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一、施工方案与技术措施；</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一、施工方案与技术措施；</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工程特点与难点分析（东庄村、上庄村地形及施工环境）</w:t>
      </w:r>
    </w:p>
    <w:p>
      <w:pPr>
        <w:spacing w:after="60"/>
        <w:ind w:left="850"/>
      </w:pPr>
      <w:r>
        <w:rPr>
          <w:rFonts w:ascii="宋体" w:hAnsi="宋体" w:eastAsia="宋体"/>
          <w:sz w:val="24"/>
        </w:rPr>
        <w:t>1.1.2 分阶段施工部署与工序衔接逻辑</w:t>
      </w:r>
    </w:p>
    <w:p>
      <w:pPr>
        <w:spacing w:after="60"/>
        <w:ind w:left="425"/>
      </w:pPr>
      <w:r>
        <w:rPr>
          <w:rFonts w:ascii="宋体" w:hAnsi="宋体" w:eastAsia="宋体"/>
          <w:sz w:val="24"/>
        </w:rPr>
        <w:t>1.2 管道敷设专项技术措施</w:t>
      </w:r>
    </w:p>
    <w:p>
      <w:pPr>
        <w:spacing w:after="60"/>
        <w:ind w:left="850"/>
      </w:pPr>
      <w:r>
        <w:rPr>
          <w:rFonts w:ascii="宋体" w:hAnsi="宋体" w:eastAsia="宋体"/>
          <w:sz w:val="24"/>
        </w:rPr>
        <w:t>1.2.1 配水干管、支管、入户管分段施工工艺流程</w:t>
      </w:r>
    </w:p>
    <w:p>
      <w:pPr>
        <w:spacing w:after="60"/>
        <w:ind w:left="850"/>
      </w:pPr>
      <w:r>
        <w:rPr>
          <w:rFonts w:ascii="宋体" w:hAnsi="宋体" w:eastAsia="宋体"/>
          <w:sz w:val="24"/>
        </w:rPr>
        <w:t>1.2.2 管道焊接质量控制标准（GB50268）</w:t>
      </w:r>
    </w:p>
    <w:p>
      <w:pPr>
        <w:spacing w:after="60"/>
        <w:ind w:left="850"/>
      </w:pPr>
      <w:r>
        <w:rPr>
          <w:rFonts w:ascii="宋体" w:hAnsi="宋体" w:eastAsia="宋体"/>
          <w:sz w:val="24"/>
        </w:rPr>
        <w:t>1.2.3 接口密封性检测与防腐处理方案</w:t>
      </w:r>
    </w:p>
    <w:p>
      <w:pPr>
        <w:spacing w:after="60"/>
        <w:ind w:left="425"/>
      </w:pPr>
      <w:r>
        <w:rPr>
          <w:rFonts w:ascii="宋体" w:hAnsi="宋体" w:eastAsia="宋体"/>
          <w:sz w:val="24"/>
        </w:rPr>
        <w:t>1.3 质量保障体系与过程控制</w:t>
      </w:r>
    </w:p>
    <w:p>
      <w:pPr>
        <w:spacing w:after="60"/>
        <w:ind w:left="850"/>
      </w:pPr>
      <w:r>
        <w:rPr>
          <w:rFonts w:ascii="宋体" w:hAnsi="宋体" w:eastAsia="宋体"/>
          <w:sz w:val="24"/>
        </w:rPr>
        <w:t>1.3.1 材料进场检验制度（合格率100%落实机制）</w:t>
      </w:r>
    </w:p>
    <w:p>
      <w:pPr>
        <w:spacing w:after="60"/>
        <w:ind w:left="850"/>
      </w:pPr>
      <w:r>
        <w:rPr>
          <w:rFonts w:ascii="宋体" w:hAnsi="宋体" w:eastAsia="宋体"/>
          <w:sz w:val="24"/>
        </w:rPr>
        <w:t>1.3.2 隐蔽工程验收节点设置与记录要求</w:t>
      </w:r>
    </w:p>
    <w:p>
      <w:pPr>
        <w:spacing w:after="60"/>
        <w:ind w:left="0"/>
      </w:pPr>
      <w:r>
        <w:rPr>
          <w:rFonts w:ascii="宋体" w:hAnsi="宋体" w:eastAsia="宋体"/>
          <w:sz w:val="24"/>
        </w:rPr>
        <w:t>二、项目重难点及应对措施分析；</w:t>
      </w:r>
    </w:p>
    <w:p>
      <w:pPr>
        <w:spacing w:after="60"/>
        <w:ind w:left="425"/>
      </w:pPr>
      <w:r>
        <w:rPr>
          <w:rFonts w:ascii="宋体" w:hAnsi="宋体" w:eastAsia="宋体"/>
          <w:sz w:val="24"/>
        </w:rPr>
        <w:t>2.1 东庄村配水干管施工重难点识别与应对</w:t>
      </w:r>
    </w:p>
    <w:p>
      <w:pPr>
        <w:spacing w:after="60"/>
        <w:ind w:left="850"/>
      </w:pPr>
      <w:r>
        <w:rPr>
          <w:rFonts w:ascii="宋体" w:hAnsi="宋体" w:eastAsia="宋体"/>
          <w:sz w:val="24"/>
        </w:rPr>
        <w:t>2.1.1 管道埋深控制与地基承载力不均处理方案</w:t>
      </w:r>
    </w:p>
    <w:p>
      <w:pPr>
        <w:spacing w:after="60"/>
        <w:ind w:left="850"/>
      </w:pPr>
      <w:r>
        <w:rPr>
          <w:rFonts w:ascii="宋体" w:hAnsi="宋体" w:eastAsia="宋体"/>
          <w:sz w:val="24"/>
        </w:rPr>
        <w:t>2.1.2 山区地形条件下管道坡度精准控制措施</w:t>
      </w:r>
    </w:p>
    <w:p>
      <w:pPr>
        <w:spacing w:after="60"/>
        <w:ind w:left="425"/>
      </w:pPr>
      <w:r>
        <w:rPr>
          <w:rFonts w:ascii="宋体" w:hAnsi="宋体" w:eastAsia="宋体"/>
          <w:sz w:val="24"/>
        </w:rPr>
        <w:t>2.2 入户管敷设作业面分散性风险防控</w:t>
      </w:r>
    </w:p>
    <w:p>
      <w:pPr>
        <w:spacing w:after="60"/>
        <w:ind w:left="850"/>
      </w:pPr>
      <w:r>
        <w:rPr>
          <w:rFonts w:ascii="宋体" w:hAnsi="宋体" w:eastAsia="宋体"/>
          <w:sz w:val="24"/>
        </w:rPr>
        <w:t>2.2.1 多点同步施工组织协调机制</w:t>
      </w:r>
    </w:p>
    <w:p>
      <w:pPr>
        <w:spacing w:after="60"/>
        <w:ind w:left="850"/>
      </w:pPr>
      <w:r>
        <w:rPr>
          <w:rFonts w:ascii="宋体" w:hAnsi="宋体" w:eastAsia="宋体"/>
          <w:sz w:val="24"/>
        </w:rPr>
        <w:t>2.2.2 村庄内交通干扰下的材料运输优化策略</w:t>
      </w:r>
    </w:p>
    <w:p>
      <w:pPr>
        <w:spacing w:after="60"/>
        <w:ind w:left="425"/>
      </w:pPr>
      <w:r>
        <w:rPr>
          <w:rFonts w:ascii="宋体" w:hAnsi="宋体" w:eastAsia="宋体"/>
          <w:sz w:val="24"/>
        </w:rPr>
        <w:t>2.3 阀门井密集布设的施工精度保障</w:t>
      </w:r>
    </w:p>
    <w:p>
      <w:pPr>
        <w:spacing w:after="60"/>
        <w:ind w:left="850"/>
      </w:pPr>
      <w:r>
        <w:rPr>
          <w:rFonts w:ascii="宋体" w:hAnsi="宋体" w:eastAsia="宋体"/>
          <w:sz w:val="24"/>
        </w:rPr>
        <w:t>2.3.1 井位定位误差控制在±5cm内的测量技术应用</w:t>
      </w:r>
    </w:p>
    <w:p>
      <w:pPr>
        <w:spacing w:after="60"/>
        <w:ind w:left="850"/>
      </w:pPr>
      <w:r>
        <w:rPr>
          <w:rFonts w:ascii="宋体" w:hAnsi="宋体" w:eastAsia="宋体"/>
          <w:sz w:val="24"/>
        </w:rPr>
        <w:t>2.3.2 井体结构抗沉降设计与回填压实工艺标准</w:t>
      </w:r>
    </w:p>
    <w:p>
      <w:pPr>
        <w:spacing w:after="60"/>
        <w:ind w:left="425"/>
      </w:pPr>
      <w:r>
        <w:rPr>
          <w:rFonts w:ascii="宋体" w:hAnsi="宋体" w:eastAsia="宋体"/>
          <w:sz w:val="24"/>
        </w:rPr>
        <w:t>2.4 雨季施工对工程质量影响的专项应对</w:t>
      </w:r>
    </w:p>
    <w:p>
      <w:pPr>
        <w:spacing w:after="60"/>
        <w:ind w:left="0"/>
      </w:pPr>
      <w:r>
        <w:rPr>
          <w:rFonts w:ascii="宋体" w:hAnsi="宋体" w:eastAsia="宋体"/>
          <w:sz w:val="24"/>
        </w:rPr>
        <w:t>三、质量管理体系与措施；</w:t>
      </w:r>
    </w:p>
    <w:p>
      <w:pPr>
        <w:spacing w:after="60"/>
        <w:ind w:left="425"/>
      </w:pPr>
      <w:r>
        <w:rPr>
          <w:rFonts w:ascii="宋体" w:hAnsi="宋体" w:eastAsia="宋体"/>
          <w:sz w:val="24"/>
        </w:rPr>
        <w:t>3.1 质量管理体系架构与职责分工</w:t>
      </w:r>
    </w:p>
    <w:p>
      <w:pPr>
        <w:spacing w:after="60"/>
        <w:ind w:left="850"/>
      </w:pPr>
      <w:r>
        <w:rPr>
          <w:rFonts w:ascii="宋体" w:hAnsi="宋体" w:eastAsia="宋体"/>
          <w:sz w:val="24"/>
        </w:rPr>
        <w:t>3.1.1 项目质量目标分解与责任矩阵</w:t>
      </w:r>
    </w:p>
    <w:p>
      <w:pPr>
        <w:spacing w:after="60"/>
        <w:ind w:left="850"/>
      </w:pPr>
      <w:r>
        <w:rPr>
          <w:rFonts w:ascii="宋体" w:hAnsi="宋体" w:eastAsia="宋体"/>
          <w:sz w:val="24"/>
        </w:rPr>
        <w:t>3.1.2 施工单位质量保证体系文件清单（含ISO9001要素对应）</w:t>
      </w:r>
    </w:p>
    <w:p>
      <w:pPr>
        <w:spacing w:after="60"/>
        <w:ind w:left="425"/>
      </w:pPr>
      <w:r>
        <w:rPr>
          <w:rFonts w:ascii="宋体" w:hAnsi="宋体" w:eastAsia="宋体"/>
          <w:sz w:val="24"/>
        </w:rPr>
        <w:t>3.2 材料进场检验与控制措施</w:t>
      </w:r>
    </w:p>
    <w:p>
      <w:pPr>
        <w:spacing w:after="60"/>
        <w:ind w:left="850"/>
      </w:pPr>
      <w:r>
        <w:rPr>
          <w:rFonts w:ascii="宋体" w:hAnsi="宋体" w:eastAsia="宋体"/>
          <w:sz w:val="24"/>
        </w:rPr>
        <w:t>3.2.1 管材、阀门等主要材料进场验收流程（含检测频次与标准）</w:t>
      </w:r>
    </w:p>
    <w:p>
      <w:pPr>
        <w:spacing w:after="60"/>
        <w:ind w:left="850"/>
      </w:pPr>
      <w:r>
        <w:rPr>
          <w:rFonts w:ascii="宋体" w:hAnsi="宋体" w:eastAsia="宋体"/>
          <w:sz w:val="24"/>
        </w:rPr>
        <w:t>3.2.2 材料报验资料目录与留存机制</w:t>
      </w:r>
    </w:p>
    <w:p>
      <w:pPr>
        <w:spacing w:after="60"/>
        <w:ind w:left="425"/>
      </w:pPr>
      <w:r>
        <w:rPr>
          <w:rFonts w:ascii="宋体" w:hAnsi="宋体" w:eastAsia="宋体"/>
          <w:sz w:val="24"/>
        </w:rPr>
        <w:t>3.3 隐蔽工程质量控制要点</w:t>
      </w:r>
    </w:p>
    <w:p>
      <w:pPr>
        <w:spacing w:after="60"/>
        <w:ind w:left="850"/>
      </w:pPr>
      <w:r>
        <w:rPr>
          <w:rFonts w:ascii="宋体" w:hAnsi="宋体" w:eastAsia="宋体"/>
          <w:sz w:val="24"/>
        </w:rPr>
        <w:t>3.3.1 管道埋设前沟槽验收与回填压实度检测方案</w:t>
      </w:r>
    </w:p>
    <w:p>
      <w:pPr>
        <w:spacing w:after="60"/>
        <w:ind w:left="850"/>
      </w:pPr>
      <w:r>
        <w:rPr>
          <w:rFonts w:ascii="宋体" w:hAnsi="宋体" w:eastAsia="宋体"/>
          <w:sz w:val="24"/>
        </w:rPr>
        <w:t>3.3.2 阀门井基础及结构隐蔽验收记录模板</w:t>
      </w:r>
    </w:p>
    <w:p>
      <w:pPr>
        <w:spacing w:after="60"/>
        <w:ind w:left="425"/>
      </w:pPr>
      <w:r>
        <w:rPr>
          <w:rFonts w:ascii="宋体" w:hAnsi="宋体" w:eastAsia="宋体"/>
          <w:sz w:val="24"/>
        </w:rPr>
        <w:t>3.4 工序质量控制与过程检验</w:t>
      </w:r>
    </w:p>
    <w:p>
      <w:pPr>
        <w:spacing w:after="60"/>
        <w:ind w:left="0"/>
      </w:pPr>
      <w:r>
        <w:rPr>
          <w:rFonts w:ascii="宋体" w:hAnsi="宋体" w:eastAsia="宋体"/>
          <w:sz w:val="24"/>
        </w:rPr>
        <w:t>四、安全管理体系与措施；</w:t>
      </w:r>
    </w:p>
    <w:p>
      <w:pPr>
        <w:spacing w:after="60"/>
        <w:ind w:left="425"/>
      </w:pPr>
      <w:r>
        <w:rPr>
          <w:rFonts w:ascii="宋体" w:hAnsi="宋体" w:eastAsia="宋体"/>
          <w:sz w:val="24"/>
        </w:rPr>
        <w:t>4.1 安全生产责任制体系构建</w:t>
      </w:r>
    </w:p>
    <w:p>
      <w:pPr>
        <w:spacing w:after="60"/>
        <w:ind w:left="850"/>
      </w:pPr>
      <w:r>
        <w:rPr>
          <w:rFonts w:ascii="宋体" w:hAnsi="宋体" w:eastAsia="宋体"/>
          <w:sz w:val="24"/>
        </w:rPr>
        <w:t>4.1.1 项目部专职安全管理人员配置方案</w:t>
      </w:r>
    </w:p>
    <w:p>
      <w:pPr>
        <w:spacing w:after="60"/>
        <w:ind w:left="1276"/>
      </w:pPr>
      <w:r>
        <w:rPr>
          <w:rFonts w:ascii="宋体" w:hAnsi="宋体" w:eastAsia="宋体"/>
          <w:sz w:val="24"/>
        </w:rPr>
        <w:t>4.1.1.1 安全员持证上岗与职责分工明细</w:t>
      </w:r>
    </w:p>
    <w:p>
      <w:pPr>
        <w:spacing w:after="60"/>
        <w:ind w:left="425"/>
      </w:pPr>
      <w:r>
        <w:rPr>
          <w:rFonts w:ascii="宋体" w:hAnsi="宋体" w:eastAsia="宋体"/>
          <w:sz w:val="24"/>
        </w:rPr>
        <w:t>4.2 危险源辨识与风险分级管控措施</w:t>
      </w:r>
    </w:p>
    <w:p>
      <w:pPr>
        <w:spacing w:after="60"/>
        <w:ind w:left="850"/>
      </w:pPr>
      <w:r>
        <w:rPr>
          <w:rFonts w:ascii="宋体" w:hAnsi="宋体" w:eastAsia="宋体"/>
          <w:sz w:val="24"/>
        </w:rPr>
        <w:t>4.2.1 管道沟槽开挖作业风险预判清单</w:t>
      </w:r>
    </w:p>
    <w:p>
      <w:pPr>
        <w:spacing w:after="60"/>
        <w:ind w:left="1276"/>
      </w:pPr>
      <w:r>
        <w:rPr>
          <w:rFonts w:ascii="宋体" w:hAnsi="宋体" w:eastAsia="宋体"/>
          <w:sz w:val="24"/>
        </w:rPr>
        <w:t>4.2.1.1 高边坡坍塌、地下管线破坏等典型风险应对策略</w:t>
      </w:r>
    </w:p>
    <w:p>
      <w:pPr>
        <w:spacing w:after="60"/>
        <w:ind w:left="425"/>
      </w:pPr>
      <w:r>
        <w:rPr>
          <w:rFonts w:ascii="宋体" w:hAnsi="宋体" w:eastAsia="宋体"/>
          <w:sz w:val="24"/>
        </w:rPr>
        <w:t>4.3 专项安全施工方案编制与执行</w:t>
      </w:r>
    </w:p>
    <w:p>
      <w:pPr>
        <w:spacing w:after="60"/>
        <w:ind w:left="850"/>
      </w:pPr>
      <w:r>
        <w:rPr>
          <w:rFonts w:ascii="宋体" w:hAnsi="宋体" w:eastAsia="宋体"/>
          <w:sz w:val="24"/>
        </w:rPr>
        <w:t>4.3.1 常规管道敷设作业安全操作规程</w:t>
      </w:r>
    </w:p>
    <w:p>
      <w:pPr>
        <w:spacing w:after="60"/>
        <w:ind w:left="1276"/>
      </w:pPr>
      <w:r>
        <w:rPr>
          <w:rFonts w:ascii="宋体" w:hAnsi="宋体" w:eastAsia="宋体"/>
          <w:sz w:val="24"/>
        </w:rPr>
        <w:t>4.3.1.1 机械吊装、焊接作业防触电与防火措施</w:t>
      </w:r>
    </w:p>
    <w:p>
      <w:pPr>
        <w:spacing w:after="60"/>
        <w:ind w:left="425"/>
      </w:pPr>
      <w:r>
        <w:rPr>
          <w:rFonts w:ascii="宋体" w:hAnsi="宋体" w:eastAsia="宋体"/>
          <w:sz w:val="24"/>
        </w:rPr>
        <w:t>4.4 安全教育培训与交底机制</w:t>
      </w:r>
    </w:p>
    <w:p>
      <w:pPr>
        <w:spacing w:after="60"/>
        <w:ind w:left="0"/>
      </w:pPr>
      <w:r>
        <w:rPr>
          <w:rFonts w:ascii="宋体" w:hAnsi="宋体" w:eastAsia="宋体"/>
          <w:sz w:val="24"/>
        </w:rPr>
        <w:t>五、水保、环保管理体系与措施；</w:t>
      </w:r>
    </w:p>
    <w:p>
      <w:pPr>
        <w:spacing w:after="60"/>
        <w:ind w:left="425"/>
      </w:pPr>
      <w:r>
        <w:rPr>
          <w:rFonts w:ascii="宋体" w:hAnsi="宋体" w:eastAsia="宋体"/>
          <w:sz w:val="24"/>
        </w:rPr>
        <w:t>5.1 水土保持专项方案编制依据与目标设定</w:t>
      </w:r>
    </w:p>
    <w:p>
      <w:pPr>
        <w:spacing w:after="60"/>
        <w:ind w:left="850"/>
      </w:pPr>
      <w:r>
        <w:rPr>
          <w:rFonts w:ascii="宋体" w:hAnsi="宋体" w:eastAsia="宋体"/>
          <w:sz w:val="24"/>
        </w:rPr>
        <w:t>5.1.1 依据《水利水电工程水土保持技术规范》（SL575）制定控制指标</w:t>
      </w:r>
    </w:p>
    <w:p>
      <w:pPr>
        <w:spacing w:after="60"/>
        <w:ind w:left="850"/>
      </w:pPr>
      <w:r>
        <w:rPr>
          <w:rFonts w:ascii="宋体" w:hAnsi="宋体" w:eastAsia="宋体"/>
          <w:sz w:val="24"/>
        </w:rPr>
        <w:t>5.1.2 明确施工期扰动土地整治率≥95%、植被恢复率≥90%目标</w:t>
      </w:r>
    </w:p>
    <w:p>
      <w:pPr>
        <w:spacing w:after="60"/>
        <w:ind w:left="425"/>
      </w:pPr>
      <w:r>
        <w:rPr>
          <w:rFonts w:ascii="宋体" w:hAnsi="宋体" w:eastAsia="宋体"/>
          <w:sz w:val="24"/>
        </w:rPr>
        <w:t>5.2 施工现场扬尘与噪声控制措施</w:t>
      </w:r>
    </w:p>
    <w:p>
      <w:pPr>
        <w:spacing w:after="60"/>
        <w:ind w:left="850"/>
      </w:pPr>
      <w:r>
        <w:rPr>
          <w:rFonts w:ascii="宋体" w:hAnsi="宋体" w:eastAsia="宋体"/>
          <w:sz w:val="24"/>
        </w:rPr>
        <w:t>5.2.1 土方作业湿法施工及覆盖防尘网措施</w:t>
      </w:r>
    </w:p>
    <w:p>
      <w:pPr>
        <w:spacing w:after="60"/>
        <w:ind w:left="850"/>
      </w:pPr>
      <w:r>
        <w:rPr>
          <w:rFonts w:ascii="宋体" w:hAnsi="宋体" w:eastAsia="宋体"/>
          <w:sz w:val="24"/>
        </w:rPr>
        <w:t>5.2.2 机械设备隔音降噪装置配置与时段限制</w:t>
      </w:r>
    </w:p>
    <w:p>
      <w:pPr>
        <w:spacing w:after="60"/>
        <w:ind w:left="425"/>
      </w:pPr>
      <w:r>
        <w:rPr>
          <w:rFonts w:ascii="宋体" w:hAnsi="宋体" w:eastAsia="宋体"/>
          <w:sz w:val="24"/>
        </w:rPr>
        <w:t>5.3 废弃物分类处理与资源化利用机制</w:t>
      </w:r>
    </w:p>
    <w:p>
      <w:pPr>
        <w:spacing w:after="60"/>
        <w:ind w:left="850"/>
      </w:pPr>
      <w:r>
        <w:rPr>
          <w:rFonts w:ascii="宋体" w:hAnsi="宋体" w:eastAsia="宋体"/>
          <w:sz w:val="24"/>
        </w:rPr>
        <w:t>5.3.1 管道开挖土方就近回填或集中堆放管理</w:t>
      </w:r>
    </w:p>
    <w:p>
      <w:pPr>
        <w:spacing w:after="60"/>
        <w:ind w:left="850"/>
      </w:pPr>
      <w:r>
        <w:rPr>
          <w:rFonts w:ascii="宋体" w:hAnsi="宋体" w:eastAsia="宋体"/>
          <w:sz w:val="24"/>
        </w:rPr>
        <w:t>5.3.2 施工废料分类收集、定点存放与合规清运</w:t>
      </w:r>
    </w:p>
    <w:p>
      <w:pPr>
        <w:spacing w:after="60"/>
        <w:ind w:left="425"/>
      </w:pPr>
      <w:r>
        <w:rPr>
          <w:rFonts w:ascii="宋体" w:hAnsi="宋体" w:eastAsia="宋体"/>
          <w:sz w:val="24"/>
        </w:rPr>
        <w:t>5.4 水源保护与地下水影响防控措施</w:t>
      </w:r>
    </w:p>
    <w:p>
      <w:pPr>
        <w:spacing w:after="60"/>
        <w:ind w:left="0"/>
      </w:pPr>
      <w:r>
        <w:rPr>
          <w:rFonts w:ascii="宋体" w:hAnsi="宋体" w:eastAsia="宋体"/>
          <w:sz w:val="24"/>
        </w:rPr>
        <w:t>六、工程进度计划与措施；</w:t>
      </w:r>
    </w:p>
    <w:p>
      <w:pPr>
        <w:spacing w:after="60"/>
        <w:ind w:left="425"/>
      </w:pPr>
      <w:r>
        <w:rPr>
          <w:rFonts w:ascii="宋体" w:hAnsi="宋体" w:eastAsia="宋体"/>
          <w:sz w:val="24"/>
        </w:rPr>
        <w:t>6.1 施工总体进度安排</w:t>
      </w:r>
    </w:p>
    <w:p>
      <w:pPr>
        <w:spacing w:after="60"/>
        <w:ind w:left="850"/>
      </w:pPr>
      <w:r>
        <w:rPr>
          <w:rFonts w:ascii="宋体" w:hAnsi="宋体" w:eastAsia="宋体"/>
          <w:sz w:val="24"/>
        </w:rPr>
        <w:t>6.1.1 分阶段工期目标分解（开工至竣工共214日历天）</w:t>
      </w:r>
    </w:p>
    <w:p>
      <w:pPr>
        <w:spacing w:after="60"/>
        <w:ind w:left="850"/>
      </w:pPr>
      <w:r>
        <w:rPr>
          <w:rFonts w:ascii="宋体" w:hAnsi="宋体" w:eastAsia="宋体"/>
          <w:sz w:val="24"/>
        </w:rPr>
        <w:t>6.1.2 关键线路节点控制（配水干管、支管、入户管同步推进）</w:t>
      </w:r>
    </w:p>
    <w:p>
      <w:pPr>
        <w:spacing w:after="60"/>
        <w:ind w:left="425"/>
      </w:pPr>
      <w:r>
        <w:rPr>
          <w:rFonts w:ascii="宋体" w:hAnsi="宋体" w:eastAsia="宋体"/>
          <w:sz w:val="24"/>
        </w:rPr>
        <w:t>6.2 资源配置与进度匹配机制</w:t>
      </w:r>
    </w:p>
    <w:p>
      <w:pPr>
        <w:spacing w:after="60"/>
        <w:ind w:left="850"/>
      </w:pPr>
      <w:r>
        <w:rPr>
          <w:rFonts w:ascii="宋体" w:hAnsi="宋体" w:eastAsia="宋体"/>
          <w:sz w:val="24"/>
        </w:rPr>
        <w:t>6.2.1 人力投入计划（按月动态调配，满足多作业面需求）</w:t>
      </w:r>
    </w:p>
    <w:p>
      <w:pPr>
        <w:spacing w:after="60"/>
        <w:ind w:left="850"/>
      </w:pPr>
      <w:r>
        <w:rPr>
          <w:rFonts w:ascii="宋体" w:hAnsi="宋体" w:eastAsia="宋体"/>
          <w:sz w:val="24"/>
        </w:rPr>
        <w:t>6.2.2 设备进场与周转计划（挖掘机、焊机、检测仪器等保障连续施工）</w:t>
      </w:r>
    </w:p>
    <w:p>
      <w:pPr>
        <w:spacing w:after="60"/>
        <w:ind w:left="425"/>
      </w:pPr>
      <w:r>
        <w:rPr>
          <w:rFonts w:ascii="宋体" w:hAnsi="宋体" w:eastAsia="宋体"/>
          <w:sz w:val="24"/>
        </w:rPr>
        <w:t>6.3 进度保障专项措施</w:t>
      </w:r>
    </w:p>
    <w:p>
      <w:pPr>
        <w:spacing w:after="60"/>
        <w:ind w:left="850"/>
      </w:pPr>
      <w:r>
        <w:rPr>
          <w:rFonts w:ascii="宋体" w:hAnsi="宋体" w:eastAsia="宋体"/>
          <w:sz w:val="24"/>
        </w:rPr>
        <w:t>6.3.1 雨季施工应急预案（防洪排水、材料防护、工序调整）</w:t>
      </w:r>
    </w:p>
    <w:p>
      <w:pPr>
        <w:spacing w:after="60"/>
        <w:ind w:left="850"/>
      </w:pPr>
      <w:r>
        <w:rPr>
          <w:rFonts w:ascii="宋体" w:hAnsi="宋体" w:eastAsia="宋体"/>
          <w:sz w:val="24"/>
        </w:rPr>
        <w:t>6.3.2 隐蔽工程验收前置管理（减少返工延误风险）</w:t>
      </w:r>
    </w:p>
    <w:p>
      <w:pPr>
        <w:spacing w:after="60"/>
        <w:ind w:left="0"/>
      </w:pPr>
      <w:r>
        <w:rPr>
          <w:rFonts w:ascii="宋体" w:hAnsi="宋体" w:eastAsia="宋体"/>
          <w:sz w:val="24"/>
        </w:rPr>
        <w:t>七、资源配备计划；</w:t>
      </w:r>
    </w:p>
    <w:p>
      <w:pPr>
        <w:spacing w:after="60"/>
        <w:ind w:left="425"/>
      </w:pPr>
      <w:r>
        <w:rPr>
          <w:rFonts w:ascii="宋体" w:hAnsi="宋体" w:eastAsia="宋体"/>
          <w:sz w:val="24"/>
        </w:rPr>
        <w:t>7.1 人力资源配置计划</w:t>
      </w:r>
    </w:p>
    <w:p>
      <w:pPr>
        <w:spacing w:after="60"/>
        <w:ind w:left="850"/>
      </w:pPr>
      <w:r>
        <w:rPr>
          <w:rFonts w:ascii="宋体" w:hAnsi="宋体" w:eastAsia="宋体"/>
          <w:sz w:val="24"/>
        </w:rPr>
        <w:t>7.1.1 项目经理及项目管理团队岗位设置与职责分工</w:t>
      </w:r>
    </w:p>
    <w:p>
      <w:pPr>
        <w:spacing w:after="60"/>
        <w:ind w:left="850"/>
      </w:pPr>
      <w:r>
        <w:rPr>
          <w:rFonts w:ascii="宋体" w:hAnsi="宋体" w:eastAsia="宋体"/>
          <w:sz w:val="24"/>
        </w:rPr>
        <w:t>7.1.2 施工现场专职安全员、质量员、施工员等持证人员配备方案</w:t>
      </w:r>
    </w:p>
    <w:p>
      <w:pPr>
        <w:spacing w:after="60"/>
        <w:ind w:left="850"/>
      </w:pPr>
      <w:r>
        <w:rPr>
          <w:rFonts w:ascii="宋体" w:hAnsi="宋体" w:eastAsia="宋体"/>
          <w:sz w:val="24"/>
        </w:rPr>
        <w:t>7.1.3 关键岗位人员履约保障机制（含替换流程）</w:t>
      </w:r>
    </w:p>
    <w:p>
      <w:pPr>
        <w:spacing w:after="60"/>
        <w:ind w:left="425"/>
      </w:pPr>
      <w:r>
        <w:rPr>
          <w:rFonts w:ascii="宋体" w:hAnsi="宋体" w:eastAsia="宋体"/>
          <w:sz w:val="24"/>
        </w:rPr>
        <w:t>7.2 主要施工机械设备配置计划</w:t>
      </w:r>
    </w:p>
    <w:p>
      <w:pPr>
        <w:spacing w:after="60"/>
        <w:ind w:left="850"/>
      </w:pPr>
      <w:r>
        <w:rPr>
          <w:rFonts w:ascii="宋体" w:hAnsi="宋体" w:eastAsia="宋体"/>
          <w:sz w:val="24"/>
        </w:rPr>
        <w:t>7.2.1 管道敷设专用设备（挖掘机、吊车、焊机等）型号与数量清单</w:t>
      </w:r>
    </w:p>
    <w:p>
      <w:pPr>
        <w:spacing w:after="60"/>
        <w:ind w:left="850"/>
      </w:pPr>
      <w:r>
        <w:rPr>
          <w:rFonts w:ascii="宋体" w:hAnsi="宋体" w:eastAsia="宋体"/>
          <w:sz w:val="24"/>
        </w:rPr>
        <w:t>7.2.2 检测仪器配置（压力测试仪、水质检测仪、沉降观测设备）</w:t>
      </w:r>
    </w:p>
    <w:p>
      <w:pPr>
        <w:spacing w:after="60"/>
        <w:ind w:left="850"/>
      </w:pPr>
      <w:r>
        <w:rPr>
          <w:rFonts w:ascii="宋体" w:hAnsi="宋体" w:eastAsia="宋体"/>
          <w:sz w:val="24"/>
        </w:rPr>
        <w:t>7.2.3 设备进场计划与调度安排（匹配工期节点）</w:t>
      </w:r>
    </w:p>
    <w:p>
      <w:pPr>
        <w:spacing w:after="60"/>
        <w:ind w:left="425"/>
      </w:pPr>
      <w:r>
        <w:rPr>
          <w:rFonts w:ascii="宋体" w:hAnsi="宋体" w:eastAsia="宋体"/>
          <w:sz w:val="24"/>
        </w:rPr>
        <w:t>7.3 材料供应保障措施</w:t>
      </w:r>
    </w:p>
    <w:p>
      <w:pPr>
        <w:spacing w:after="60"/>
        <w:ind w:left="0"/>
      </w:pPr>
      <w:r>
        <w:rPr>
          <w:rFonts w:ascii="宋体" w:hAnsi="宋体" w:eastAsia="宋体"/>
          <w:sz w:val="24"/>
        </w:rPr>
        <w:t>八、项目风险预测与防范，应急预案；</w:t>
      </w:r>
    </w:p>
    <w:p>
      <w:pPr>
        <w:spacing w:after="60"/>
        <w:ind w:left="425"/>
      </w:pPr>
      <w:r>
        <w:rPr>
          <w:rFonts w:ascii="宋体" w:hAnsi="宋体" w:eastAsia="宋体"/>
          <w:sz w:val="24"/>
        </w:rPr>
        <w:t>8.1 项目风险识别与分级管理</w:t>
      </w:r>
    </w:p>
    <w:p>
      <w:pPr>
        <w:spacing w:after="60"/>
        <w:ind w:left="850"/>
      </w:pPr>
      <w:r>
        <w:rPr>
          <w:rFonts w:ascii="宋体" w:hAnsi="宋体" w:eastAsia="宋体"/>
          <w:sz w:val="24"/>
        </w:rPr>
        <w:t>8.1.1 地质条件不确定性风险（含土层承载力变化）</w:t>
      </w:r>
    </w:p>
    <w:p>
      <w:pPr>
        <w:spacing w:after="60"/>
        <w:ind w:left="850"/>
      </w:pPr>
      <w:r>
        <w:rPr>
          <w:rFonts w:ascii="宋体" w:hAnsi="宋体" w:eastAsia="宋体"/>
          <w:sz w:val="24"/>
        </w:rPr>
        <w:t>8.1.2 雨季施工影响风险（青海地区夏季多雨，易造成沟槽塌方、设备受潮）</w:t>
      </w:r>
    </w:p>
    <w:p>
      <w:pPr>
        <w:spacing w:after="60"/>
        <w:ind w:left="850"/>
      </w:pPr>
      <w:r>
        <w:rPr>
          <w:rFonts w:ascii="宋体" w:hAnsi="宋体" w:eastAsia="宋体"/>
          <w:sz w:val="24"/>
        </w:rPr>
        <w:t>8.1.3 材料供应中断风险（入户管材、阀门井配件等本地采购保障）</w:t>
      </w:r>
    </w:p>
    <w:p>
      <w:pPr>
        <w:spacing w:after="60"/>
        <w:ind w:left="425"/>
      </w:pPr>
      <w:r>
        <w:rPr>
          <w:rFonts w:ascii="宋体" w:hAnsi="宋体" w:eastAsia="宋体"/>
          <w:sz w:val="24"/>
        </w:rPr>
        <w:t>8.2 应急预案体系构建</w:t>
      </w:r>
    </w:p>
    <w:p>
      <w:pPr>
        <w:spacing w:after="60"/>
        <w:ind w:left="850"/>
      </w:pPr>
      <w:r>
        <w:rPr>
          <w:rFonts w:ascii="宋体" w:hAnsi="宋体" w:eastAsia="宋体"/>
          <w:sz w:val="24"/>
        </w:rPr>
        <w:t>8.2.1 管道破裂应急处置流程（含抢修响应时间≤4小时）</w:t>
      </w:r>
    </w:p>
    <w:p>
      <w:pPr>
        <w:spacing w:after="60"/>
        <w:ind w:left="850"/>
      </w:pPr>
      <w:r>
        <w:rPr>
          <w:rFonts w:ascii="宋体" w:hAnsi="宋体" w:eastAsia="宋体"/>
          <w:sz w:val="24"/>
        </w:rPr>
        <w:t>8.2.2 水质污染突发事件应对机制（含取样检测与通报程序）</w:t>
      </w:r>
    </w:p>
    <w:p>
      <w:pPr>
        <w:spacing w:after="60"/>
        <w:ind w:left="425"/>
      </w:pPr>
      <w:r>
        <w:rPr>
          <w:rFonts w:ascii="宋体" w:hAnsi="宋体" w:eastAsia="宋体"/>
          <w:sz w:val="24"/>
        </w:rPr>
        <w:t>8.3 安全生产专项防范措施</w:t>
      </w:r>
    </w:p>
    <w:p>
      <w:pPr>
        <w:spacing w:after="60"/>
        <w:ind w:left="850"/>
      </w:pPr>
      <w:r>
        <w:rPr>
          <w:rFonts w:ascii="宋体" w:hAnsi="宋体" w:eastAsia="宋体"/>
          <w:sz w:val="24"/>
        </w:rPr>
        <w:t>8.3.1 临时用电安全管控（针对施工现场配电箱设置及漏电保护）</w:t>
      </w:r>
    </w:p>
    <w:p>
      <w:pPr>
        <w:spacing w:after="60"/>
        <w:ind w:left="0"/>
      </w:pPr>
      <w:r>
        <w:rPr>
          <w:rFonts w:ascii="宋体" w:hAnsi="宋体" w:eastAsia="宋体"/>
          <w:sz w:val="24"/>
        </w:rPr>
        <w:t>九、项目的合理化建议；</w:t>
      </w:r>
    </w:p>
    <w:p>
      <w:pPr>
        <w:spacing w:after="60"/>
        <w:ind w:left="425"/>
      </w:pPr>
      <w:r>
        <w:rPr>
          <w:rFonts w:ascii="宋体" w:hAnsi="宋体" w:eastAsia="宋体"/>
          <w:sz w:val="24"/>
        </w:rPr>
        <w:t>9.1 基于地形条件的管道敷设优化建议</w:t>
      </w:r>
    </w:p>
    <w:p>
      <w:pPr>
        <w:spacing w:after="60"/>
        <w:ind w:left="850"/>
      </w:pPr>
      <w:r>
        <w:rPr>
          <w:rFonts w:ascii="宋体" w:hAnsi="宋体" w:eastAsia="宋体"/>
          <w:sz w:val="24"/>
        </w:rPr>
        <w:t>9.1.1 东庄村与上庄村地势差异对埋深设计的影响分析</w:t>
      </w:r>
    </w:p>
    <w:p>
      <w:pPr>
        <w:spacing w:after="60"/>
        <w:ind w:left="1276"/>
      </w:pPr>
      <w:r>
        <w:rPr>
          <w:rFonts w:ascii="宋体" w:hAnsi="宋体" w:eastAsia="宋体"/>
          <w:sz w:val="24"/>
        </w:rPr>
        <w:t>9.1.1.1 分段式管沟开挖方案比选（机械+人工）</w:t>
      </w:r>
    </w:p>
    <w:p>
      <w:pPr>
        <w:spacing w:after="60"/>
        <w:ind w:left="425"/>
      </w:pPr>
      <w:r>
        <w:rPr>
          <w:rFonts w:ascii="宋体" w:hAnsi="宋体" w:eastAsia="宋体"/>
          <w:sz w:val="24"/>
        </w:rPr>
        <w:t>9.2 入户管施工效率提升措施</w:t>
      </w:r>
    </w:p>
    <w:p>
      <w:pPr>
        <w:spacing w:after="60"/>
        <w:ind w:left="850"/>
      </w:pPr>
      <w:r>
        <w:rPr>
          <w:rFonts w:ascii="宋体" w:hAnsi="宋体" w:eastAsia="宋体"/>
          <w:sz w:val="24"/>
        </w:rPr>
        <w:t>9.2.1 预制化入户支管模块化安装工艺</w:t>
      </w:r>
    </w:p>
    <w:p>
      <w:pPr>
        <w:spacing w:after="60"/>
        <w:ind w:left="1276"/>
      </w:pPr>
      <w:r>
        <w:rPr>
          <w:rFonts w:ascii="宋体" w:hAnsi="宋体" w:eastAsia="宋体"/>
          <w:sz w:val="24"/>
        </w:rPr>
        <w:t>9.2.1.1 现场拼接工法减少接口渗漏风险</w:t>
      </w:r>
    </w:p>
    <w:p>
      <w:pPr>
        <w:spacing w:after="60"/>
        <w:ind w:left="425"/>
      </w:pPr>
      <w:r>
        <w:rPr>
          <w:rFonts w:ascii="宋体" w:hAnsi="宋体" w:eastAsia="宋体"/>
          <w:sz w:val="24"/>
        </w:rPr>
        <w:t>9.3 阀门井布设合理性优化建议</w:t>
      </w:r>
    </w:p>
    <w:p>
      <w:pPr>
        <w:spacing w:after="60"/>
        <w:ind w:left="850"/>
      </w:pPr>
      <w:r>
        <w:rPr>
          <w:rFonts w:ascii="宋体" w:hAnsi="宋体" w:eastAsia="宋体"/>
          <w:sz w:val="24"/>
        </w:rPr>
        <w:t>9.3.1 按用水密度动态调整井距的可行性论证</w:t>
      </w:r>
    </w:p>
    <w:p>
      <w:pPr>
        <w:spacing w:after="60"/>
        <w:ind w:left="1276"/>
      </w:pPr>
      <w:r>
        <w:rPr>
          <w:rFonts w:ascii="宋体" w:hAnsi="宋体" w:eastAsia="宋体"/>
          <w:sz w:val="24"/>
        </w:rPr>
        <w:t>9.3.1.1 座东庄村阀门井分批施工计划优化</w:t>
      </w:r>
    </w:p>
    <w:p>
      <w:pPr>
        <w:spacing w:after="60"/>
        <w:ind w:left="0"/>
      </w:pPr>
      <w:r>
        <w:rPr>
          <w:rFonts w:ascii="宋体" w:hAnsi="宋体" w:eastAsia="宋体"/>
          <w:sz w:val="24"/>
        </w:rPr>
        <w:t>十、重要分部工程或危险性较大的安全专项施工方案</w:t>
      </w:r>
    </w:p>
    <w:p>
      <w:pPr>
        <w:spacing w:after="60"/>
        <w:ind w:left="425"/>
      </w:pPr>
      <w:r>
        <w:rPr>
          <w:rFonts w:ascii="宋体" w:hAnsi="宋体" w:eastAsia="宋体"/>
          <w:sz w:val="24"/>
        </w:rPr>
        <w:t>10.1 配水管道沟槽开挖与支护专项方案</w:t>
      </w:r>
    </w:p>
    <w:p>
      <w:pPr>
        <w:spacing w:after="60"/>
        <w:ind w:left="850"/>
      </w:pPr>
      <w:r>
        <w:rPr>
          <w:rFonts w:ascii="宋体" w:hAnsi="宋体" w:eastAsia="宋体"/>
          <w:sz w:val="24"/>
        </w:rPr>
        <w:t>10.1.1 地质条件适应性分析与降水措施</w:t>
      </w:r>
    </w:p>
    <w:p>
      <w:pPr>
        <w:spacing w:after="60"/>
        <w:ind w:left="850"/>
      </w:pPr>
      <w:r>
        <w:rPr>
          <w:rFonts w:ascii="宋体" w:hAnsi="宋体" w:eastAsia="宋体"/>
          <w:sz w:val="24"/>
        </w:rPr>
        <w:t>10.1.2 沟槽边坡稳定性验算与防护措施</w:t>
      </w:r>
    </w:p>
    <w:p>
      <w:pPr>
        <w:spacing w:after="60"/>
        <w:ind w:left="850"/>
      </w:pPr>
      <w:r>
        <w:rPr>
          <w:rFonts w:ascii="宋体" w:hAnsi="宋体" w:eastAsia="宋体"/>
          <w:sz w:val="24"/>
        </w:rPr>
        <w:t>10.1.3 临时支护结构设计（钢板桩/木支撑）</w:t>
      </w:r>
    </w:p>
    <w:p>
      <w:pPr>
        <w:spacing w:after="60"/>
        <w:ind w:left="850"/>
      </w:pPr>
      <w:r>
        <w:rPr>
          <w:rFonts w:ascii="宋体" w:hAnsi="宋体" w:eastAsia="宋体"/>
          <w:sz w:val="24"/>
        </w:rPr>
        <w:t>10.1.4 雨季施工防塌方应急处置预案</w:t>
      </w:r>
    </w:p>
    <w:p>
      <w:pPr>
        <w:spacing w:after="60"/>
        <w:ind w:left="425"/>
      </w:pPr>
      <w:r>
        <w:rPr>
          <w:rFonts w:ascii="宋体" w:hAnsi="宋体" w:eastAsia="宋体"/>
          <w:sz w:val="24"/>
        </w:rPr>
        <w:t>10.2 管道焊接与接口密封专项施工方案</w:t>
      </w:r>
    </w:p>
    <w:p>
      <w:pPr>
        <w:spacing w:after="60"/>
        <w:ind w:left="850"/>
      </w:pPr>
      <w:r>
        <w:rPr>
          <w:rFonts w:ascii="宋体" w:hAnsi="宋体" w:eastAsia="宋体"/>
          <w:sz w:val="24"/>
        </w:rPr>
        <w:t>10.2.1 焊接工艺评定与焊工持证上岗管理</w:t>
      </w:r>
    </w:p>
    <w:p>
      <w:pPr>
        <w:spacing w:after="60"/>
        <w:ind w:left="850"/>
      </w:pPr>
      <w:r>
        <w:rPr>
          <w:rFonts w:ascii="宋体" w:hAnsi="宋体" w:eastAsia="宋体"/>
          <w:sz w:val="24"/>
        </w:rPr>
        <w:t>10.2.2 接口防腐处理标准及质量控制要点</w:t>
      </w:r>
    </w:p>
    <w:p>
      <w:pPr>
        <w:spacing w:after="60"/>
        <w:ind w:left="850"/>
      </w:pPr>
      <w:r>
        <w:rPr>
          <w:rFonts w:ascii="宋体" w:hAnsi="宋体" w:eastAsia="宋体"/>
          <w:sz w:val="24"/>
        </w:rPr>
        <w:t>10.2.3 管道压力测试流程与合格判定依据</w:t>
      </w:r>
    </w:p>
    <w:p>
      <w:pPr>
        <w:spacing w:after="60"/>
        <w:ind w:left="0"/>
      </w:pPr>
      <w:r>
        <w:rPr>
          <w:rFonts w:ascii="宋体" w:hAnsi="宋体" w:eastAsia="宋体"/>
          <w:sz w:val="24"/>
        </w:rPr>
        <w:t>十一、附件一、拟投入本标段的主要施工设备表</w:t>
      </w:r>
    </w:p>
    <w:p>
      <w:pPr>
        <w:spacing w:after="60"/>
        <w:ind w:left="425"/>
      </w:pPr>
      <w:r>
        <w:rPr>
          <w:rFonts w:ascii="宋体" w:hAnsi="宋体" w:eastAsia="宋体"/>
          <w:sz w:val="24"/>
        </w:rPr>
        <w:t>11.1 表格编制依据</w:t>
      </w:r>
    </w:p>
    <w:p>
      <w:pPr>
        <w:spacing w:after="60"/>
        <w:ind w:left="850"/>
      </w:pPr>
      <w:r>
        <w:rPr>
          <w:rFonts w:ascii="宋体" w:hAnsi="宋体" w:eastAsia="宋体"/>
          <w:sz w:val="24"/>
        </w:rPr>
        <w:t>11.1.1 本节内容将在生成阶段由系统自动细化。</w:t>
      </w:r>
    </w:p>
    <w:p>
      <w:pPr>
        <w:spacing w:after="60"/>
        <w:ind w:left="425"/>
      </w:pPr>
      <w:r>
        <w:rPr>
          <w:rFonts w:ascii="宋体" w:hAnsi="宋体" w:eastAsia="宋体"/>
          <w:sz w:val="24"/>
        </w:rPr>
        <w:t>11.2 数据口径与统计范围</w:t>
      </w:r>
    </w:p>
    <w:p>
      <w:pPr>
        <w:spacing w:after="60"/>
        <w:ind w:left="850"/>
      </w:pPr>
      <w:r>
        <w:rPr>
          <w:rFonts w:ascii="宋体" w:hAnsi="宋体" w:eastAsia="宋体"/>
          <w:sz w:val="24"/>
        </w:rPr>
        <w:t>11.2.1 本节内容将在生成阶段由系统自动细化。</w:t>
      </w:r>
    </w:p>
    <w:p>
      <w:pPr>
        <w:spacing w:after="60"/>
        <w:ind w:left="425"/>
      </w:pPr>
      <w:r>
        <w:rPr>
          <w:rFonts w:ascii="宋体" w:hAnsi="宋体" w:eastAsia="宋体"/>
          <w:sz w:val="24"/>
        </w:rPr>
        <w:t>11.3 主要数据与指标说明</w:t>
      </w:r>
    </w:p>
    <w:p>
      <w:pPr>
        <w:spacing w:after="60"/>
        <w:ind w:left="850"/>
      </w:pPr>
      <w:r>
        <w:rPr>
          <w:rFonts w:ascii="宋体" w:hAnsi="宋体" w:eastAsia="宋体"/>
          <w:sz w:val="24"/>
        </w:rPr>
        <w:t>11.3.1 本节内容将在生成阶段由系统自动细化。</w:t>
      </w:r>
    </w:p>
    <w:p>
      <w:pPr>
        <w:spacing w:after="60"/>
        <w:ind w:left="425"/>
      </w:pPr>
      <w:r>
        <w:rPr>
          <w:rFonts w:ascii="宋体" w:hAnsi="宋体" w:eastAsia="宋体"/>
          <w:sz w:val="24"/>
        </w:rPr>
        <w:t>11.4 动态调整与更新机制</w:t>
      </w:r>
    </w:p>
    <w:p>
      <w:pPr>
        <w:spacing w:after="60"/>
        <w:ind w:left="850"/>
      </w:pPr>
      <w:r>
        <w:rPr>
          <w:rFonts w:ascii="宋体" w:hAnsi="宋体" w:eastAsia="宋体"/>
          <w:sz w:val="24"/>
        </w:rPr>
        <w:t>11.4.1 本节内容将在生成阶段由系统自动细化。</w:t>
      </w:r>
    </w:p>
    <w:p>
      <w:pPr>
        <w:spacing w:after="60"/>
        <w:ind w:left="0"/>
      </w:pPr>
      <w:r>
        <w:rPr>
          <w:rFonts w:ascii="宋体" w:hAnsi="宋体" w:eastAsia="宋体"/>
          <w:sz w:val="24"/>
        </w:rPr>
        <w:t>十二、附件二、拟投入本标段的试验和检测仪器设备表</w:t>
      </w:r>
    </w:p>
    <w:p>
      <w:pPr>
        <w:spacing w:after="60"/>
        <w:ind w:left="425"/>
      </w:pPr>
      <w:r>
        <w:rPr>
          <w:rFonts w:ascii="宋体" w:hAnsi="宋体" w:eastAsia="宋体"/>
          <w:sz w:val="24"/>
        </w:rPr>
        <w:t>12.1 表格编制依据</w:t>
      </w:r>
    </w:p>
    <w:p>
      <w:pPr>
        <w:spacing w:after="60"/>
        <w:ind w:left="850"/>
      </w:pPr>
      <w:r>
        <w:rPr>
          <w:rFonts w:ascii="宋体" w:hAnsi="宋体" w:eastAsia="宋体"/>
          <w:sz w:val="24"/>
        </w:rPr>
        <w:t>12.1.1 本节内容将在生成阶段由系统自动细化。</w:t>
      </w:r>
    </w:p>
    <w:p>
      <w:pPr>
        <w:spacing w:after="60"/>
        <w:ind w:left="425"/>
      </w:pPr>
      <w:r>
        <w:rPr>
          <w:rFonts w:ascii="宋体" w:hAnsi="宋体" w:eastAsia="宋体"/>
          <w:sz w:val="24"/>
        </w:rPr>
        <w:t>12.2 数据口径与统计范围</w:t>
      </w:r>
    </w:p>
    <w:p>
      <w:pPr>
        <w:spacing w:after="60"/>
        <w:ind w:left="850"/>
      </w:pPr>
      <w:r>
        <w:rPr>
          <w:rFonts w:ascii="宋体" w:hAnsi="宋体" w:eastAsia="宋体"/>
          <w:sz w:val="24"/>
        </w:rPr>
        <w:t>12.2.1 本节内容将在生成阶段由系统自动细化。</w:t>
      </w:r>
    </w:p>
    <w:p>
      <w:pPr>
        <w:spacing w:after="60"/>
        <w:ind w:left="425"/>
      </w:pPr>
      <w:r>
        <w:rPr>
          <w:rFonts w:ascii="宋体" w:hAnsi="宋体" w:eastAsia="宋体"/>
          <w:sz w:val="24"/>
        </w:rPr>
        <w:t>12.3 主要数据与指标说明</w:t>
      </w:r>
    </w:p>
    <w:p>
      <w:pPr>
        <w:spacing w:after="60"/>
        <w:ind w:left="850"/>
      </w:pPr>
      <w:r>
        <w:rPr>
          <w:rFonts w:ascii="宋体" w:hAnsi="宋体" w:eastAsia="宋体"/>
          <w:sz w:val="24"/>
        </w:rPr>
        <w:t>12.3.1 本节内容将在生成阶段由系统自动细化。</w:t>
      </w:r>
    </w:p>
    <w:p>
      <w:pPr>
        <w:spacing w:after="60"/>
        <w:ind w:left="425"/>
      </w:pPr>
      <w:r>
        <w:rPr>
          <w:rFonts w:ascii="宋体" w:hAnsi="宋体" w:eastAsia="宋体"/>
          <w:sz w:val="24"/>
        </w:rPr>
        <w:t>12.4 动态调整与更新机制</w:t>
      </w:r>
    </w:p>
    <w:p>
      <w:pPr>
        <w:spacing w:after="60"/>
        <w:ind w:left="850"/>
      </w:pPr>
      <w:r>
        <w:rPr>
          <w:rFonts w:ascii="宋体" w:hAnsi="宋体" w:eastAsia="宋体"/>
          <w:sz w:val="24"/>
        </w:rPr>
        <w:t>12.4.1 本节内容将在生成阶段由系统自动细化。</w:t>
      </w:r>
    </w:p>
    <w:p>
      <w:pPr>
        <w:spacing w:after="60"/>
        <w:ind w:left="0"/>
      </w:pPr>
      <w:r>
        <w:rPr>
          <w:rFonts w:ascii="宋体" w:hAnsi="宋体" w:eastAsia="宋体"/>
          <w:sz w:val="24"/>
        </w:rPr>
        <w:t>十三、附件三、拟投入本标段的劳动力计划表</w:t>
      </w:r>
    </w:p>
    <w:p>
      <w:pPr>
        <w:spacing w:after="60"/>
        <w:ind w:left="425"/>
      </w:pPr>
      <w:r>
        <w:rPr>
          <w:rFonts w:ascii="宋体" w:hAnsi="宋体" w:eastAsia="宋体"/>
          <w:sz w:val="24"/>
        </w:rPr>
        <w:t>13.1 表格编制依据</w:t>
      </w:r>
    </w:p>
    <w:p>
      <w:pPr>
        <w:spacing w:after="60"/>
        <w:ind w:left="850"/>
      </w:pPr>
      <w:r>
        <w:rPr>
          <w:rFonts w:ascii="宋体" w:hAnsi="宋体" w:eastAsia="宋体"/>
          <w:sz w:val="24"/>
        </w:rPr>
        <w:t>13.1.1 本节内容将在生成阶段由系统自动细化。</w:t>
      </w:r>
    </w:p>
    <w:p>
      <w:pPr>
        <w:spacing w:after="60"/>
        <w:ind w:left="425"/>
      </w:pPr>
      <w:r>
        <w:rPr>
          <w:rFonts w:ascii="宋体" w:hAnsi="宋体" w:eastAsia="宋体"/>
          <w:sz w:val="24"/>
        </w:rPr>
        <w:t>13.2 数据口径与统计范围</w:t>
      </w:r>
    </w:p>
    <w:p>
      <w:pPr>
        <w:spacing w:after="60"/>
        <w:ind w:left="850"/>
      </w:pPr>
      <w:r>
        <w:rPr>
          <w:rFonts w:ascii="宋体" w:hAnsi="宋体" w:eastAsia="宋体"/>
          <w:sz w:val="24"/>
        </w:rPr>
        <w:t>13.2.1 本节内容将在生成阶段由系统自动细化。</w:t>
      </w:r>
    </w:p>
    <w:p>
      <w:pPr>
        <w:spacing w:after="60"/>
        <w:ind w:left="425"/>
      </w:pPr>
      <w:r>
        <w:rPr>
          <w:rFonts w:ascii="宋体" w:hAnsi="宋体" w:eastAsia="宋体"/>
          <w:sz w:val="24"/>
        </w:rPr>
        <w:t>13.3 主要数据与指标说明</w:t>
      </w:r>
    </w:p>
    <w:p>
      <w:pPr>
        <w:spacing w:after="60"/>
        <w:ind w:left="850"/>
      </w:pPr>
      <w:r>
        <w:rPr>
          <w:rFonts w:ascii="宋体" w:hAnsi="宋体" w:eastAsia="宋体"/>
          <w:sz w:val="24"/>
        </w:rPr>
        <w:t>13.3.1 本节内容将在生成阶段由系统自动细化。</w:t>
      </w:r>
    </w:p>
    <w:p>
      <w:pPr>
        <w:spacing w:after="60"/>
        <w:ind w:left="425"/>
      </w:pPr>
      <w:r>
        <w:rPr>
          <w:rFonts w:ascii="宋体" w:hAnsi="宋体" w:eastAsia="宋体"/>
          <w:sz w:val="24"/>
        </w:rPr>
        <w:t>13.4 动态调整与更新机制</w:t>
      </w:r>
    </w:p>
    <w:p>
      <w:pPr>
        <w:spacing w:after="60"/>
        <w:ind w:left="850"/>
      </w:pPr>
      <w:r>
        <w:rPr>
          <w:rFonts w:ascii="宋体" w:hAnsi="宋体" w:eastAsia="宋体"/>
          <w:sz w:val="24"/>
        </w:rPr>
        <w:t>13.4.1 本节内容将在生成阶段由系统自动细化。</w:t>
      </w:r>
    </w:p>
    <w:p>
      <w:pPr>
        <w:spacing w:after="60"/>
        <w:ind w:left="0"/>
      </w:pPr>
      <w:r>
        <w:rPr>
          <w:rFonts w:ascii="宋体" w:hAnsi="宋体" w:eastAsia="宋体"/>
          <w:sz w:val="24"/>
        </w:rPr>
        <w:t>十四、附件四、计划开工日期、完工日期和施工进度网络图</w:t>
      </w:r>
    </w:p>
    <w:p>
      <w:pPr>
        <w:spacing w:after="60"/>
        <w:ind w:left="425"/>
      </w:pPr>
      <w:r>
        <w:rPr>
          <w:rFonts w:ascii="宋体" w:hAnsi="宋体" w:eastAsia="宋体"/>
          <w:sz w:val="24"/>
        </w:rPr>
        <w:t>14.1 图纸编制依据</w:t>
      </w:r>
    </w:p>
    <w:p>
      <w:pPr>
        <w:spacing w:after="60"/>
        <w:ind w:left="850"/>
      </w:pPr>
      <w:r>
        <w:rPr>
          <w:rFonts w:ascii="宋体" w:hAnsi="宋体" w:eastAsia="宋体"/>
          <w:sz w:val="24"/>
        </w:rPr>
        <w:t>14.1.1 本节内容将在生成阶段由系统自动细化。</w:t>
      </w:r>
    </w:p>
    <w:p>
      <w:pPr>
        <w:spacing w:after="60"/>
        <w:ind w:left="425"/>
      </w:pPr>
      <w:r>
        <w:rPr>
          <w:rFonts w:ascii="宋体" w:hAnsi="宋体" w:eastAsia="宋体"/>
          <w:sz w:val="24"/>
        </w:rPr>
        <w:t>14.2 图纸内容说明</w:t>
      </w:r>
    </w:p>
    <w:p>
      <w:pPr>
        <w:spacing w:after="60"/>
        <w:ind w:left="850"/>
      </w:pPr>
      <w:r>
        <w:rPr>
          <w:rFonts w:ascii="宋体" w:hAnsi="宋体" w:eastAsia="宋体"/>
          <w:sz w:val="24"/>
        </w:rPr>
        <w:t>14.2.1 本节内容将在生成阶段由系统自动细化。</w:t>
      </w:r>
    </w:p>
    <w:p>
      <w:pPr>
        <w:spacing w:after="60"/>
        <w:ind w:left="425"/>
      </w:pPr>
      <w:r>
        <w:rPr>
          <w:rFonts w:ascii="宋体" w:hAnsi="宋体" w:eastAsia="宋体"/>
          <w:sz w:val="24"/>
        </w:rPr>
        <w:t>14.3 关键节点与技术参数</w:t>
      </w:r>
    </w:p>
    <w:p>
      <w:pPr>
        <w:spacing w:after="60"/>
        <w:ind w:left="850"/>
      </w:pPr>
      <w:r>
        <w:rPr>
          <w:rFonts w:ascii="宋体" w:hAnsi="宋体" w:eastAsia="宋体"/>
          <w:sz w:val="24"/>
        </w:rPr>
        <w:t>14.3.1 本节内容将在生成阶段由系统自动细化。</w:t>
      </w:r>
    </w:p>
    <w:p>
      <w:pPr>
        <w:spacing w:after="60"/>
        <w:ind w:left="425"/>
      </w:pPr>
      <w:r>
        <w:rPr>
          <w:rFonts w:ascii="宋体" w:hAnsi="宋体" w:eastAsia="宋体"/>
          <w:sz w:val="24"/>
        </w:rPr>
        <w:t>14.4 图纸使用与更新说明</w:t>
      </w:r>
    </w:p>
    <w:p>
      <w:pPr>
        <w:spacing w:after="60"/>
        <w:ind w:left="850"/>
      </w:pPr>
      <w:r>
        <w:rPr>
          <w:rFonts w:ascii="宋体" w:hAnsi="宋体" w:eastAsia="宋体"/>
          <w:sz w:val="24"/>
        </w:rPr>
        <w:t>14.4.1 本节内容将在生成阶段由系统自动细化。</w:t>
      </w:r>
    </w:p>
    <w:p>
      <w:pPr>
        <w:spacing w:after="60"/>
        <w:ind w:left="0"/>
      </w:pPr>
      <w:r>
        <w:rPr>
          <w:rFonts w:ascii="宋体" w:hAnsi="宋体" w:eastAsia="宋体"/>
          <w:sz w:val="24"/>
        </w:rPr>
        <w:t>十五、附件五、施工总平面图</w:t>
      </w:r>
    </w:p>
    <w:p>
      <w:pPr>
        <w:spacing w:after="60"/>
        <w:ind w:left="425"/>
      </w:pPr>
      <w:r>
        <w:rPr>
          <w:rFonts w:ascii="宋体" w:hAnsi="宋体" w:eastAsia="宋体"/>
          <w:sz w:val="24"/>
        </w:rPr>
        <w:t>15.1 图纸编制依据</w:t>
      </w:r>
    </w:p>
    <w:p>
      <w:pPr>
        <w:spacing w:after="60"/>
        <w:ind w:left="850"/>
      </w:pPr>
      <w:r>
        <w:rPr>
          <w:rFonts w:ascii="宋体" w:hAnsi="宋体" w:eastAsia="宋体"/>
          <w:sz w:val="24"/>
        </w:rPr>
        <w:t>15.1.1 本节内容将在生成阶段由系统自动细化。</w:t>
      </w:r>
    </w:p>
    <w:p>
      <w:pPr>
        <w:spacing w:after="60"/>
        <w:ind w:left="425"/>
      </w:pPr>
      <w:r>
        <w:rPr>
          <w:rFonts w:ascii="宋体" w:hAnsi="宋体" w:eastAsia="宋体"/>
          <w:sz w:val="24"/>
        </w:rPr>
        <w:t>15.2 图纸内容说明</w:t>
      </w:r>
    </w:p>
    <w:p>
      <w:pPr>
        <w:spacing w:after="60"/>
        <w:ind w:left="850"/>
      </w:pPr>
      <w:r>
        <w:rPr>
          <w:rFonts w:ascii="宋体" w:hAnsi="宋体" w:eastAsia="宋体"/>
          <w:sz w:val="24"/>
        </w:rPr>
        <w:t>15.2.1 本节内容将在生成阶段由系统自动细化。</w:t>
      </w:r>
    </w:p>
    <w:p>
      <w:pPr>
        <w:spacing w:after="60"/>
        <w:ind w:left="425"/>
      </w:pPr>
      <w:r>
        <w:rPr>
          <w:rFonts w:ascii="宋体" w:hAnsi="宋体" w:eastAsia="宋体"/>
          <w:sz w:val="24"/>
        </w:rPr>
        <w:t>15.3 关键节点与技术参数</w:t>
      </w:r>
    </w:p>
    <w:p>
      <w:pPr>
        <w:spacing w:after="60"/>
        <w:ind w:left="850"/>
      </w:pPr>
      <w:r>
        <w:rPr>
          <w:rFonts w:ascii="宋体" w:hAnsi="宋体" w:eastAsia="宋体"/>
          <w:sz w:val="24"/>
        </w:rPr>
        <w:t>15.3.1 本节内容将在生成阶段由系统自动细化。</w:t>
      </w:r>
    </w:p>
    <w:p>
      <w:pPr>
        <w:spacing w:after="60"/>
        <w:ind w:left="425"/>
      </w:pPr>
      <w:r>
        <w:rPr>
          <w:rFonts w:ascii="宋体" w:hAnsi="宋体" w:eastAsia="宋体"/>
          <w:sz w:val="24"/>
        </w:rPr>
        <w:t>15.4 图纸使用与更新说明</w:t>
      </w:r>
    </w:p>
    <w:p>
      <w:pPr>
        <w:spacing w:after="60"/>
        <w:ind w:left="850"/>
      </w:pPr>
      <w:r>
        <w:rPr>
          <w:rFonts w:ascii="宋体" w:hAnsi="宋体" w:eastAsia="宋体"/>
          <w:sz w:val="24"/>
        </w:rPr>
        <w:t>15.4.1 本节内容将在生成阶段由系统自动细化。</w:t>
      </w:r>
    </w:p>
    <w:p>
      <w:pPr>
        <w:spacing w:after="60"/>
        <w:ind w:left="0"/>
      </w:pPr>
      <w:r>
        <w:rPr>
          <w:rFonts w:ascii="宋体" w:hAnsi="宋体" w:eastAsia="宋体"/>
          <w:sz w:val="24"/>
        </w:rPr>
        <w:t>十六、附件六、临时用地表</w:t>
      </w:r>
    </w:p>
    <w:p>
      <w:pPr>
        <w:spacing w:after="60"/>
        <w:ind w:left="425"/>
      </w:pPr>
      <w:r>
        <w:rPr>
          <w:rFonts w:ascii="宋体" w:hAnsi="宋体" w:eastAsia="宋体"/>
          <w:sz w:val="24"/>
        </w:rPr>
        <w:t>16.1 表格编制依据</w:t>
      </w:r>
    </w:p>
    <w:p>
      <w:pPr>
        <w:spacing w:after="60"/>
        <w:ind w:left="850"/>
      </w:pPr>
      <w:r>
        <w:rPr>
          <w:rFonts w:ascii="宋体" w:hAnsi="宋体" w:eastAsia="宋体"/>
          <w:sz w:val="24"/>
        </w:rPr>
        <w:t>16.1.1 本节内容将在生成阶段由系统自动细化。</w:t>
      </w:r>
    </w:p>
    <w:p>
      <w:pPr>
        <w:spacing w:after="60"/>
        <w:ind w:left="425"/>
      </w:pPr>
      <w:r>
        <w:rPr>
          <w:rFonts w:ascii="宋体" w:hAnsi="宋体" w:eastAsia="宋体"/>
          <w:sz w:val="24"/>
        </w:rPr>
        <w:t>16.2 数据口径与统计范围</w:t>
      </w:r>
    </w:p>
    <w:p>
      <w:pPr>
        <w:spacing w:after="60"/>
        <w:ind w:left="850"/>
      </w:pPr>
      <w:r>
        <w:rPr>
          <w:rFonts w:ascii="宋体" w:hAnsi="宋体" w:eastAsia="宋体"/>
          <w:sz w:val="24"/>
        </w:rPr>
        <w:t>16.2.1 本节内容将在生成阶段由系统自动细化。</w:t>
      </w:r>
    </w:p>
    <w:p>
      <w:pPr>
        <w:spacing w:after="60"/>
        <w:ind w:left="425"/>
      </w:pPr>
      <w:r>
        <w:rPr>
          <w:rFonts w:ascii="宋体" w:hAnsi="宋体" w:eastAsia="宋体"/>
          <w:sz w:val="24"/>
        </w:rPr>
        <w:t>16.3 主要数据与指标说明</w:t>
      </w:r>
    </w:p>
    <w:p>
      <w:pPr>
        <w:spacing w:after="60"/>
        <w:ind w:left="850"/>
      </w:pPr>
      <w:r>
        <w:rPr>
          <w:rFonts w:ascii="宋体" w:hAnsi="宋体" w:eastAsia="宋体"/>
          <w:sz w:val="24"/>
        </w:rPr>
        <w:t>16.3.1 本节内容将在生成阶段由系统自动细化。</w:t>
      </w:r>
    </w:p>
    <w:p>
      <w:pPr>
        <w:spacing w:after="60"/>
        <w:ind w:left="425"/>
      </w:pPr>
      <w:r>
        <w:rPr>
          <w:rFonts w:ascii="宋体" w:hAnsi="宋体" w:eastAsia="宋体"/>
          <w:sz w:val="24"/>
        </w:rPr>
        <w:t>16.4 动态调整与更新机制</w:t>
      </w:r>
    </w:p>
    <w:p>
      <w:pPr>
        <w:spacing w:after="60"/>
        <w:ind w:left="850"/>
      </w:pPr>
      <w:r>
        <w:rPr>
          <w:rFonts w:ascii="宋体" w:hAnsi="宋体" w:eastAsia="宋体"/>
          <w:sz w:val="24"/>
        </w:rPr>
        <w:t>16.4.1 本节内容将在生成阶段由系统自动细化。</w:t>
      </w:r>
    </w:p>
    <w:p>
      <w:r>
        <w:br w:type="page"/>
      </w:r>
    </w:p>
    <w:p>
      <w:pPr>
        <w:pStyle w:val="Heading1"/>
      </w:pPr>
      <w:r>
        <w:rPr>
          <w:rFonts w:ascii="黑体" w:hAnsi="黑体" w:eastAsia="黑体"/>
          <w:b/>
          <w:sz w:val="32"/>
        </w:rPr>
        <w:t>一、施工方案与技术措施；</w:t>
      </w:r>
    </w:p>
    <w:p>
      <w:pPr>
        <w:spacing w:after="120" w:lineRule="exact" w:line="520"/>
        <w:ind w:firstLine="560"/>
      </w:pPr>
      <w:r>
        <w:rPr>
          <w:rFonts w:ascii="宋体" w:hAnsi="宋体" w:eastAsia="宋体"/>
          <w:sz w:val="28"/>
        </w:rPr>
        <w:t>我方围绕管道敷设核心工序，构建分段实施、节点可控的施工技术体系。针对东庄村与上庄村地形差异，明确干管、支管、入户管同步推进的工艺流程，落实焊接质量、接口密封、防腐处理等关键控制点，确保每道工序符合GB50268规范要求。通过标准化作业指导书和过程检验机制，实现材料进场合格率100%、隐蔽工程验收闭环管理，为项目整体质量达标提供技术支撑。</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我方围绕东庄村与上庄村地形特点及施工环境，统筹部署分阶段作业流程，明确干管、支管、入户管同步推进的工序逻辑，确保各节点衔接紧凑、资源调配高效，为后续专项技术措施实施奠定组织基础。</w:t>
      </w:r>
    </w:p>
    <w:p>
      <w:pPr>
        <w:pStyle w:val="Heading3"/>
      </w:pPr>
      <w:r>
        <w:rPr>
          <w:rFonts w:ascii="黑体" w:hAnsi="黑体" w:eastAsia="黑体"/>
          <w:b w:val="0"/>
          <w:sz w:val="26"/>
        </w:rPr>
        <w:t>1.1.1 工程特点与难点分析（东庄村、上庄村地形及施工环境）</w:t>
      </w:r>
    </w:p>
    <w:p>
      <w:pPr>
        <w:spacing w:after="120" w:lineRule="exact" w:line="520"/>
        <w:ind w:firstLine="560"/>
      </w:pPr>
      <w:r>
        <w:rPr>
          <w:rFonts w:ascii="宋体" w:hAnsi="宋体" w:eastAsia="宋体"/>
          <w:sz w:val="28"/>
        </w:rPr>
        <w:t>我方针对本工程特点与难点，结合东庄村、上庄村地形条件及施工环境，制定如下技术组织措施：</w:t>
      </w:r>
    </w:p>
    <w:p>
      <w:pPr>
        <w:spacing w:after="120" w:lineRule="exact" w:line="520"/>
        <w:ind w:firstLine="560"/>
      </w:pPr>
      <w:r>
        <w:rPr>
          <w:rFonts w:ascii="宋体" w:hAnsi="宋体" w:eastAsia="宋体"/>
          <w:sz w:val="28"/>
        </w:rPr>
        <w:t>(1) 地形复杂区域管道敷设难度大，东庄村多为丘陵坡地，上庄村局部存在浅层岩溶发育区，沟槽开挖易出现边坡失稳现象。我方将根据地质勘察数据分段确定开挖坡比，对软弱土层采用换填砂石或设置钢板桩支护，确保沟槽稳定；同时在雨季来临前完成关键段落的回填压实作业，避免因雨水浸泡导致沉降超标。</w:t>
      </w:r>
    </w:p>
    <w:p>
      <w:pPr>
        <w:spacing w:after="120" w:lineRule="exact" w:line="520"/>
        <w:ind w:firstLine="560"/>
      </w:pPr>
      <w:r>
        <w:rPr>
          <w:rFonts w:ascii="宋体" w:hAnsi="宋体" w:eastAsia="宋体"/>
          <w:sz w:val="28"/>
        </w:rPr>
        <w:t>(2) 入户管数量庞大且分布零散，涉及村庄内道路、农田、宅基地等多种用地类型，交通组织压力显著。我方拟采取“分片包干+集中预制”模式，提前绘制入户点位图并进行现场复核，合理划分施工单元，减少重复进场频次；材料运输以小型车辆为主，避开村民出行高峰时段，保障通行安全与施工效率。</w:t>
      </w:r>
    </w:p>
    <w:p>
      <w:pPr>
        <w:spacing w:after="120" w:lineRule="exact" w:line="520"/>
        <w:ind w:firstLine="560"/>
      </w:pPr>
      <w:r>
        <w:rPr>
          <w:rFonts w:ascii="宋体" w:hAnsi="宋体" w:eastAsia="宋体"/>
          <w:sz w:val="28"/>
        </w:rPr>
        <w:t>(3) 阀门井布设密集（共计655座），单体体积小但精度要求高，定位误差控制直接影响后期管网运行稳定性。我方采用全站仪结合GPS辅助测量系统进行放样，每井设置坐标控制点，并建立独立台账，确保井位偏差不超过±5cm；井体结构施工严格执行模板加固与混凝土浇筑工艺，防止跑模漏浆，保证抗压强度达到设计等级。</w:t>
      </w:r>
    </w:p>
    <w:p>
      <w:pPr>
        <w:spacing w:after="120" w:lineRule="exact" w:line="520"/>
        <w:ind w:firstLine="560"/>
      </w:pPr>
      <w:r>
        <w:rPr>
          <w:rFonts w:ascii="宋体" w:hAnsi="宋体" w:eastAsia="宋体"/>
          <w:sz w:val="28"/>
        </w:rPr>
        <w:t>(4) 工期紧、雨季施工风险突出，计划工期仅214日历天，青海地区夏季降水集中，可能引发沟槽塌方、设备受潮等问题。我方将编制专项雨季施工方案，明确每日巡查制度，配备抽水泵与防雨棚等应急物资；对已完工管段实行封闭管理，严禁雨水进入未封口管口；同步优化工序衔接逻辑，优先推进地下隐蔽工程，最大限度压缩不可控因素影响时间。</w:t>
      </w:r>
    </w:p>
    <w:p>
      <w:pPr>
        <w:spacing w:after="120" w:lineRule="exact" w:line="520"/>
        <w:ind w:firstLine="560"/>
      </w:pPr>
      <w:r>
        <w:rPr>
          <w:rFonts w:ascii="宋体" w:hAnsi="宋体" w:eastAsia="宋体"/>
          <w:sz w:val="28"/>
        </w:rPr>
        <w:t>(5) 多专业交叉作业频繁，如管道焊接、阀门安装、土方回填等需协调推进。我方建立每日例会机制，由项目技术负责人统筹调度，明确各班组责任界面，设置关键节点验收卡控点，杜绝返工浪费；对于PE管热熔对接、钢管焊接等关键工序，严格执行工艺评定与持证上岗制度，确保接口密封性符合GB50268规定标准。</w:t>
      </w:r>
    </w:p>
    <w:p>
      <w:pPr>
        <w:spacing w:after="120" w:lineRule="exact" w:line="520"/>
        <w:ind w:firstLine="560"/>
      </w:pPr>
      <w:r>
        <w:rPr>
          <w:rFonts w:ascii="宋体" w:hAnsi="宋体" w:eastAsia="宋体"/>
          <w:sz w:val="28"/>
        </w:rPr>
        <w:t>(6) 材料供应链条较长，部分管材及配件需异地采购，存在断货风险。我方已与本地供应商签订备选协议，预留不少于15%的储备量，同时建立动态库存预警机制，一旦发现异常波动立即启动备用渠道，确保不影响整体进度节奏。</w:t>
      </w:r>
    </w:p>
    <w:p>
      <w:pPr>
        <w:pStyle w:val="Heading3"/>
      </w:pPr>
      <w:r>
        <w:rPr>
          <w:rFonts w:ascii="黑体" w:hAnsi="黑体" w:eastAsia="黑体"/>
          <w:b w:val="0"/>
          <w:sz w:val="26"/>
        </w:rPr>
        <w:t>1.1.2 分阶段施工部署与工序衔接逻辑</w:t>
      </w:r>
    </w:p>
    <w:p>
      <w:pPr>
        <w:spacing w:after="120" w:lineRule="exact" w:line="520"/>
        <w:ind w:firstLine="560"/>
      </w:pPr>
      <w:r>
        <w:rPr>
          <w:rFonts w:ascii="宋体" w:hAnsi="宋体" w:eastAsia="宋体"/>
          <w:sz w:val="28"/>
        </w:rPr>
        <w:t>我方在施工准备期即组织技术团队对东庄村与上庄村区域地形、地质条件进行现场踏勘，结合项目沿线地势起伏特征及村庄分布特点，制定分阶段施工部署方案。施工过程中采用“由主干向支管推进、由集中到分散作业”的逻辑顺序，确保各工序衔接顺畅、资源调配高效。</w:t>
      </w:r>
    </w:p>
    <w:p>
      <w:pPr>
        <w:spacing w:after="120" w:lineRule="exact" w:line="520"/>
        <w:ind w:firstLine="560"/>
      </w:pPr>
      <w:r>
        <w:rPr>
          <w:rFonts w:ascii="宋体" w:hAnsi="宋体" w:eastAsia="宋体"/>
          <w:sz w:val="28"/>
        </w:rPr>
        <w:t>配水干管敷设优先完成关键节点段落，形成连续通水能力后逐步延伸至支管区域；支管施工以自然村为单元划分作业面，同步开展沟槽开挖、管道铺设、回填压实等环节，避免因单点延误影响整体进度。入户管施工则根据村庄住户分布密度灵活安排，采取“先集中后分散”策略，合理配置劳动力与设备，在保证质量前提下实现多点并行作业。</w:t>
      </w:r>
    </w:p>
    <w:p>
      <w:pPr>
        <w:spacing w:after="120" w:lineRule="exact" w:line="520"/>
        <w:ind w:firstLine="560"/>
      </w:pPr>
      <w:r>
        <w:rPr>
          <w:rFonts w:ascii="宋体" w:hAnsi="宋体" w:eastAsia="宋体"/>
          <w:sz w:val="28"/>
        </w:rPr>
        <w:t>针对不同区段土质差异，我方将视地质情况选用机械开挖或人工配合方式，沟槽边坡按规范要求放坡并设置临时支护结构，防止塌方事故。对于穿越道路、光缆等障碍物部位，提前布设专项保护措施，必要时采用顶管或定向钻工艺穿越，保障既有设施安全。</w:t>
      </w:r>
    </w:p>
    <w:p>
      <w:pPr>
        <w:spacing w:after="120" w:lineRule="exact" w:line="520"/>
        <w:ind w:firstLine="560"/>
      </w:pPr>
      <w:r>
        <w:rPr>
          <w:rFonts w:ascii="宋体" w:hAnsi="宋体" w:eastAsia="宋体"/>
          <w:sz w:val="28"/>
        </w:rPr>
        <w:t>管道焊接严格执行《给水排水管道工程施工及验收规范》（GB50268）要求，焊工持证上岗，每道焊口均做无损检测，确保接口密封性达标。接口防腐处理采用热缩套或环氧煤沥青涂料，厚度符合设计标准，涂装前彻底清理表面锈蚀与油污，保证附着力良好。</w:t>
      </w:r>
    </w:p>
    <w:p>
      <w:pPr>
        <w:spacing w:after="120" w:lineRule="exact" w:line="520"/>
        <w:ind w:firstLine="560"/>
      </w:pPr>
      <w:r>
        <w:rPr>
          <w:rFonts w:ascii="宋体" w:hAnsi="宋体" w:eastAsia="宋体"/>
          <w:sz w:val="28"/>
        </w:rPr>
        <w:t>隐蔽工程实行三级验收制度，即班组自检、项目部复检、监理终验，所有沟槽回填必须分层夯实，压实度控制在90%以上，满足规范与设计要求。同时设立专职测量小组，使用全站仪精确定位阀门井位置，误差控制在±5cm以内，确保井体布局精准、功能发挥到位。</w:t>
      </w:r>
    </w:p>
    <w:p>
      <w:pPr>
        <w:spacing w:after="120" w:lineRule="exact" w:line="520"/>
        <w:ind w:firstLine="560"/>
      </w:pPr>
      <w:r>
        <w:rPr>
          <w:rFonts w:ascii="宋体" w:hAnsi="宋体" w:eastAsia="宋体"/>
          <w:sz w:val="28"/>
        </w:rPr>
        <w:t>雨季来临前编制专项应急预案，落实排水沟渠疏通、材料覆盖防潮、机械设备防漏电等措施，减少不利天气对施工进度和工程质量的影响。通过上述系统化施工组织安排，可在招标工期内实现各阶段目标节点可控、过程质量受控、安全风险可防。</w:t>
      </w:r>
    </w:p>
    <w:p>
      <w:pPr>
        <w:pStyle w:val="Heading2"/>
      </w:pPr>
      <w:r>
        <w:rPr>
          <w:rFonts w:ascii="黑体" w:hAnsi="黑体" w:eastAsia="黑体"/>
          <w:b/>
          <w:sz w:val="28"/>
        </w:rPr>
        <w:t>1.2 管道敷设专项技术措施</w:t>
      </w:r>
    </w:p>
    <w:p>
      <w:pPr>
        <w:spacing w:after="120" w:lineRule="exact" w:line="520"/>
        <w:ind w:firstLine="560"/>
      </w:pPr>
      <w:r>
        <w:rPr>
          <w:rFonts w:ascii="宋体" w:hAnsi="宋体" w:eastAsia="宋体"/>
          <w:sz w:val="28"/>
        </w:rPr>
        <w:t>我方针对本工程管道敷设作业，采取分段流水施工法，确保配水干管、支管与入户管同步推进、有序衔接。重点控制沟槽开挖精度、管道焊接质量及接口密封性能，严格执行《给水排水管道工程施工及验收规范》（GB50268），落实每道工序的自检与报验流程，杜绝渗漏隐患。所有管材进场后即开展材质复核与压力测试，保证埋设前具备合格状态。</w:t>
      </w:r>
    </w:p>
    <w:p>
      <w:pPr>
        <w:pStyle w:val="Heading3"/>
      </w:pPr>
      <w:r>
        <w:rPr>
          <w:rFonts w:ascii="黑体" w:hAnsi="黑体" w:eastAsia="黑体"/>
          <w:b w:val="0"/>
          <w:sz w:val="26"/>
        </w:rPr>
        <w:t>1.2.1 配水干管、支管、入户管分段施工工艺流程</w:t>
      </w:r>
    </w:p>
    <w:p>
      <w:pPr>
        <w:spacing w:after="120" w:lineRule="exact" w:line="520"/>
        <w:ind w:firstLine="560"/>
      </w:pPr>
      <w:r>
        <w:rPr>
          <w:rFonts w:ascii="宋体" w:hAnsi="宋体" w:eastAsia="宋体"/>
          <w:sz w:val="28"/>
        </w:rPr>
        <w:t>我方针对本工程特点，制定如下施工方案与技术措施，确保各阶段作业科学有序、质量可控、进度受控。</w:t>
      </w:r>
    </w:p>
    <w:p>
      <w:pPr>
        <w:spacing w:after="120" w:lineRule="exact" w:line="520"/>
        <w:ind w:firstLine="560"/>
      </w:pPr>
      <w:r>
        <w:rPr>
          <w:rFonts w:ascii="宋体" w:hAnsi="宋体" w:eastAsia="宋体"/>
          <w:sz w:val="28"/>
        </w:rPr>
        <w:t>(1) 施工组织设计总体框架以“分段推进、同步实施、动态调整”为核心逻辑。东庄村与上庄村地形差异明显，需结合现场实际划分若干独立施工作业区，每个区域按配水干管→支管→入户管顺序依次展开，避免交叉干扰。施工准备期重点完成测量放线、材料进场检验、临时设施搭建及专项安全交底；主体施工期实行流水作业，合理配置机械与人力，保障关键线路节点不滞后；收尾阶段集中开展隐蔽验收、水质检测与竣工资料整理，确保一次性通过法人验收。</w:t>
      </w:r>
    </w:p>
    <w:p>
      <w:pPr>
        <w:spacing w:after="120" w:lineRule="exact" w:line="520"/>
        <w:ind w:firstLine="560"/>
      </w:pPr>
      <w:r>
        <w:rPr>
          <w:rFonts w:ascii="宋体" w:hAnsi="宋体" w:eastAsia="宋体"/>
          <w:sz w:val="28"/>
        </w:rPr>
        <w:t>(2) 管道敷设专项技术措施中，配水干管采用明挖埋管法施工，沟槽开挖前先进行地基承载力复核，遇软弱土层时及时换填并夯实至设计压实度。管道焊接严格遵循《给水排水管道工程施工及验收规范》（GB50268）要求，焊缝位置设置防风挡板，雨天暂停作业，焊工持证上岗并定期进行工艺评定验证。接口密封性通过气压试验与水压试验双重确认，压力值不低于设计压力的1.5倍且保持稳定30分钟以上方可视为合格。防腐处理采用热熔胶带缠绕方式，厚度均匀、无漏涂现象，经第三方检测单位抽检合格后方可回填。</w:t>
      </w:r>
    </w:p>
    <w:p>
      <w:pPr>
        <w:spacing w:after="120" w:lineRule="exact" w:line="520"/>
        <w:ind w:firstLine="560"/>
      </w:pPr>
      <w:r>
        <w:rPr>
          <w:rFonts w:ascii="宋体" w:hAnsi="宋体" w:eastAsia="宋体"/>
          <w:sz w:val="28"/>
        </w:rPr>
        <w:t>(3) 质量保障体系方面，建立“三级自检+监理旁站”机制，所有进场管材、阀门等主材均须提供出厂合格证明，并按批次送检，检测频次满足规范要求。隐蔽工程验收严格执行“报验—整改—复验”闭环流程，特别是沟槽底部垫层铺设、管道安装标高控制、井室基础混凝土浇筑等关键环节必须留存影像资料备查。设立专职质检员每日巡查，发现质量问题立即下发整改通知单，限期整改完毕方可进入下一工序。</w:t>
      </w:r>
    </w:p>
    <w:p>
      <w:pPr>
        <w:spacing w:after="120" w:lineRule="exact" w:line="520"/>
        <w:ind w:firstLine="560"/>
      </w:pPr>
      <w:r>
        <w:rPr>
          <w:rFonts w:ascii="宋体" w:hAnsi="宋体" w:eastAsia="宋体"/>
          <w:sz w:val="28"/>
        </w:rPr>
        <w:t>(4) 安全管理体系构建上，项目部配备不少于2名专职安全员，分别负责施工现场日常巡检与专项检查任务。危险源辨识覆盖沟槽支护、吊装作业、临时用电三大领域，对深基坑边坡稳定性进行实时监测，一旦出现位移超限趋势即刻启动应急预案。高空作业人员佩戴五点式双挂钩安全带，吊装区域拉设警戒线，非作业人员禁止入内。每月组织一次全员安全培训，新进场工人必须接受岗前教育并通过考核后方可上岗。</w:t>
      </w:r>
    </w:p>
    <w:p>
      <w:pPr>
        <w:spacing w:after="120" w:lineRule="exact" w:line="520"/>
        <w:ind w:firstLine="560"/>
      </w:pPr>
      <w:r>
        <w:rPr>
          <w:rFonts w:ascii="宋体" w:hAnsi="宋体" w:eastAsia="宋体"/>
          <w:sz w:val="28"/>
        </w:rPr>
        <w:t>(5) 雨季施工应对策略包括：提前疏通周边排水系统，防止雨水倒灌沟槽；对已开挖但未铺设管道的沟段采取彩条布覆盖或设置临时挡水埂；钢筋堆放场架空防潮，水泥库房加设防雨棚，防止材料受潮失效；优化施工节奏，在连续降雨超过3天情况下暂停土方作业，转而安排室内资料整理或设备维护等工作，减少停工损失。</w:t>
      </w:r>
    </w:p>
    <w:p>
      <w:pPr>
        <w:spacing w:after="120" w:lineRule="exact" w:line="520"/>
        <w:ind w:firstLine="560"/>
      </w:pPr>
      <w:r>
        <w:rPr>
          <w:rFonts w:ascii="宋体" w:hAnsi="宋体" w:eastAsia="宋体"/>
          <w:sz w:val="28"/>
        </w:rPr>
        <w:t>(6) 工程进度计划基于招标工期214日历天进行分解，分为三个阶段：第一阶段为施工准备期（约20天），主要完成测量放样、场地平整、设备调试等工作；第二阶段为主体施工期（约170天），配水干管、支管、入户管同步推进，其中干管优先施工，支管跟进，入户管穿插进行；第三阶段为收尾调试期（约24天），完成全部隐蔽验收、试压测试、水质检测及竣工图编制。资源配置上，劳动力按月动态投入，高峰期投入人数不少于80人，机械设备按工况选配相应规格与数量，满足流水作业与峰值强度需要。</w:t>
      </w:r>
    </w:p>
    <w:p>
      <w:pPr>
        <w:spacing w:after="120" w:lineRule="exact" w:line="520"/>
        <w:ind w:firstLine="560"/>
      </w:pPr>
      <w:r>
        <w:rPr>
          <w:rFonts w:ascii="宋体" w:hAnsi="宋体" w:eastAsia="宋体"/>
          <w:sz w:val="28"/>
        </w:rPr>
        <w:t>(7) 重难点问题应对中，对于山区地形导致的坡度难以精确控制问题，采用水准仪+全站仪联合测量方法，每50米设置一个高程控制点，确保管道坡度误差不超过±0.5‰。多点分散施工时，建立统一调度平台，统筹调配运输车辆与施工班组，避免资源浪费与窝工现象。阀门井密集布设区域，采用GPS定位辅助放样，误差控制在±5cm以内，井体结构抗沉降设计采用C25混凝土加配筋构造，回填时分层压实，每层厚度不超过30cm，压实度≥95%。</w:t>
      </w:r>
    </w:p>
    <w:p>
      <w:pPr>
        <w:spacing w:after="120" w:lineRule="exact" w:line="520"/>
        <w:ind w:firstLine="560"/>
      </w:pPr>
      <w:r>
        <w:rPr>
          <w:rFonts w:ascii="宋体" w:hAnsi="宋体" w:eastAsia="宋体"/>
          <w:sz w:val="28"/>
        </w:rPr>
        <w:t>(8) 材料供应保障方面，与本地供应商签订长期合作协议，明确供货周期与应急响应机制，储备不少于15天用量的管材与配件。若遇突发断供风险，立即启用备用渠道，确保不影响整体进度。同时加强现场物资管理，实行分类分区堆放，标识清晰，防止混用错用。</w:t>
      </w:r>
    </w:p>
    <w:p>
      <w:pPr>
        <w:spacing w:after="120" w:lineRule="exact" w:line="520"/>
        <w:ind w:firstLine="560"/>
      </w:pPr>
      <w:r>
        <w:rPr>
          <w:rFonts w:ascii="宋体" w:hAnsi="宋体" w:eastAsia="宋体"/>
          <w:sz w:val="28"/>
        </w:rPr>
        <w:t>(9) 应急预案体系涵盖多个场景：如发生管道破裂事件，立即关闭上游阀门，启动抢修小组，确保响应时间不超过4小时；若水质异常，第一时间取样送检，同步通报建设单位与当地卫生部门，查明原因后采取净化或更换水源措施。临时用电事故则由电工组长牵头排查故障点，严禁私拉乱接，配电箱统一编号挂牌管理，定期检测接地电阻是否符合标准。</w:t>
      </w:r>
    </w:p>
    <w:p>
      <w:pPr>
        <w:spacing w:after="120" w:lineRule="exact" w:line="520"/>
        <w:ind w:firstLine="560"/>
      </w:pPr>
      <w:r>
        <w:rPr>
          <w:rFonts w:ascii="宋体" w:hAnsi="宋体" w:eastAsia="宋体"/>
          <w:sz w:val="28"/>
        </w:rPr>
        <w:t>(10) 合理化建议体现于施工组织层面：东庄村因地势起伏较大，拟采用“机械为主、人工为辅”的分段式开挖方案，减少土方扰动范围；入户支管推行模块化预制拼装工艺，提升效率并降低接口渗漏概率；阀门井布设根据用水密度动态调整间距，避免过度冗余，提高投资效益。</w:t>
      </w:r>
    </w:p>
    <w:p>
      <w:pPr>
        <w:spacing w:after="120" w:lineRule="exact" w:line="520"/>
        <w:ind w:firstLine="560"/>
      </w:pPr>
      <w:r>
        <w:rPr>
          <w:rFonts w:ascii="宋体" w:hAnsi="宋体" w:eastAsia="宋体"/>
          <w:sz w:val="28"/>
        </w:rPr>
        <w:t>(11) 危险性较大的专项施工方案包括沟槽开挖支护与管道焊接两个核心内容。沟槽支护根据地质条件选用钢板桩或木支撑形式，支护结构经计算验算满足抗倾覆与变形控制要求，支护完成后方可下管安装。焊接作业前进行工艺评定，确定最佳电流电压参数，焊缝外观成型良好，内部无夹渣、气孔等缺陷，经X射线探伤检测合格后方可进行后续工序。</w:t>
      </w:r>
    </w:p>
    <w:p>
      <w:pPr>
        <w:spacing w:after="120" w:lineRule="exact" w:line="520"/>
        <w:ind w:firstLine="560"/>
      </w:pPr>
      <w:r>
        <w:rPr>
          <w:rFonts w:ascii="宋体" w:hAnsi="宋体" w:eastAsia="宋体"/>
          <w:sz w:val="28"/>
        </w:rPr>
        <w:t>(12) 本工程涉及多项专业协作，如道路恢复、电力通信穿越等，我方将主动对接相关单位，提前沟通协调施工界面，避免因接口不清造成返工延误。同时强化过程记录意识，所有重要节点均形成纸质与电子双备份档案，便于后期审计与验收使用。</w:t>
      </w:r>
    </w:p>
    <w:p>
      <w:pPr>
        <w:spacing w:after="120" w:lineRule="exact" w:line="520"/>
        <w:ind w:firstLine="560"/>
      </w:pPr>
      <w:r>
        <w:rPr>
          <w:rFonts w:ascii="宋体" w:hAnsi="宋体" w:eastAsia="宋体"/>
          <w:sz w:val="28"/>
        </w:rPr>
        <w:t>(13) 综合上述措施，我方有信心在合同工期内高质量完成本工程建设任务，各项指标均达到国家现行规范及设计文件要求，实现“零重大安全事故、零质量投诉、零环保违规”的履约目标。</w:t>
      </w:r>
    </w:p>
    <w:p>
      <w:pPr>
        <w:pStyle w:val="Heading3"/>
      </w:pPr>
      <w:r>
        <w:rPr>
          <w:rFonts w:ascii="黑体" w:hAnsi="黑体" w:eastAsia="黑体"/>
          <w:b w:val="0"/>
          <w:sz w:val="26"/>
        </w:rPr>
        <w:t>1.2.2 管道焊接质量控制标准（GB50268）</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(1) 施工准备阶段重点开展场地踏勘与测量放线工作，依据设计图纸对东庄村与上庄村的地形高差、地下障碍物分布进行实地复核，明确管道埋设深度与坡度控制点。沟槽开挖前完成土层承载力检测，根据实测数据确定是否需增设临时支护结构。同时组织材料进场检验，所有管材、阀门、配件均按批次抽取样品送检，合格后方可用于施工，杜绝未经报验材料进入作业面。</w:t>
      </w:r>
    </w:p>
    <w:p>
      <w:pPr>
        <w:spacing w:after="120" w:lineRule="exact" w:line="520"/>
        <w:ind w:firstLine="560"/>
      </w:pPr>
      <w:r>
        <w:rPr>
          <w:rFonts w:ascii="宋体" w:hAnsi="宋体" w:eastAsia="宋体"/>
          <w:sz w:val="28"/>
        </w:rPr>
        <w:t>(2) 管道敷设采用分段流水作业方式，优先实施配水干管施工，随后同步推进支管与入户管安装，形成多点并行的立体化作业格局。干管铺设过程中严格执行“先深后浅、先主后次”的原则，避免交叉干扰；支管及入户管则结合村庄道路布局灵活布设，减少对居民正常生活的扰动。每段管道安装完成后立即进行闭水试验或压力测试，确保接口密封性符合GB50268规定要求。</w:t>
      </w:r>
    </w:p>
    <w:p>
      <w:pPr>
        <w:spacing w:after="120" w:lineRule="exact" w:line="520"/>
        <w:ind w:firstLine="560"/>
      </w:pPr>
      <w:r>
        <w:rPr>
          <w:rFonts w:ascii="宋体" w:hAnsi="宋体" w:eastAsia="宋体"/>
          <w:sz w:val="28"/>
        </w:rPr>
        <w:t>(3) 焊接工艺选择视现场条件而定，若为PE管材，则统一采用热熔对接法，严格控制加热温度与时间参数，保证焊缝均匀饱满；如遇特殊连接部位（如钢塑过渡接头），则选用电熔连接方式，并由持证焊工操作，全过程留痕备查。焊接完成后须进行外观检查与破坏性抽检，不合格者必须返工处理，严禁带病运行。</w:t>
      </w:r>
    </w:p>
    <w:p>
      <w:pPr>
        <w:spacing w:after="120" w:lineRule="exact" w:line="520"/>
        <w:ind w:firstLine="560"/>
      </w:pPr>
      <w:r>
        <w:rPr>
          <w:rFonts w:ascii="宋体" w:hAnsi="宋体" w:eastAsia="宋体"/>
          <w:sz w:val="28"/>
        </w:rPr>
        <w:t>(4) 接口防腐处理按照设计要求执行，PE管外壁涂刷专用防腐漆，钢管接口处采用环氧煤沥青涂层加玻璃布缠绕工艺，厚度不低于0.4mm，确保长期抗腐蚀性能。对于埋地部分，回填前应再次确认接口完好无损，并在管顶上方设置警示带标识，防止后期误挖破坏。</w:t>
      </w:r>
    </w:p>
    <w:p>
      <w:pPr>
        <w:spacing w:after="120" w:lineRule="exact" w:line="520"/>
        <w:ind w:firstLine="560"/>
      </w:pPr>
      <w:r>
        <w:rPr>
          <w:rFonts w:ascii="宋体" w:hAnsi="宋体" w:eastAsia="宋体"/>
          <w:sz w:val="28"/>
        </w:rPr>
        <w:t>(5) 地基沉降观测贯穿整个施工周期，尤其在雨季来临前对关键井位及长距离沟槽进行加密监测，发现异常变形立即暂停施工并采取加固措施。地下水位变化通过简易水位计定时记录，一旦接近警戒线即启动降水系统，保障沟槽稳定性。</w:t>
      </w:r>
    </w:p>
    <w:p>
      <w:pPr>
        <w:spacing w:after="120" w:lineRule="exact" w:line="520"/>
        <w:ind w:firstLine="560"/>
      </w:pPr>
      <w:r>
        <w:rPr>
          <w:rFonts w:ascii="宋体" w:hAnsi="宋体" w:eastAsia="宋体"/>
          <w:sz w:val="28"/>
        </w:rPr>
        <w:t>(6) 针对雨季施工风险，提前规划排水通道与集水坑布置方案，配备移动式抽水泵组应对突发积水情况。施工现场实行封闭管理，易受潮设备集中存放于防雨棚内，电缆线路架空敷设并加装漏电保护装置，杜绝触电事故隐患。</w:t>
      </w:r>
    </w:p>
    <w:p>
      <w:pPr>
        <w:spacing w:after="120" w:lineRule="exact" w:line="520"/>
        <w:ind w:firstLine="560"/>
      </w:pPr>
      <w:r>
        <w:rPr>
          <w:rFonts w:ascii="宋体" w:hAnsi="宋体" w:eastAsia="宋体"/>
          <w:sz w:val="28"/>
        </w:rPr>
        <w:t>(7) 为提高效率与精度，我方拟引入模块化预制技术用于入户支管组装，将DN32以下小口径管道按户预制成标准单元，在现场快速拼接，降低人工误差率。同时利用全站仪配合电子水准仪实现井位定位偏差小于±5cm，确保阀门井布设位置精准无误。</w:t>
      </w:r>
    </w:p>
    <w:p>
      <w:pPr>
        <w:spacing w:after="120" w:lineRule="exact" w:line="520"/>
        <w:ind w:firstLine="560"/>
      </w:pPr>
      <w:r>
        <w:rPr>
          <w:rFonts w:ascii="宋体" w:hAnsi="宋体" w:eastAsia="宋体"/>
          <w:sz w:val="28"/>
        </w:rPr>
        <w:t>(8) 质量控制实行三级检验制度：班组自检→项目部专检→监理验收，隐蔽工程必须经三方联合签字确认后方可覆盖。每日班前会通报前一日存在问题，针对性部署改进措施，形成闭环管理机制。</w:t>
      </w:r>
    </w:p>
    <w:p>
      <w:pPr>
        <w:spacing w:after="120" w:lineRule="exact" w:line="520"/>
        <w:ind w:firstLine="560"/>
      </w:pPr>
      <w:r>
        <w:rPr>
          <w:rFonts w:ascii="宋体" w:hAnsi="宋体" w:eastAsia="宋体"/>
          <w:sz w:val="28"/>
        </w:rPr>
        <w:t>(9) 安全防护以预防为主，沟槽边坡按规范放坡系数设置，超过1.5m深度时增设挡板或钢板桩支撑。夜间作业照明充足，危险区域悬挂警示灯牌，特种作业人员一律持证上岗，定期开展应急演练提升处置能力。</w:t>
      </w:r>
    </w:p>
    <w:p>
      <w:pPr>
        <w:spacing w:after="120" w:lineRule="exact" w:line="520"/>
        <w:ind w:firstLine="560"/>
      </w:pPr>
      <w:r>
        <w:rPr>
          <w:rFonts w:ascii="宋体" w:hAnsi="宋体" w:eastAsia="宋体"/>
          <w:sz w:val="28"/>
        </w:rPr>
        <w:t>(10) 环保措施落实到位，土方运输途中覆盖防尘网，进出车辆冲洗干净后再离场，最大限度减少扬尘污染。施工废料分类堆放，可回收物资及时清运至指定地点，不可回收废弃物交由有资质单位处置，严禁随意倾倒。</w:t>
      </w:r>
    </w:p>
    <w:p>
      <w:pPr>
        <w:spacing w:after="120" w:lineRule="exact" w:line="520"/>
        <w:ind w:firstLine="560"/>
      </w:pPr>
      <w:r>
        <w:rPr>
          <w:rFonts w:ascii="宋体" w:hAnsi="宋体" w:eastAsia="宋体"/>
          <w:sz w:val="28"/>
        </w:rPr>
        <w:t>(11) 进度计划划分为三个阶段：施工准备期（约30天）、主体施工期（约150天）、收尾调试期（约34天）。各阶段设置关键节点目标，如干管贯通、支管通水、入户联调等，通过动态调整资源配置保障整体工期不延误。</w:t>
      </w:r>
    </w:p>
    <w:p>
      <w:pPr>
        <w:spacing w:after="120" w:lineRule="exact" w:line="520"/>
        <w:ind w:firstLine="560"/>
      </w:pPr>
      <w:r>
        <w:rPr>
          <w:rFonts w:ascii="宋体" w:hAnsi="宋体" w:eastAsia="宋体"/>
          <w:sz w:val="28"/>
        </w:rPr>
        <w:t>(12) 劳动力投入遵循“阶段性高峰匹配、岗位持证齐备”原则，高峰期安排不少于60人参与多作业面平行施工，管理人员全程旁站指导，确保施工秩序井然有序。</w:t>
      </w:r>
    </w:p>
    <w:p>
      <w:pPr>
        <w:spacing w:after="120" w:lineRule="exact" w:line="520"/>
        <w:ind w:firstLine="560"/>
      </w:pPr>
      <w:r>
        <w:rPr>
          <w:rFonts w:ascii="宋体" w:hAnsi="宋体" w:eastAsia="宋体"/>
          <w:sz w:val="28"/>
        </w:rPr>
        <w:t>(13) 设备配置满足峰值强度与关键线路需要，挖掘机、吊车、焊机等主要机械按工况与设计要求选配相应规格与数量，保持连续作业能力。检测仪器包括压力测试仪、水质分析仪、沉降观测设备等，用于过程质量监控与成果验证。</w:t>
      </w:r>
    </w:p>
    <w:p>
      <w:pPr>
        <w:spacing w:after="120" w:lineRule="exact" w:line="520"/>
        <w:ind w:firstLine="560"/>
      </w:pPr>
      <w:r>
        <w:rPr>
          <w:rFonts w:ascii="宋体" w:hAnsi="宋体" w:eastAsia="宋体"/>
          <w:sz w:val="28"/>
        </w:rPr>
        <w:t>(14) 多方案比选应用于复杂地质段落，例如山体斜坡区采用短段跳挖+局部支护组合工艺，平原区则推行机械化开挖辅以人工修整，因地制宜优化施工流程，提升作业适应性和安全性。</w:t>
      </w:r>
    </w:p>
    <w:p>
      <w:pPr>
        <w:spacing w:after="120" w:lineRule="exact" w:line="520"/>
        <w:ind w:firstLine="560"/>
      </w:pPr>
      <w:r>
        <w:rPr>
          <w:rFonts w:ascii="宋体" w:hAnsi="宋体" w:eastAsia="宋体"/>
          <w:sz w:val="28"/>
        </w:rPr>
        <w:t>(15) 技术交底覆盖所有工序，从施工员到一线工人逐级传达操作要点与注意事项，特别强调焊接质量、接口密封、回填压实等易出错环节，确保全员理解掌握标准要求。</w:t>
      </w:r>
    </w:p>
    <w:p>
      <w:pPr>
        <w:spacing w:after="120" w:lineRule="exact" w:line="520"/>
        <w:ind w:firstLine="560"/>
      </w:pPr>
      <w:r>
        <w:rPr>
          <w:rFonts w:ascii="宋体" w:hAnsi="宋体" w:eastAsia="宋体"/>
          <w:sz w:val="28"/>
        </w:rPr>
        <w:t>(16) 应急预案体系健全，设立专职联络员负责突发事件上报与协调响应，针对管道破裂、水质异常等情况制定标准化处置流程，抢修队伍随时待命，力争4小时内完成初步修复。</w:t>
      </w:r>
    </w:p>
    <w:p>
      <w:pPr>
        <w:spacing w:after="120" w:lineRule="exact" w:line="520"/>
        <w:ind w:firstLine="560"/>
      </w:pPr>
      <w:r>
        <w:rPr>
          <w:rFonts w:ascii="宋体" w:hAnsi="宋体" w:eastAsia="宋体"/>
          <w:sz w:val="28"/>
        </w:rPr>
        <w:t>(17) 成品保护措施细化到每个环节，已完成的管道段用彩条布包裹遮挡，井口加盖保护盖板，防止杂物落入造成堵塞。竣工前组织全面清洗消毒，出具水质检测报告作为交付依据之一。</w:t>
      </w:r>
    </w:p>
    <w:p>
      <w:pPr>
        <w:spacing w:after="120" w:lineRule="exact" w:line="520"/>
        <w:ind w:firstLine="560"/>
      </w:pPr>
      <w:r>
        <w:rPr>
          <w:rFonts w:ascii="宋体" w:hAnsi="宋体" w:eastAsia="宋体"/>
          <w:sz w:val="28"/>
        </w:rPr>
        <w:t>(18) 项目风险分级管控机制运行有效，每日开工前召开班前会识别当日潜在风险，重大风险点如高边坡坍塌、地下管线破坏等单独编制专项方案，明确责任人与处置时限，做到早发现、早预警、早处置。</w:t>
      </w:r>
    </w:p>
    <w:p>
      <w:pPr>
        <w:spacing w:after="120" w:lineRule="exact" w:line="520"/>
        <w:ind w:firstLine="560"/>
      </w:pPr>
      <w:r>
        <w:rPr>
          <w:rFonts w:ascii="宋体" w:hAnsi="宋体" w:eastAsia="宋体"/>
          <w:sz w:val="28"/>
        </w:rPr>
        <w:t>(19) 材料供应保障方面，建立本地供应商名录与备用渠道，重要物资如PE管材、阀门井预制构件实行双源采购策略，避免因单一来源中断导致停工风险。</w:t>
      </w:r>
    </w:p>
    <w:p>
      <w:pPr>
        <w:spacing w:after="120" w:lineRule="exact" w:line="520"/>
        <w:ind w:firstLine="560"/>
      </w:pPr>
      <w:r>
        <w:rPr>
          <w:rFonts w:ascii="宋体" w:hAnsi="宋体" w:eastAsia="宋体"/>
          <w:sz w:val="28"/>
        </w:rPr>
        <w:t>(20) 工程资料同步整理归档，每道工序完成后即时填写表格、拍摄影像资料，确保竣工图与实际施工一致，为后续运维提供准确依据。</w:t>
      </w:r>
    </w:p>
    <w:p>
      <w:pPr>
        <w:spacing w:after="120" w:lineRule="exact" w:line="520"/>
        <w:ind w:firstLine="560"/>
      </w:pPr>
      <w:r>
        <w:rPr>
          <w:rFonts w:ascii="宋体" w:hAnsi="宋体" w:eastAsia="宋体"/>
          <w:sz w:val="28"/>
        </w:rPr>
        <w:t>(21) 项目团队成员均具备相应执业资格，项目经理持有水利水电二级建造师证书且无在建项目，技术负责人具有中级以上职称，专职安全员持B类证上岗，人员履约能力得到充分保障。</w:t>
      </w:r>
    </w:p>
    <w:p>
      <w:pPr>
        <w:spacing w:after="120" w:lineRule="exact" w:line="520"/>
        <w:ind w:firstLine="560"/>
      </w:pPr>
      <w:r>
        <w:rPr>
          <w:rFonts w:ascii="宋体" w:hAnsi="宋体" w:eastAsia="宋体"/>
          <w:sz w:val="28"/>
        </w:rPr>
        <w:t>(22) 我方承诺所有施工活动均遵守国家现行法律法规及行业标准，坚持绿色施工理念，积极践行水土保持责任，施工结束后恢复原貌比例不低于95%，努力打造精品民生工程。</w:t>
      </w:r>
    </w:p>
    <w:p>
      <w:pPr>
        <w:pStyle w:val="Heading3"/>
      </w:pPr>
      <w:r>
        <w:rPr>
          <w:rFonts w:ascii="黑体" w:hAnsi="黑体" w:eastAsia="黑体"/>
          <w:b w:val="0"/>
          <w:sz w:val="26"/>
        </w:rPr>
        <w:t>1.2.3 接口密封性检测与防腐处理方案</w:t>
      </w:r>
    </w:p>
    <w:p>
      <w:pPr>
        <w:spacing w:after="120" w:lineRule="exact" w:line="520"/>
        <w:ind w:firstLine="560"/>
      </w:pPr>
      <w:r>
        <w:rPr>
          <w:rFonts w:ascii="宋体" w:hAnsi="宋体" w:eastAsia="宋体"/>
          <w:sz w:val="28"/>
        </w:rPr>
        <w:t>我方在本工程中将严格遵循《给水排水管道工程施工及验收规范》（GB50268）要求，针对接口密封性检测与防腐处理制定专项控制方案。管道焊接完成后，立即进行外观检查，确保焊缝成型均匀、无夹渣、气孔、裂纹等缺陷；随后采用超声波探伤仪对环向焊缝进行抽检，比例不低于10%，并依据设计强度等级和规范规定执行无损检测标准。对于承插式连接部位，使用专用橡胶圈密封，安装前逐个检查其弹性与尺寸匹配性，插入深度符合施工图样要求，并通过加压测试验证接口严密性，压力值达到工作压力的1.5倍且稳压30分钟无渗漏视为合格。</w:t>
      </w:r>
    </w:p>
    <w:p>
      <w:pPr>
        <w:spacing w:after="120" w:lineRule="exact" w:line="520"/>
        <w:ind w:firstLine="560"/>
      </w:pPr>
      <w:r>
        <w:rPr>
          <w:rFonts w:ascii="宋体" w:hAnsi="宋体" w:eastAsia="宋体"/>
          <w:sz w:val="28"/>
        </w:rPr>
        <w:t>防腐处理方面，钢管段采用环氧煤沥青涂层体系，分底漆、面漆两道涂刷，干膜厚度不小于300μm，每道涂层间需充分干燥后方可施涂下一道；PE管外壁则按设计要求设置聚氨酯保温层，厚度80mm，外包玻璃丝布增强保护，防止运输及回填过程中机械损伤。所有防腐层均在出厂前完成质量检验，进场后再次复检其附着力、针孔数及厚度均匀性，确保满足《埋地钢质管道环氧煤沥青防腐层技术标准》（SY/T 0447）相关指标。施工过程中，若遇雨季或潮湿环境，将暂停露天作业，待基面干燥后再行涂装，避免因水分影响附着性能。</w:t>
      </w:r>
    </w:p>
    <w:p>
      <w:pPr>
        <w:spacing w:after="120" w:lineRule="exact" w:line="520"/>
        <w:ind w:firstLine="560"/>
      </w:pPr>
      <w:r>
        <w:rPr>
          <w:rFonts w:ascii="宋体" w:hAnsi="宋体" w:eastAsia="宋体"/>
          <w:sz w:val="28"/>
        </w:rPr>
        <w:t>为保障全过程可控，我方建立“自检—专检—报验”三级质检机制，隐蔽前由专职质量员逐项核查接口密封状态与防腐层完整性，形成影像资料留存备查。同时，在关键节点如阀门井周边、穿越段两侧增设监测点，定期开展渗漏风险评估，一旦发现异常立即采取补救措施，杜绝隐患扩散。此套工艺组合既适应本工程多类型管材共存的特点，又兼顾农村区域施工条件限制，实现质量稳定、成本可控、进度受控的目标。</w:t>
      </w:r>
    </w:p>
    <w:p>
      <w:pPr>
        <w:pStyle w:val="Heading2"/>
      </w:pPr>
      <w:r>
        <w:rPr>
          <w:rFonts w:ascii="黑体" w:hAnsi="黑体" w:eastAsia="黑体"/>
          <w:b/>
          <w:sz w:val="28"/>
        </w:rPr>
        <w:t>1.3 质量保障体系与过程控制</w:t>
      </w:r>
    </w:p>
    <w:p>
      <w:pPr>
        <w:spacing w:after="120" w:lineRule="exact" w:line="520"/>
        <w:ind w:firstLine="560"/>
      </w:pPr>
      <w:r>
        <w:rPr>
          <w:rFonts w:ascii="宋体" w:hAnsi="宋体" w:eastAsia="宋体"/>
          <w:sz w:val="28"/>
        </w:rPr>
        <w:t>我方围绕工程质量核心目标，建立全过程、全要素的质量控制机制。从材料进场检验到隐蔽工程验收，每一道工序均设置明确控制节点与责任主体，确保施工质量可追溯、可验证。通过标准化作业流程与动态检查制度，实现分项工程合格率100%的刚性约束，保障供水系统安全可靠运行。</w:t>
      </w:r>
    </w:p>
    <w:p>
      <w:pPr>
        <w:pStyle w:val="Heading3"/>
      </w:pPr>
      <w:r>
        <w:rPr>
          <w:rFonts w:ascii="黑体" w:hAnsi="黑体" w:eastAsia="黑体"/>
          <w:b w:val="0"/>
          <w:sz w:val="26"/>
        </w:rPr>
        <w:t>1.3.1 材料进场检验制度（合格率100%落实机制）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作业单元，确保各施工段独立推进且互不干扰。配水干管、支管及入户管同步展开，按“先主后次、由高向低”原则组织工序衔接，沟槽开挖完成后立即进行基础处理与管道安装，避免长时间暴露造成塌方或扰动。沟槽边坡按地质情况设置1:0.75～1:1.25放坡系数，必要时辅以钢板桩临时支护，保障作业面安全稳定。</w:t>
      </w:r>
    </w:p>
    <w:p>
      <w:pPr>
        <w:spacing w:after="120" w:lineRule="exact" w:line="520"/>
        <w:ind w:firstLine="560"/>
      </w:pPr>
      <w:r>
        <w:rPr>
          <w:rFonts w:ascii="宋体" w:hAnsi="宋体" w:eastAsia="宋体"/>
          <w:sz w:val="28"/>
        </w:rPr>
        <w:t>管道焊接严格执行《给水排水管道工程施工及验收规范》（GB50268）要求，焊工持证上岗并进行工艺评定，每道焊口均做外观检查和无损检测。接口密封性通过压力试验验证，试压压力为工作压力的1.5倍，稳压30分钟无渗漏视为合格。防腐处理采用热收缩套包裹工艺，厚度符合设计标准，现场配备红外测温仪监测涂层固化状态，确保附着力达标。</w:t>
      </w:r>
    </w:p>
    <w:p>
      <w:pPr>
        <w:spacing w:after="120" w:lineRule="exact" w:line="520"/>
        <w:ind w:firstLine="560"/>
      </w:pPr>
      <w:r>
        <w:rPr>
          <w:rFonts w:ascii="宋体" w:hAnsi="宋体" w:eastAsia="宋体"/>
          <w:sz w:val="28"/>
        </w:rPr>
        <w:t>材料进场实行全数检验制度，管材、阀门、井盖等主要构件须提供出厂合格证、第三方检测报告，并按批次抽样复检，未经验收不得用于工程实体。建立材料台账与追溯机制，实现从采购到安装全过程质量可控。隐蔽工程实施“三检制”，即班组自检、项目部专检、监理终检，关键节点如沟槽回填压实度、井体结构稳定性等必须留存影像资料与书面记录。</w:t>
      </w:r>
    </w:p>
    <w:p>
      <w:pPr>
        <w:spacing w:after="120" w:lineRule="exact" w:line="520"/>
        <w:ind w:firstLine="560"/>
      </w:pPr>
      <w:r>
        <w:rPr>
          <w:rFonts w:ascii="宋体" w:hAnsi="宋体" w:eastAsia="宋体"/>
          <w:sz w:val="28"/>
        </w:rPr>
        <w:t>资源配置方面，配置满足峰值强度与关键线路需要的机械组合，包括挖掘机、吊装设备、焊机、检测仪器等，数量按工况与设计要求选配相应规格与数量。劳动力投入随施工阶段动态调整，主体施工期保持不少于40人同时作业，关键岗位人员持证齐备，项目经理及技术负责人常驻现场，保证指令畅通、响应及时。</w:t>
      </w:r>
    </w:p>
    <w:p>
      <w:pPr>
        <w:spacing w:after="120" w:lineRule="exact" w:line="520"/>
        <w:ind w:firstLine="560"/>
      </w:pPr>
      <w:r>
        <w:rPr>
          <w:rFonts w:ascii="宋体" w:hAnsi="宋体" w:eastAsia="宋体"/>
          <w:sz w:val="28"/>
        </w:rPr>
        <w:t>进度计划在招标工期内划分为施工准备期、主体施工期、收尾调试期三个阶段，设置里程碑节点控制工期节奏。雨季来临前完成沟槽支护与排水系统布设，防止因降水导致停工或返工。若遇突发降雨，立即启动应急预案，暂停土方作业，对已开挖部位覆盖防雨布，确保施工连续性和安全性。</w:t>
      </w:r>
    </w:p>
    <w:p>
      <w:pPr>
        <w:spacing w:after="120" w:lineRule="exact" w:line="520"/>
        <w:ind w:firstLine="560"/>
      </w:pPr>
      <w:r>
        <w:rPr>
          <w:rFonts w:ascii="宋体" w:hAnsi="宋体" w:eastAsia="宋体"/>
          <w:sz w:val="28"/>
        </w:rPr>
        <w:t>质量安全控制贯穿施工全过程，每日开展班前安全交底与隐患排查，重点防范沟槽坍塌、机械伤害、触电事故等风险。设立专职安全员全程旁站监督，落实“四不放过”原则，对违章行为即时纠正并通报整改。工程质量目标明确为单位工程合格率100%，杜绝重大质量缺陷，确保供水系统运行可靠、水质达标。</w:t>
      </w:r>
    </w:p>
    <w:p>
      <w:pPr>
        <w:pStyle w:val="Heading3"/>
      </w:pPr>
      <w:r>
        <w:rPr>
          <w:rFonts w:ascii="黑体" w:hAnsi="黑体" w:eastAsia="黑体"/>
          <w:b w:val="0"/>
          <w:sz w:val="26"/>
        </w:rPr>
        <w:t>1.3.2 隐蔽工程验收节点设置与记录要求</w:t>
      </w:r>
    </w:p>
    <w:p>
      <w:pPr>
        <w:spacing w:after="120" w:lineRule="exact" w:line="520"/>
        <w:ind w:firstLine="560"/>
      </w:pPr>
      <w:r>
        <w:rPr>
          <w:rFonts w:ascii="宋体" w:hAnsi="宋体" w:eastAsia="宋体"/>
          <w:sz w:val="28"/>
        </w:rPr>
        <w:t>我方在本工程中将严格遵循《给水排水管道工程施工及验收规范》（GB50268）要求，对配水干管、支管及入户管实施分段流水作业。施工前完成测量放线与沟槽开挖，依据地质条件选用机械或人工开挖方式，确保沟底高程误差控制在±5cm以内；开挖完成后立即进行地基承载力检测，必要时采用砂石垫层处理软弱土层，避免沉降不均导致管道应力集中。</w:t>
      </w:r>
    </w:p>
    <w:p>
      <w:pPr>
        <w:spacing w:after="120" w:lineRule="exact" w:line="520"/>
        <w:ind w:firstLine="560"/>
      </w:pPr>
      <w:r>
        <w:rPr>
          <w:rFonts w:ascii="宋体" w:hAnsi="宋体" w:eastAsia="宋体"/>
          <w:sz w:val="28"/>
        </w:rPr>
        <w:t>管道安装阶段，我方根据埋深与管径差异配置不同规格的PE管材，并执行焊接工艺评定制度，所有焊工持证上岗，每道接口均做外观检查与气密性试验，合格后方可进入下一道工序。对于DN110及以上管径，采用热熔对接工艺；DN90以下则使用电熔连接，保证接口密封性能满足设计压力等级。接口防腐处理按规范涂刷专用胶带并加设保护套，防止外力损伤和地下水侵蚀。</w:t>
      </w:r>
    </w:p>
    <w:p>
      <w:pPr>
        <w:spacing w:after="120" w:lineRule="exact" w:line="520"/>
        <w:ind w:firstLine="560"/>
      </w:pPr>
      <w:r>
        <w:rPr>
          <w:rFonts w:ascii="宋体" w:hAnsi="宋体" w:eastAsia="宋体"/>
          <w:sz w:val="28"/>
        </w:rPr>
        <w:t>隐蔽工程验收节点设置于沟槽回填前、管道试压后两个关键时点：一是沟槽验收时重点核查基础平整度、坡度是否符合设计要求，二是管道试压合格后立即组织隐蔽验收，留存影像资料与签字记录，确保全过程可追溯。我方配备专职质检员全程旁站监督，严格执行“三检制”，即班组自检、项目部复检、监理终检，杜绝未经验收擅自覆盖现象发生。</w:t>
      </w:r>
    </w:p>
    <w:p>
      <w:pPr>
        <w:spacing w:after="120" w:lineRule="exact" w:line="520"/>
        <w:ind w:firstLine="560"/>
      </w:pPr>
      <w:r>
        <w:rPr>
          <w:rFonts w:ascii="宋体" w:hAnsi="宋体" w:eastAsia="宋体"/>
          <w:sz w:val="28"/>
        </w:rPr>
        <w:t>为应对雨季施工影响，我方提前布设临时排水系统，在沟槽两侧设集水坑与水泵抽排设备，防止积水浸泡地基；同时优化材料堆放区防雨措施，钢筋、阀门等物资分类隔离存放，地面硬化并加盖篷布，减少因天气原因造成的停工损失。若遇连续降雨超过48小时，立即暂停沟槽开挖作业，转而推进预制井体拼装与室内管道预埋工作，保障整体进度不受扰动。</w:t>
      </w:r>
    </w:p>
    <w:p>
      <w:pPr>
        <w:spacing w:after="120" w:lineRule="exact" w:line="520"/>
        <w:ind w:firstLine="560"/>
      </w:pPr>
      <w:r>
        <w:rPr>
          <w:rFonts w:ascii="宋体" w:hAnsi="宋体" w:eastAsia="宋体"/>
          <w:sz w:val="28"/>
        </w:rPr>
        <w:t>质量控制方面，我方建立以项目经理为首的质量责任体系，明确各岗位职责分工，形成从原材料进场到成品交付的闭环管理机制。所有管材、阀门、配件均提供出厂合格证明及第三方检测报告，进场后按批次抽检，确保物理力学性能指标达标。对于易损件如三通、弯头等实行专库保管，严控运输过程磕碰变形风险，确保安装精度达到±3mm以内。</w:t>
      </w:r>
    </w:p>
    <w:p>
      <w:pPr>
        <w:pStyle w:val="Heading1"/>
      </w:pPr>
      <w:r>
        <w:rPr>
          <w:rFonts w:ascii="黑体" w:hAnsi="黑体" w:eastAsia="黑体"/>
          <w:b/>
          <w:sz w:val="32"/>
        </w:rPr>
        <w:t>二、项目重难点及应对措施分析；</w:t>
      </w:r>
    </w:p>
    <w:p>
      <w:pPr>
        <w:spacing w:after="120" w:lineRule="exact" w:line="520"/>
        <w:ind w:firstLine="560"/>
      </w:pPr>
      <w:r>
        <w:rPr>
          <w:rFonts w:ascii="宋体" w:hAnsi="宋体" w:eastAsia="宋体"/>
          <w:sz w:val="28"/>
        </w:rPr>
        <w:t>本章聚焦东庄村与上庄村施工环境复杂、作业面分散、雨季影响显著等核心难点，我方将通过精准定位阀门井布设点位、优化多点同步施工组织、强化沟槽支护与排水措施，确保管道埋深控制与结构稳定性。针对山区地形坡度变化大问题，采用分段式开挖与动态测量纠偏技术，保障施工精度与效率。</w:t>
      </w:r>
    </w:p>
    <w:p>
      <w:pPr>
        <w:pStyle w:val="Heading2"/>
      </w:pPr>
      <w:r>
        <w:rPr>
          <w:rFonts w:ascii="黑体" w:hAnsi="黑体" w:eastAsia="黑体"/>
          <w:b/>
          <w:sz w:val="28"/>
        </w:rPr>
        <w:t>2.1 东庄村配水干管施工重难点识别与应对</w:t>
      </w:r>
    </w:p>
    <w:p>
      <w:pPr>
        <w:spacing w:after="120" w:lineRule="exact" w:line="520"/>
        <w:ind w:firstLine="560"/>
      </w:pPr>
      <w:r>
        <w:rPr>
          <w:rFonts w:ascii="宋体" w:hAnsi="宋体" w:eastAsia="宋体"/>
          <w:sz w:val="28"/>
        </w:rPr>
        <w:t>东庄村配水干管施工重难点识别与应对</w:t>
      </w:r>
    </w:p>
    <w:p>
      <w:pPr>
        <w:spacing w:after="120" w:lineRule="exact" w:line="520"/>
        <w:ind w:firstLine="560"/>
      </w:pPr>
      <w:r>
        <w:rPr>
          <w:rFonts w:ascii="宋体" w:hAnsi="宋体" w:eastAsia="宋体"/>
          <w:sz w:val="28"/>
        </w:rPr>
        <w:t>我方针对东庄村地形起伏大、埋深控制要求严的特点，明确以沟槽开挖精度和地基承载力均匀性为核心管控点。通过分段式机械开挖结合人工修整工艺，确保管沟坡度符合设计要求，避免因土层差异导致管道沉降不均。同时，在关键节点布设沉降观测点，实时监测地基变形趋势，动态调整回填压实参数，保障管道长期稳定运行。</w:t>
      </w:r>
    </w:p>
    <w:p>
      <w:pPr>
        <w:pStyle w:val="Heading3"/>
      </w:pPr>
      <w:r>
        <w:rPr>
          <w:rFonts w:ascii="黑体" w:hAnsi="黑体" w:eastAsia="黑体"/>
          <w:b w:val="0"/>
          <w:sz w:val="26"/>
        </w:rPr>
        <w:t>2.1.1 管道埋深控制与地基承载力不均处理方案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前，须根据现场地形、地质条件及地下障碍物分布情况，合理划分作业段落，明确每段沟槽开挖深度与支护形式。对于东庄村与上庄村地势差异较大的区域，应采用分段式管沟开挖方案，机械开挖为主、人工修整为辅，确保管底标高控制在±5cm以内，避免因埋深不足或超深导致后期沉降或冻胀破坏。沟槽边坡按规范要求放坡，遇软弱土层或地下水位较高时，采取降水井配合轻型井点降水措施，降低水位至槽底以下0.5m，保障干槽作业安全。</w:t>
      </w:r>
    </w:p>
    <w:p>
      <w:pPr>
        <w:spacing w:after="120" w:lineRule="exact" w:line="520"/>
        <w:ind w:firstLine="560"/>
      </w:pPr>
      <w:r>
        <w:rPr>
          <w:rFonts w:ascii="宋体" w:hAnsi="宋体" w:eastAsia="宋体"/>
          <w:sz w:val="28"/>
        </w:rPr>
        <w:t>沟槽验收合格后方可进行基础处理，若原状土承载力不满足设计要求（一般不低于80kPa），需换填级配砂石或碎石垫层，厚度按实际计算确定并压实至设计压实度≥90%。回填材料应优先选用不含有机质和杂质的素土或级配砂石，分层夯实，每层虚铺厚度不超过30cm，压实度逐层检测，严禁使用淤泥、腐殖土等劣质材料。</w:t>
      </w:r>
    </w:p>
    <w:p>
      <w:pPr>
        <w:spacing w:after="120" w:lineRule="exact" w:line="520"/>
        <w:ind w:firstLine="560"/>
      </w:pPr>
      <w:r>
        <w:rPr>
          <w:rFonts w:ascii="宋体" w:hAnsi="宋体" w:eastAsia="宋体"/>
          <w:sz w:val="28"/>
        </w:rPr>
        <w:t>管道安装过程中，严格按照《给水排水管道工程施工及验收规范》（GB50268）执行焊接工艺评定，焊工持证上岗，焊接完成后进行外观检查与无损探伤抽检（比例不少于10%）。接口密封性通过气密试验验证，压力测试标准按工作压力的1.5倍且不低于0.8MPa执行，稳压时间不少于30分钟，无渗漏视为合格。防腐层施工前清理管材表面浮锈与油污，涂刷环氧煤沥青漆两底两面，涂层厚度不小于0.4mm，固化后方可下沟。</w:t>
      </w:r>
    </w:p>
    <w:p>
      <w:pPr>
        <w:spacing w:after="120" w:lineRule="exact" w:line="520"/>
        <w:ind w:firstLine="560"/>
      </w:pPr>
      <w:r>
        <w:rPr>
          <w:rFonts w:ascii="宋体" w:hAnsi="宋体" w:eastAsia="宋体"/>
          <w:sz w:val="28"/>
        </w:rPr>
        <w:t>阀门井布设密集，定位误差必须控制在±5cm范围内，采用全站仪精确放样，井体结构混凝土强度等级不低于C25，抗渗等级W6，钢筋保护层厚度不小于35mm。井壁内外抹灰层采用防水砂浆，防止渗漏；回填时分层对称进行，每层厚度≤30cm，压实度达95%以上，杜绝局部空鼓或塌陷风险。</w:t>
      </w:r>
    </w:p>
    <w:p>
      <w:pPr>
        <w:spacing w:after="120" w:lineRule="exact" w:line="520"/>
        <w:ind w:firstLine="560"/>
      </w:pPr>
      <w:r>
        <w:rPr>
          <w:rFonts w:ascii="宋体" w:hAnsi="宋体" w:eastAsia="宋体"/>
          <w:sz w:val="28"/>
        </w:rPr>
        <w:t>雨季施工期间，我方将设置临时排水系统，沟槽两侧设截水沟与集水坑，及时排除积水，防止泡槽坍塌。所有设备均配备防雨罩，电气线路架空或穿管防护，确保施工连续性和安全性。如遇连续降雨影响进度，立即启动应急预案，调整工序顺序，优先完成关键线路节点，最大限度减少工期延误。</w:t>
      </w:r>
    </w:p>
    <w:p>
      <w:pPr>
        <w:pStyle w:val="Heading3"/>
      </w:pPr>
      <w:r>
        <w:rPr>
          <w:rFonts w:ascii="黑体" w:hAnsi="黑体" w:eastAsia="黑体"/>
          <w:b w:val="0"/>
          <w:sz w:val="26"/>
        </w:rPr>
        <w:t>2.1.2 山区地形条件下管道坡度精准控制措施</w:t>
      </w:r>
    </w:p>
    <w:p>
      <w:pPr>
        <w:spacing w:after="120" w:lineRule="exact" w:line="520"/>
        <w:ind w:firstLine="560"/>
      </w:pPr>
      <w:r>
        <w:rPr>
          <w:rFonts w:ascii="宋体" w:hAnsi="宋体" w:eastAsia="宋体"/>
          <w:sz w:val="28"/>
        </w:rPr>
        <w:t>我方在本工程中将依据设计要求与现场实际条件，科学组织施工流程，确保各阶段作业有序衔接。针对山区地形特点，管道坡度控制采用全站仪精确定位与水准测量双控法，沿线路每50米设置高程控制点，结合地形起伏动态调整埋设深度，保证最小覆土厚度满足规范且避免局部积水风险。</w:t>
      </w:r>
    </w:p>
    <w:p>
      <w:pPr>
        <w:spacing w:after="120" w:lineRule="exact" w:line="520"/>
        <w:ind w:firstLine="560"/>
      </w:pPr>
      <w:r>
        <w:rPr>
          <w:rFonts w:ascii="宋体" w:hAnsi="宋体" w:eastAsia="宋体"/>
          <w:sz w:val="28"/>
        </w:rPr>
        <w:t>对于配水干管、支管及入户管分段施工，我方拟采取“分区分段流水作业”模式：先完成主干管沟槽开挖与基础处理，再依次推进支管铺设与入户支管安装，形成多作业面并行推进的高效节奏。沟槽开挖后立即进行地基承载力检测，若遇软弱层则按设计要求换填砂砾石或采用混凝土垫层加固，确保管底平整密实。</w:t>
      </w:r>
    </w:p>
    <w:p>
      <w:pPr>
        <w:spacing w:after="120" w:lineRule="exact" w:line="520"/>
        <w:ind w:firstLine="560"/>
      </w:pPr>
      <w:r>
        <w:rPr>
          <w:rFonts w:ascii="宋体" w:hAnsi="宋体" w:eastAsia="宋体"/>
          <w:sz w:val="28"/>
        </w:rPr>
        <w:t>管道焊接作业严格执行《给水排水管道工程施工及验收规范》（GB50268）规定，焊工持证上岗并提前进行工艺评定，接口处逐道检验合格后方可进入下一道工序；防腐层施工前对管口进行除锈打磨处理，涂层厚度均匀、无漏涂、无气泡，经电火花检漏仪测试合格后再回填。压力试验分段进行，升压过程缓慢稳定，保压时间不少于30分钟，符合设计强度等级要求即视为合格。</w:t>
      </w:r>
    </w:p>
    <w:p>
      <w:pPr>
        <w:spacing w:after="120" w:lineRule="exact" w:line="520"/>
        <w:ind w:firstLine="560"/>
      </w:pPr>
      <w:r>
        <w:rPr>
          <w:rFonts w:ascii="宋体" w:hAnsi="宋体" w:eastAsia="宋体"/>
          <w:sz w:val="28"/>
        </w:rPr>
        <w:t>为应对雨季施工影响，我方制定专项应急预案，包括设置临时排水沟渠、配备抽水泵组、覆盖防雨布保护材料与设备，并根据气象预报灵活调整施工计划，优先安排室内隐蔽工程或非露天作业内容，防止因降雨导致沟槽塌方、材料受潮等质量隐患。</w:t>
      </w:r>
    </w:p>
    <w:p>
      <w:pPr>
        <w:spacing w:after="120" w:lineRule="exact" w:line="520"/>
        <w:ind w:firstLine="560"/>
      </w:pPr>
      <w:r>
        <w:rPr>
          <w:rFonts w:ascii="宋体" w:hAnsi="宋体" w:eastAsia="宋体"/>
          <w:sz w:val="28"/>
        </w:rPr>
        <w:t>关键节点如阀门井定位、管道坡度控制、接口密封性检测均设立专职质检员旁站监督，形成可追溯的质量记录体系。同时建立隐蔽工程验收前置机制，在每道工序完成后及时报验，减少返工延误，保障整体进度可控。</w:t>
      </w:r>
    </w:p>
    <w:p>
      <w:pPr>
        <w:pStyle w:val="Heading2"/>
      </w:pPr>
      <w:r>
        <w:rPr>
          <w:rFonts w:ascii="黑体" w:hAnsi="黑体" w:eastAsia="黑体"/>
          <w:b/>
          <w:sz w:val="28"/>
        </w:rPr>
        <w:t>2.2 入户管敷设作业面分散性风险防控</w:t>
      </w:r>
    </w:p>
    <w:p>
      <w:pPr>
        <w:spacing w:after="120" w:lineRule="exact" w:line="520"/>
        <w:ind w:firstLine="560"/>
      </w:pPr>
      <w:r>
        <w:rPr>
          <w:rFonts w:ascii="宋体" w:hAnsi="宋体" w:eastAsia="宋体"/>
          <w:sz w:val="28"/>
        </w:rPr>
        <w:t>我方针对入户管敷设作业面分散的特点，采取多点同步施工组织与动态调度机制，确保各作业单元独立推进又协同有序。通过细化任务分工、优化材料配送路径、强化现场协调频次，有效降低因作业点零散导致的资源浪费与进度滞后风险。</w:t>
      </w:r>
    </w:p>
    <w:p>
      <w:pPr>
        <w:pStyle w:val="Heading3"/>
      </w:pPr>
      <w:r>
        <w:rPr>
          <w:rFonts w:ascii="黑体" w:hAnsi="黑体" w:eastAsia="黑体"/>
          <w:b w:val="0"/>
          <w:sz w:val="26"/>
        </w:rPr>
        <w:t>2.2.1 多点同步施工组织协调机制</w:t>
      </w:r>
    </w:p>
    <w:p>
      <w:pPr>
        <w:spacing w:after="120" w:lineRule="exact" w:line="520"/>
        <w:ind w:firstLine="560"/>
      </w:pPr>
      <w:r>
        <w:rPr>
          <w:rFonts w:ascii="宋体" w:hAnsi="宋体" w:eastAsia="宋体"/>
          <w:sz w:val="28"/>
        </w:rPr>
        <w:t>我方在本工程中将采用分段流水作业与多点同步施工相结合的组织方式，确保配水干管、支管及入户管三条线路并行推进。针对东庄村与上庄村地形差异，合理划分作业区段，每500米设置一个独立施工单元，配置相应劳动力与机械设备，形成“平行推进、交叉衔接”的高效节奏。</w:t>
      </w:r>
    </w:p>
    <w:p>
      <w:pPr>
        <w:spacing w:after="120" w:lineRule="exact" w:line="520"/>
        <w:ind w:firstLine="560"/>
      </w:pPr>
      <w:r>
        <w:rPr>
          <w:rFonts w:ascii="宋体" w:hAnsi="宋体" w:eastAsia="宋体"/>
          <w:sz w:val="28"/>
        </w:rPr>
        <w:t>管道敷设工艺根据地质条件灵活调整：土质良好区域优先采用机械开挖+人工修边的方式，沟槽宽度满足规范要求且便于下管操作；遇软弱地基或地下水位较高时，采取降水措施后进行支护开挖，必要时使用钢板桩临时加固边坡，防止塌方影响后续工序。所有管材进场均按批次进行外观检查和性能复检，确保符合GB50268对PE管材的强度等级、环刚度、耐压性能的要求，杜绝不合格材料进入施工现场。</w:t>
      </w:r>
    </w:p>
    <w:p>
      <w:pPr>
        <w:spacing w:after="120" w:lineRule="exact" w:line="520"/>
        <w:ind w:firstLine="560"/>
      </w:pPr>
      <w:r>
        <w:rPr>
          <w:rFonts w:ascii="宋体" w:hAnsi="宋体" w:eastAsia="宋体"/>
          <w:sz w:val="28"/>
        </w:rPr>
        <w:t>焊接质量控制贯穿全过程，焊工须持证上岗并经工艺评定确认合格后方可作业。接口处采用热熔对接工艺，严格控制加热温度、时间与压力参数，完成后进行100%外观检测与气密性试验，确保无渗漏隐患。对于阀门井密集布设区域（共655座），我方将建立测量控制网，以坐标法精确定位，误差控制在±5cm以内，并采用预制装配式结构减少现场湿作业量，提升施工精度与效率。</w:t>
      </w:r>
    </w:p>
    <w:p>
      <w:pPr>
        <w:spacing w:after="120" w:lineRule="exact" w:line="520"/>
        <w:ind w:firstLine="560"/>
      </w:pPr>
      <w:r>
        <w:rPr>
          <w:rFonts w:ascii="宋体" w:hAnsi="宋体" w:eastAsia="宋体"/>
          <w:sz w:val="28"/>
        </w:rPr>
        <w:t>进度计划以招标工期内划分为三个阶段：施工准备期完成临建搭设、设备进场、技术交底及材料报验；主体施工期集中力量攻克管道安装、回填压实、井体砌筑等关键节点；收尾阶段实施系统冲洗消毒、压力测试与水质检测，同步整理竣工资料。为应对青海地区雨季可能带来的不利影响，提前储备防洪物资，制定沟槽排水方案，动态调整作业顺序，避免因天气延误造成整体工期滞后。</w:t>
      </w:r>
    </w:p>
    <w:p>
      <w:pPr>
        <w:spacing w:after="120" w:lineRule="exact" w:line="520"/>
        <w:ind w:firstLine="560"/>
      </w:pPr>
      <w:r>
        <w:rPr>
          <w:rFonts w:ascii="宋体" w:hAnsi="宋体" w:eastAsia="宋体"/>
          <w:sz w:val="28"/>
        </w:rPr>
        <w:t>质量安全管理体系覆盖全过程，设立专职质检员每日巡查隐蔽工程，重点把控沟槽验收、管道埋深、回填密实度三项核心指标，执行“三检制”与监理旁站制度。同时强化安全风险预控，对沟槽支护、吊装作业、临时用电等高危环节编制专项方案，定期开展应急演练，保障人员生命财产安全。</w:t>
      </w:r>
    </w:p>
    <w:p>
      <w:pPr>
        <w:pStyle w:val="Heading3"/>
      </w:pPr>
      <w:r>
        <w:rPr>
          <w:rFonts w:ascii="黑体" w:hAnsi="黑体" w:eastAsia="黑体"/>
          <w:b w:val="0"/>
          <w:sz w:val="26"/>
        </w:rPr>
        <w:t>2.2.2 村庄内交通干扰下的材料运输优化策略</w:t>
      </w:r>
    </w:p>
    <w:p>
      <w:pPr>
        <w:spacing w:after="120" w:lineRule="exact" w:line="520"/>
        <w:ind w:firstLine="560"/>
      </w:pPr>
      <w:r>
        <w:rPr>
          <w:rFonts w:ascii="宋体" w:hAnsi="宋体" w:eastAsia="宋体"/>
          <w:sz w:val="28"/>
        </w:rPr>
        <w:t>我方在本工程中将依据设计要求与规范标准，科学组织施工工序，合理配置资源，确保各阶段目标可控、过程可管、结果可验。针对东庄村与上庄村地形差异及村庄内交通干扰特点，我方制定如下材料运输优化策略：(1) 采用分段集中配送模式，在村道两侧设置临时堆放点，减少频繁进出对村民出行影响；(2) 结合每日作业面动态调整运输频次与路线，避开早晚高峰时段，并优先保障关键线路如配水干管段的材料供应；(3) 对入户管材等小批量物资实行“定点定时”配送机制，由专人负责核对用量与签收，避免重复搬运和浪费。</w:t>
      </w:r>
    </w:p>
    <w:p>
      <w:pPr>
        <w:spacing w:after="120" w:lineRule="exact" w:line="520"/>
        <w:ind w:firstLine="560"/>
      </w:pPr>
      <w:r>
        <w:rPr>
          <w:rFonts w:ascii="宋体" w:hAnsi="宋体" w:eastAsia="宋体"/>
          <w:sz w:val="28"/>
        </w:rPr>
        <w:t>管道敷设施工将严格遵循《给水排水管道工程施工及验收规范》（GB50268）执行，按单体区段划分作业单元，实行流水化作业。沟槽开挖前完成测量放线并复核桩位，确保埋深满足设计坡度与防冻要求；土方回填时分层夯实，每层厚度不超过30cm，压实度不低于90%，关键部位增设沉降观测点，防止后期不均匀沉降引发接口渗漏。对于阀门井密集区域，我方采用全站仪定位+水准仪控制高程的方式，保证井位偏差控制在±5cm以内，基础混凝土浇筑后及时养护，结构强度达70%以上方可进行井体砌筑或预制安装。</w:t>
      </w:r>
    </w:p>
    <w:p>
      <w:pPr>
        <w:spacing w:after="120" w:lineRule="exact" w:line="520"/>
        <w:ind w:firstLine="560"/>
      </w:pPr>
      <w:r>
        <w:rPr>
          <w:rFonts w:ascii="宋体" w:hAnsi="宋体" w:eastAsia="宋体"/>
          <w:sz w:val="28"/>
        </w:rPr>
        <w:t>质量控制方面，我方建立三级自检体系，从班组自查到项目部抽检再到监理验收逐级把关。所有进场管材、阀门、焊接辅材均提供出厂合格证与检测报告，按批次抽样送检，杜绝不合格品用于实体工程。隐蔽工程实行“先报验后覆盖”制度，沟槽验收、管道接口密封性试验、压力测试等节点均形成影像资料与书面记录，留存备查。同时，我方配备专职水质检测人员，定期采集管网末梢水样送检，确保出水符合《生活饮用水卫生标准》（GB5749）规定。</w:t>
      </w:r>
    </w:p>
    <w:p>
      <w:pPr>
        <w:spacing w:after="120" w:lineRule="exact" w:line="520"/>
        <w:ind w:firstLine="560"/>
      </w:pPr>
      <w:r>
        <w:rPr>
          <w:rFonts w:ascii="宋体" w:hAnsi="宋体" w:eastAsia="宋体"/>
          <w:sz w:val="28"/>
        </w:rPr>
        <w:t>安全文明施工贯穿全过程，重点加强沟槽支护、机械吊装、临时用电三大风险源管控。每日开工前开展班前安全交底，明确岗位职责与操作规程，特种作业人员持证上岗率达100%。施工现场设置围挡与警示标识，土方运输车辆出场前清洗轮胎，扬尘控制采取湿法作业与覆盖网结合方式，最大限度降低对周边环境的影响。雨季来临前完成排水系统布设，设立应急抢险队伍，储备沙袋、水泵等物资，遇突发降雨立即启动预案，确保施工连续性和人员设备安全。</w:t>
      </w:r>
    </w:p>
    <w:p>
      <w:pPr>
        <w:spacing w:after="120" w:lineRule="exact" w:line="520"/>
        <w:ind w:firstLine="560"/>
      </w:pPr>
      <w:r>
        <w:rPr>
          <w:rFonts w:ascii="宋体" w:hAnsi="宋体" w:eastAsia="宋体"/>
          <w:sz w:val="28"/>
        </w:rPr>
        <w:t>进度计划以招标工期214日历天为基础，划分为施工准备期、主体施工期、收尾调试期三个阶段，其中主体施工期占总工期约75%。我方通过BIM模拟技术优化多作业面交叉顺序，统筹安排人力、设备与材料投入，关键线路如干管敷设与阀门井同步推进，避免窝工现象。若遇极端天气或外部因素延误，我方将启用备用方案，包括增加夜班作业、延长每日工作时间等方式压缩工期，确保整体进度受控。</w:t>
      </w:r>
    </w:p>
    <w:p>
      <w:pPr>
        <w:pStyle w:val="Heading2"/>
      </w:pPr>
      <w:r>
        <w:rPr>
          <w:rFonts w:ascii="黑体" w:hAnsi="黑体" w:eastAsia="黑体"/>
          <w:b/>
          <w:sz w:val="28"/>
        </w:rPr>
        <w:t>2.3 阀门井密集布设的施工精度保障</w:t>
      </w:r>
    </w:p>
    <w:p>
      <w:pPr>
        <w:spacing w:after="120" w:lineRule="exact" w:line="520"/>
        <w:ind w:firstLine="560"/>
      </w:pPr>
      <w:r>
        <w:rPr>
          <w:rFonts w:ascii="宋体" w:hAnsi="宋体" w:eastAsia="宋体"/>
          <w:sz w:val="28"/>
        </w:rPr>
        <w:t>我方针对阀门井密集布设的特点，采取精准测量定位与标准化施工流程相结合的措施，确保每座井位误差控制在±5cm以内。通过全站仪三维坐标放样、井位复核双人交叉校验机制，实现布设精度可控；同时制定统一的井体结构施工工艺标准，明确基础处理、钢筋绑扎、模板支设及混凝土浇筑各环节质量要求，杜绝因工序混乱导致的偏差累积。</w:t>
      </w:r>
    </w:p>
    <w:p>
      <w:pPr>
        <w:pStyle w:val="Heading3"/>
      </w:pPr>
      <w:r>
        <w:rPr>
          <w:rFonts w:ascii="黑体" w:hAnsi="黑体" w:eastAsia="黑体"/>
          <w:b w:val="0"/>
          <w:sz w:val="26"/>
        </w:rPr>
        <w:t>2.3.1 井位定位误差控制在±5cm内的测量技术应用</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前进行测量放线，使用全站仪控制井位定位精度，误差控制在±5cm以内；遇软弱地基时，按设计要求换填级配碎石并压实至95%以上压实度，防止沉降变形。管道安装严格执行《给水排水管道工程施工及验收规范》（GB50268），接口焊接由持证焊工操作，每道焊口均做X射线探伤检测，合格率100%。防腐处理采用热收缩带包裹工艺，厚度符合设计要求，涂刷均匀无漏点。</w:t>
      </w:r>
    </w:p>
    <w:p>
      <w:pPr>
        <w:spacing w:after="120" w:lineRule="exact" w:line="520"/>
        <w:ind w:firstLine="560"/>
      </w:pPr>
      <w:r>
        <w:rPr>
          <w:rFonts w:ascii="宋体" w:hAnsi="宋体" w:eastAsia="宋体"/>
          <w:sz w:val="28"/>
        </w:rPr>
        <w:t>对于阀门井密集布设区域，采取“定点定位、分批施工”策略，提前绘制井位平面图并与现场实际比对校核，避免重复返工。井体结构混凝土浇筑采用商品混凝土泵送入模，振捣密实，养护时间不少于7天，强度达到设计值后方可回填土方。回填材料优先选用原状土或级配砂石，分层夯实，每层厚度不超过30cm，压实度满足规范要求。</w:t>
      </w:r>
    </w:p>
    <w:p>
      <w:pPr>
        <w:spacing w:after="120" w:lineRule="exact" w:line="520"/>
        <w:ind w:firstLine="560"/>
      </w:pPr>
      <w:r>
        <w:rPr>
          <w:rFonts w:ascii="宋体" w:hAnsi="宋体" w:eastAsia="宋体"/>
          <w:sz w:val="28"/>
        </w:rPr>
        <w:t>雨季施工期间，设置临时排水沟渠和集水坑，配备抽水泵组，保障沟槽内无积水；所有设备加装防雨罩，电缆线路架空布设，杜绝触电事故。若遇连续降雨影响工期，立即启动应急预案，调整作业顺序，将部分非关键工序转移至室内完成，减少停工损失。</w:t>
      </w:r>
    </w:p>
    <w:p>
      <w:pPr>
        <w:spacing w:after="120" w:lineRule="exact" w:line="520"/>
        <w:ind w:firstLine="560"/>
      </w:pPr>
      <w:r>
        <w:rPr>
          <w:rFonts w:ascii="宋体" w:hAnsi="宋体" w:eastAsia="宋体"/>
          <w:sz w:val="28"/>
        </w:rPr>
        <w:t>机械设备配置遵循“与进度及作业面相匹配”的原则，挖掘机、吊车、焊机等按施工阶段动态投入，保证高峰期机械周转效率。劳动力安排实行弹性用工机制，关键岗位如安全员、质检员、电工等保持持证上岗，其他工人按月度计划分批进场，形成梯队式人力储备。</w:t>
      </w:r>
    </w:p>
    <w:p>
      <w:pPr>
        <w:spacing w:after="120" w:lineRule="exact" w:line="520"/>
        <w:ind w:firstLine="560"/>
      </w:pPr>
      <w:r>
        <w:rPr>
          <w:rFonts w:ascii="宋体" w:hAnsi="宋体" w:eastAsia="宋体"/>
          <w:sz w:val="28"/>
        </w:rPr>
        <w:t>质量控制贯穿全过程，建立材料进场检验制度，所有管材、阀门均提供出厂合格证和第三方检测报告，经监理确认后方可使用。隐蔽工程实行“三检制”，即班组自检、项目部复检、监理终检，记录完整可追溯。每道工序完成后及时报验，未经验收不得进入下一道工序。</w:t>
      </w:r>
    </w:p>
    <w:p>
      <w:pPr>
        <w:spacing w:after="120" w:lineRule="exact" w:line="520"/>
        <w:ind w:firstLine="560"/>
      </w:pPr>
      <w:r>
        <w:rPr>
          <w:rFonts w:ascii="宋体" w:hAnsi="宋体" w:eastAsia="宋体"/>
          <w:sz w:val="28"/>
        </w:rPr>
        <w:t>安全管理落实全员责任制，每日班前会明确当日风险点，重点防范沟槽坍塌、机械伤害、高空坠落等常见事故。高边坡地段设置警示标志和防护栏杆，夜间施工照明充足，特种作业人员持证上岗，严禁无证操作。应急预案覆盖突发停水、水质污染、管道破裂等情况，抢修响应时间控制在4小时内，确保供水系统稳定运行。</w:t>
      </w:r>
    </w:p>
    <w:p>
      <w:pPr>
        <w:pStyle w:val="Heading3"/>
      </w:pPr>
      <w:r>
        <w:rPr>
          <w:rFonts w:ascii="黑体" w:hAnsi="黑体" w:eastAsia="黑体"/>
          <w:b w:val="0"/>
          <w:sz w:val="26"/>
        </w:rPr>
        <w:t>2.3.2 井体结构抗沉降设计与回填压实工艺标准</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单元，各单元间平行推进、工序衔接紧凑。配水干管、支管及入户管按设计标高与坡度要求依次布设，沟槽开挖后立即进行地基处理并铺设砂垫层，确保基础承载力满足规范要求。沟槽边坡视土质情况采取放坡或临时支护措施，防止塌方影响安全与进度。</w:t>
      </w:r>
    </w:p>
    <w:p>
      <w:pPr>
        <w:spacing w:after="120" w:lineRule="exact" w:line="520"/>
        <w:ind w:firstLine="560"/>
      </w:pPr>
      <w:r>
        <w:rPr>
          <w:rFonts w:ascii="宋体" w:hAnsi="宋体" w:eastAsia="宋体"/>
          <w:sz w:val="28"/>
        </w:rPr>
        <w:t>管道焊接严格遵循《给水排水管道工程施工及验收规范》（GB50268）规定，焊工持证上岗，焊接前进行工艺评定，确定最优参数。接口处采用热熔对接或电熔连接工艺，现场设置专职检测人员对焊缝外观质量逐条检查，并抽样进行压力测试验证密封性能。防腐层施工在焊接完成后立即实施，涂刷均匀、厚度达标，符合设计及行业标准。</w:t>
      </w:r>
    </w:p>
    <w:p>
      <w:pPr>
        <w:spacing w:after="120" w:lineRule="exact" w:line="520"/>
        <w:ind w:firstLine="560"/>
      </w:pPr>
      <w:r>
        <w:rPr>
          <w:rFonts w:ascii="宋体" w:hAnsi="宋体" w:eastAsia="宋体"/>
          <w:sz w:val="28"/>
        </w:rPr>
        <w:t>阀门井结构抗沉降设计以钢筋混凝土整体浇筑为主，基础置于原状土层之上，若遇软弱地基则采用换填碎石垫层加固。井体模板安装牢固、尺寸准确，钢筋绑扎间距与保护层厚度控制在允许偏差范围内。回填时分层夯实，每层厚度不大于30cm，压实度不低于90%，确保井体稳定不发生位移。</w:t>
      </w:r>
    </w:p>
    <w:p>
      <w:pPr>
        <w:spacing w:after="120" w:lineRule="exact" w:line="520"/>
        <w:ind w:firstLine="560"/>
      </w:pPr>
      <w:r>
        <w:rPr>
          <w:rFonts w:ascii="宋体" w:hAnsi="宋体" w:eastAsia="宋体"/>
          <w:sz w:val="28"/>
        </w:rPr>
        <w:t>隐蔽工程实行全过程管控，沟槽验收合格后方可下管，管道安装完毕经自检和监理确认后方可回填。关键节点如接口焊接、井体浇筑、压力试验等均形成完整影像资料与书面记录，做到可追溯、可核查。</w:t>
      </w:r>
    </w:p>
    <w:p>
      <w:pPr>
        <w:spacing w:after="120" w:lineRule="exact" w:line="520"/>
        <w:ind w:firstLine="560"/>
      </w:pPr>
      <w:r>
        <w:rPr>
          <w:rFonts w:ascii="宋体" w:hAnsi="宋体" w:eastAsia="宋体"/>
          <w:sz w:val="28"/>
        </w:rPr>
        <w:t>雨季施工期间加强排水措施，沟槽内设置集水坑与水泵抽排系统，防止积水浸泡基础；材料堆场覆盖防雨布，电气设备加装防漏电装置。同时优化施工顺序，优先完成易受雨水影响的地下管线作业，减少天气因素干扰。</w:t>
      </w:r>
    </w:p>
    <w:p>
      <w:pPr>
        <w:spacing w:after="120" w:lineRule="exact" w:line="520"/>
        <w:ind w:firstLine="560"/>
      </w:pPr>
      <w:r>
        <w:rPr>
          <w:rFonts w:ascii="宋体" w:hAnsi="宋体" w:eastAsia="宋体"/>
          <w:sz w:val="28"/>
        </w:rPr>
        <w:t>资源配置方面，我方配置满足峰值强度与关键线路需要的机械组合，包括挖掘机、吊车、焊机及检测仪器等，设备性能符合国家现行标准，进场计划与工期节点匹配。劳动力投入按施工阶段动态调配，保持关键岗位持证齐备，保障作业连续性与安全性。</w:t>
      </w:r>
    </w:p>
    <w:p>
      <w:pPr>
        <w:spacing w:after="120" w:lineRule="exact" w:line="520"/>
        <w:ind w:firstLine="560"/>
      </w:pPr>
      <w:r>
        <w:rPr>
          <w:rFonts w:ascii="宋体" w:hAnsi="宋体" w:eastAsia="宋体"/>
          <w:sz w:val="28"/>
        </w:rPr>
        <w:t>以上措施已结合项目环境与季节特点制定，具体实施中将视地质与水文条件选用适宜工艺，确保工程质量、安全与进度全面受控。</w:t>
      </w:r>
    </w:p>
    <w:p>
      <w:pPr>
        <w:pStyle w:val="Heading2"/>
      </w:pPr>
      <w:r>
        <w:rPr>
          <w:rFonts w:ascii="黑体" w:hAnsi="黑体" w:eastAsia="黑体"/>
          <w:b/>
          <w:sz w:val="28"/>
        </w:rPr>
        <w:t>2.4 雨季施工对工程质量影响的专项应对</w:t>
      </w:r>
    </w:p>
    <w:p>
      <w:pPr>
        <w:spacing w:after="120" w:lineRule="exact" w:line="520"/>
        <w:ind w:firstLine="560"/>
      </w:pPr>
      <w:r>
        <w:rPr>
          <w:rFonts w:ascii="宋体" w:hAnsi="宋体" w:eastAsia="宋体"/>
          <w:sz w:val="28"/>
        </w:rPr>
        <w:t>我方在施工组织设计中，针对本工程特点与雨季施工环境，制定专项应对措施如下：</w:t>
      </w:r>
    </w:p>
    <w:p>
      <w:pPr>
        <w:spacing w:after="120" w:lineRule="exact" w:line="520"/>
        <w:ind w:firstLine="560"/>
      </w:pPr>
      <w:r>
        <w:rPr>
          <w:rFonts w:ascii="宋体" w:hAnsi="宋体" w:eastAsia="宋体"/>
          <w:sz w:val="28"/>
        </w:rPr>
        <w:t>(1) 施工前全面梳理沿线地形地貌及地下水位变化规律，结合青海地区夏季降雨集中特征，提前布设临时排水系统，在沟槽两侧设置集水坑与排水沟，确保雨水快速排除、避免积水浸泡基底；对易发生塌方的边坡区域采用钢板桩支护或分段开挖方式，减少暴露时间。</w:t>
      </w:r>
    </w:p>
    <w:p>
      <w:pPr>
        <w:spacing w:after="120" w:lineRule="exact" w:line="520"/>
        <w:ind w:firstLine="560"/>
      </w:pPr>
      <w:r>
        <w:rPr>
          <w:rFonts w:ascii="宋体" w:hAnsi="宋体" w:eastAsia="宋体"/>
          <w:sz w:val="28"/>
        </w:rPr>
        <w:t>(2) 管道敷设作业避开连续降雨时段，合理安排每日施工量，优先完成管沟成型与基础处理工作，并立即进行管道安装与接口密封作业，防止雨水渗入沟槽影响焊接质量；若遇突发降雨，暂停露天焊接作业，采取防雨棚覆盖保护焊缝区，待表面干燥后再继续施工。</w:t>
      </w:r>
    </w:p>
    <w:p>
      <w:pPr>
        <w:spacing w:after="120" w:lineRule="exact" w:line="520"/>
        <w:ind w:firstLine="560"/>
      </w:pPr>
      <w:r>
        <w:rPr>
          <w:rFonts w:ascii="宋体" w:hAnsi="宋体" w:eastAsia="宋体"/>
          <w:sz w:val="28"/>
        </w:rPr>
        <w:t>(3) 对已埋设管道实施阶段性压力测试与通水试验，每完成一段即进行封闭试压，确保接口无渗漏隐患，同时加强回填土压实度控制，按规范要求分层夯实（每层厚度不超过30cm），并增加检测频次，防止因雨水软化导致沉降超标。</w:t>
      </w:r>
    </w:p>
    <w:p>
      <w:pPr>
        <w:spacing w:after="120" w:lineRule="exact" w:line="520"/>
        <w:ind w:firstLine="560"/>
      </w:pPr>
      <w:r>
        <w:rPr>
          <w:rFonts w:ascii="宋体" w:hAnsi="宋体" w:eastAsia="宋体"/>
          <w:sz w:val="28"/>
        </w:rPr>
        <w:t>(4) 材料堆放区设置防雨棚与垫高平台，保证管材、阀门、配件等物资不受潮损毁，特别注意PE管材存放时远离热源和阳光直射，防止老化变形；施工现场配备应急抽水泵组与备用电源，保障突发洪涝情况下排水通畅与设备运行稳定。</w:t>
      </w:r>
    </w:p>
    <w:p>
      <w:pPr>
        <w:spacing w:after="120" w:lineRule="exact" w:line="520"/>
        <w:ind w:firstLine="560"/>
      </w:pPr>
      <w:r>
        <w:rPr>
          <w:rFonts w:ascii="宋体" w:hAnsi="宋体" w:eastAsia="宋体"/>
          <w:sz w:val="28"/>
        </w:rPr>
        <w:t>(5) 强化现场管理人员值班制度，实行雨情预警响应机制，由专职安全员每日巡查沟槽周边稳定性、临时设施稳固性及用电设备防水情况，发现问题立即处置，必要时暂停危险作业，确保人员与设备安全。</w:t>
      </w:r>
    </w:p>
    <w:p>
      <w:pPr>
        <w:pStyle w:val="Heading1"/>
      </w:pPr>
      <w:r>
        <w:rPr>
          <w:rFonts w:ascii="黑体" w:hAnsi="黑体" w:eastAsia="黑体"/>
          <w:b/>
          <w:sz w:val="32"/>
        </w:rPr>
        <w:t>三、质量管理体系与措施；</w:t>
      </w:r>
    </w:p>
    <w:p>
      <w:pPr>
        <w:spacing w:after="120" w:lineRule="exact" w:line="520"/>
        <w:ind w:firstLine="560"/>
      </w:pPr>
      <w:r>
        <w:rPr>
          <w:rFonts w:ascii="宋体" w:hAnsi="宋体" w:eastAsia="宋体"/>
          <w:sz w:val="28"/>
        </w:rPr>
        <w:t>我方在本章中聚焦于全过程质量控制，以材料进场检验、隐蔽工程验收和工序质量检测为核心抓手，建立可追溯、可量化、可闭环的质量管理机制。通过明确各环节责任人与操作标准，确保每一道工序符合设计要求及规范规定，实现工程质量合格率100%的目标。</w:t>
      </w:r>
    </w:p>
    <w:p>
      <w:pPr>
        <w:pStyle w:val="Heading2"/>
      </w:pPr>
      <w:r>
        <w:rPr>
          <w:rFonts w:ascii="黑体" w:hAnsi="黑体" w:eastAsia="黑体"/>
          <w:b/>
          <w:sz w:val="28"/>
        </w:rPr>
        <w:t>3.1 质量管理体系架构与职责分工</w:t>
      </w:r>
    </w:p>
    <w:p>
      <w:pPr>
        <w:spacing w:after="120" w:lineRule="exact" w:line="520"/>
        <w:ind w:firstLine="560"/>
      </w:pPr>
      <w:r>
        <w:rPr>
          <w:rFonts w:ascii="宋体" w:hAnsi="宋体" w:eastAsia="宋体"/>
          <w:sz w:val="28"/>
        </w:rPr>
        <w:t>我方在本章中明确质量管理体系的组织架构与岗位职责，确保从项目管理层到作业层逐级落实质量责任。通过建立以项目经理为核心的质量控制网络，细化技术负责人、质检员、施工员等关键岗位的分工界面，实现全过程质量管控闭环。所有工序均按规范设置检查点，实行“自检、互检、专检”三检制度，杜绝质量隐患。</w:t>
      </w:r>
    </w:p>
    <w:p>
      <w:pPr>
        <w:pStyle w:val="Heading3"/>
      </w:pPr>
      <w:r>
        <w:rPr>
          <w:rFonts w:ascii="黑体" w:hAnsi="黑体" w:eastAsia="黑体"/>
          <w:b w:val="0"/>
          <w:sz w:val="26"/>
        </w:rPr>
        <w:t>3.1.1 项目质量目标分解与责任矩阵</w:t>
      </w:r>
    </w:p>
    <w:p>
      <w:pPr>
        <w:spacing w:after="120" w:lineRule="exact" w:line="520"/>
        <w:ind w:firstLine="560"/>
      </w:pPr>
      <w:r>
        <w:rPr>
          <w:rFonts w:ascii="宋体" w:hAnsi="宋体" w:eastAsia="宋体"/>
          <w:sz w:val="28"/>
        </w:rPr>
        <w:t>我方在本工程中将严格遵循《给水排水管道工程施工及验收规范》（GB50268）要求，制定分段式管道敷设工艺流程：先进行沟槽开挖与地基处理，再实施管道铺设、接口焊接及防腐作业，最后完成回填压实与压力测试。针对东庄村与上庄村不同地形条件，采用机械开挖结合人工修整的方式控制管沟深度与坡度精度，确保埋深符合设计要求且满足防冻需求；对于山区段落，通过增设临时支护结构提升边坡稳定性，防止雨季塌方风险。</w:t>
      </w:r>
    </w:p>
    <w:p>
      <w:pPr>
        <w:spacing w:after="120" w:lineRule="exact" w:line="520"/>
        <w:ind w:firstLine="560"/>
      </w:pPr>
      <w:r>
        <w:rPr>
          <w:rFonts w:ascii="宋体" w:hAnsi="宋体" w:eastAsia="宋体"/>
          <w:sz w:val="28"/>
        </w:rPr>
        <w:t>在管道焊接环节，严格执行焊前预热、层间温度控制和焊缝无损检测程序，所有焊工持证上岗并经工艺评定合格后方可作业，保证接口密封性达到规范允许的漏率标准。阀门井施工前设置精确测量控制网，定位误差控制在±5cm以内，并对基础承载力不足区域采取换填或夯实加固措施，避免后期沉降影响结构安全。回填作业按每层不大于30cm厚度分层压实，使用轻型压路机配合人工拍实，压实度指标不低于90%，重点部位如管顶以上50cm范围内采用细粒土回填并加强检测频次。</w:t>
      </w:r>
    </w:p>
    <w:p>
      <w:pPr>
        <w:spacing w:after="120" w:lineRule="exact" w:line="520"/>
        <w:ind w:firstLine="560"/>
      </w:pPr>
      <w:r>
        <w:rPr>
          <w:rFonts w:ascii="宋体" w:hAnsi="宋体" w:eastAsia="宋体"/>
          <w:sz w:val="28"/>
        </w:rPr>
        <w:t>质量保障体系以过程控制为核心，建立材料进场“三检制”机制，即供应商自检、现场抽检、监理复核同步开展，确保管材、阀门等主材符合国家强制性标准。隐蔽工程实行工序报验制度，在沟槽验收、管道安装完成后及时组织三方联合检查，留存影像资料与书面记录，杜绝未经验收擅自覆盖行为。同时设置专职质检员每日巡检关键节点，发现问题立即整改闭环，形成从源头到末端的质量责任追溯链条。</w:t>
      </w:r>
    </w:p>
    <w:p>
      <w:pPr>
        <w:spacing w:after="120" w:lineRule="exact" w:line="520"/>
        <w:ind w:firstLine="560"/>
      </w:pPr>
      <w:r>
        <w:rPr>
          <w:rFonts w:ascii="宋体" w:hAnsi="宋体" w:eastAsia="宋体"/>
          <w:sz w:val="28"/>
        </w:rPr>
        <w:t>进度计划划分为三个阶段：施工准备期主要完成临建布置、设备进场调试与技术交底；主体施工期集中推进配水干管、支管与入户管同步作业，合理调配多点施工队伍减少窝工现象；收尾阶段完成系统冲洗、试压、水质检测及竣工资料整理，确保在214日历天内实现合同目标。资源配置方面，配置满足峰值强度与关键线路需要的机械设备组合，包括挖掘机、吊装车、电焊机及压力测试仪等，劳动力按施工阶段动态投入并保持关键岗位持证齐备，保障各工序衔接顺畅。</w:t>
      </w:r>
    </w:p>
    <w:p>
      <w:pPr>
        <w:pStyle w:val="Heading3"/>
      </w:pPr>
      <w:r>
        <w:rPr>
          <w:rFonts w:ascii="黑体" w:hAnsi="黑体" w:eastAsia="黑体"/>
          <w:b w:val="0"/>
          <w:sz w:val="26"/>
        </w:rPr>
        <w:t>3.1.2 施工单位质量保证体系文件清单（含ISO9001要素对应）</w:t>
      </w:r>
    </w:p>
    <w:p>
      <w:pPr>
        <w:spacing w:after="120" w:lineRule="exact" w:line="520"/>
        <w:ind w:firstLine="560"/>
      </w:pPr>
      <w:r>
        <w:rPr>
          <w:rFonts w:ascii="宋体" w:hAnsi="宋体" w:eastAsia="宋体"/>
          <w:sz w:val="28"/>
        </w:rPr>
        <w:t>我方在本工程中建立以项目部为核心的质量管理体系，实行全过程质量控制，确保各分项工程一次验收合格率达到100%，单位工程质量等级达到“合格”标准。该体系覆盖施工准备、过程实施、隐蔽验收、竣工交付等全部环节，与ISO9001质量管理体系要素一一对应，形成闭环管理机制。</w:t>
      </w:r>
    </w:p>
    <w:p>
      <w:pPr>
        <w:spacing w:after="120" w:lineRule="exact" w:line="520"/>
        <w:ind w:firstLine="560"/>
      </w:pPr>
      <w:r>
        <w:rPr>
          <w:rFonts w:ascii="宋体" w:hAnsi="宋体" w:eastAsia="宋体"/>
          <w:sz w:val="28"/>
        </w:rPr>
        <w:t>质量目标明确分解至各施工阶段和关键工序，由项目经理牵头落实责任矩阵，技术负责人统筹执行方案，专职质检员每日巡检并记录问题整改情况。材料进场前严格核查出厂合格证、检测报告及第三方复验数据，杜绝未经检验或不合格产品用于现场。管材、阀门、焊条等主要材料按批次取样送检，检测频次不低于规范要求的最低限值，确保符合《生活饮用水卫生标准》GB5749及《给水排水管道工程施工及验收规范》GB50268规定。</w:t>
      </w:r>
    </w:p>
    <w:p>
      <w:pPr>
        <w:spacing w:after="120" w:lineRule="exact" w:line="520"/>
        <w:ind w:firstLine="560"/>
      </w:pPr>
      <w:r>
        <w:rPr>
          <w:rFonts w:ascii="宋体" w:hAnsi="宋体" w:eastAsia="宋体"/>
          <w:sz w:val="28"/>
        </w:rPr>
        <w:t>针对管道焊接作业，我方制定多套工艺比选方案：视地质条件选用手工电弧焊或全自动氩弧焊；焊接前进行工艺评定试验，确认坡口形式、电流电压参数、预热温度等均满足设计与规范要求。焊工持证上岗率100%，每道焊缝编号建档，采用超声波探伤仪抽检比例不少于10%，且所有接口必须通过压力测试后方可回填。接口密封性采用气密性试验验证，压力升至工作压力的1.5倍并稳压30分钟无渗漏为合格。</w:t>
      </w:r>
    </w:p>
    <w:p>
      <w:pPr>
        <w:spacing w:after="120" w:lineRule="exact" w:line="520"/>
        <w:ind w:firstLine="560"/>
      </w:pPr>
      <w:r>
        <w:rPr>
          <w:rFonts w:ascii="宋体" w:hAnsi="宋体" w:eastAsia="宋体"/>
          <w:sz w:val="28"/>
        </w:rPr>
        <w:t>隐蔽工程是质量控制的重点，我方设置三类关键节点作为强制验收点：沟槽开挖完成后地基承载力复核（采用轻型动力触探法）、管道安装完毕后的垫层与回填压实度检测（每层厚度≤30cm，压实度≥90%）、阀门井基础浇筑前钢筋绑扎与模板支设检查。上述节点均需监理单位签字确认后方可进入下一道工序，避免因隐蔽缺陷造成返工损失。</w:t>
      </w:r>
    </w:p>
    <w:p>
      <w:pPr>
        <w:spacing w:after="120" w:lineRule="exact" w:line="520"/>
        <w:ind w:firstLine="560"/>
      </w:pPr>
      <w:r>
        <w:rPr>
          <w:rFonts w:ascii="宋体" w:hAnsi="宋体" w:eastAsia="宋体"/>
          <w:sz w:val="28"/>
        </w:rPr>
        <w:t>过程检验贯穿于每日施工活动中，我方配置专业测量人员使用全站仪和水准仪对埋管高程、坡度进行动态监测，误差控制在±5mm以内；同时设立专职质量员每日开展实体抽查，重点检查管材防腐层完整性、接口处理是否均匀、焊接外观是否有裂纹夹渣等缺陷。发现问题立即停工整改，并组织专项分析会查找成因，防止同类问题重复发生。</w:t>
      </w:r>
    </w:p>
    <w:p>
      <w:pPr>
        <w:spacing w:after="120" w:lineRule="exact" w:line="520"/>
        <w:ind w:firstLine="560"/>
      </w:pPr>
      <w:r>
        <w:rPr>
          <w:rFonts w:ascii="宋体" w:hAnsi="宋体" w:eastAsia="宋体"/>
          <w:sz w:val="28"/>
        </w:rPr>
        <w:t>对于雨季施工影响，我方提前编制专项措施，在沟槽周边设置临时排水沟渠与集水坑，配备抽水泵组保障降水及时排出；土方堆放区用防尘网覆盖，防止雨水冲刷导致泥浆流入已完成管道区域。若遇连续降雨超过24小时，暂停开挖作业，对已成型沟槽采取临时支撑加固，待天气好转后再行复工。</w:t>
      </w:r>
    </w:p>
    <w:p>
      <w:pPr>
        <w:spacing w:after="120" w:lineRule="exact" w:line="520"/>
        <w:ind w:firstLine="560"/>
      </w:pPr>
      <w:r>
        <w:rPr>
          <w:rFonts w:ascii="宋体" w:hAnsi="宋体" w:eastAsia="宋体"/>
          <w:sz w:val="28"/>
        </w:rPr>
        <w:t>我方将严格执行国家现行水利水电工程质量检验评定标准SL176，对每一单项工程按照“自检—互检—专检”三级制度逐级把关，确保资料同步归档、真实可追溯。竣工时提交完整的竣工图、试压报告、水质检测报告及相关证明文件，配合建设单位完成法人验收与主管部门备案程序，实现从源头到终端的全流程质量可控。</w:t>
      </w:r>
    </w:p>
    <w:p>
      <w:pPr>
        <w:spacing w:after="120" w:lineRule="exact" w:line="520"/>
        <w:ind w:firstLine="560"/>
      </w:pPr>
      <w:r>
        <w:rPr>
          <w:rFonts w:ascii="宋体" w:hAnsi="宋体" w:eastAsia="宋体"/>
          <w:sz w:val="28"/>
        </w:rPr>
        <w:t>我方在质量管理体系运行中实行“日清周结月评”机制，每日施工结束后由质检员填写《工序质量日报》，明确当日完成部位、检测数据、存在问题及整改责任人，次日上午交项目经理审核并纳入项目例会通报。每周组织一次全面质量检查，对照《质量通病防治手册》逐项排查常见隐患，如接口错位、管底悬空、回填不均等，形成问题清单闭环销号。每月召开质量分析会，邀请监理单位参与，对累计出现三次以上同类缺陷的班组实施绩效扣减，并组织专项培训提升操作技能。</w:t>
      </w:r>
    </w:p>
    <w:p>
      <w:pPr>
        <w:spacing w:after="120" w:lineRule="exact" w:line="520"/>
        <w:ind w:firstLine="560"/>
      </w:pPr>
      <w:r>
        <w:rPr>
          <w:rFonts w:ascii="宋体" w:hAnsi="宋体" w:eastAsia="宋体"/>
          <w:sz w:val="28"/>
        </w:rPr>
        <w:t>测量放线环节严格执行“双人复核制”，每段管道定位前由技术员使用全站仪布设控制点，再由测量员独立复核坐标与高程，误差超出±3mm时重新测设，确保埋管坡度符合设计要求（最小坡度0.3%，最大不超过2%）。所有测量仪器均经法定机构校准并在有效期内使用，原始记录完整归档，作为竣工资料核心内容之一。</w:t>
      </w:r>
    </w:p>
    <w:p>
      <w:pPr>
        <w:spacing w:after="120" w:lineRule="exact" w:line="520"/>
        <w:ind w:firstLine="560"/>
      </w:pPr>
      <w:r>
        <w:rPr>
          <w:rFonts w:ascii="宋体" w:hAnsi="宋体" w:eastAsia="宋体"/>
          <w:sz w:val="28"/>
        </w:rPr>
        <w:t>针对混凝土结构类工程，我方设立混凝土试块标准养护室，温湿度控制在20±2℃、95%RH以上，试块拆模后立即编号送检，强度等级不低于C30且抗渗等级P6。钢筋加工采用数控弯箍机和切断机，允许偏差：长度±10mm，弯起角度±5°，焊接接头位置错开不少于35d（d为钢筋直径），同一截面接头面积占比≤50%。模板支设采用定型钢模与木模结合方式，支撑体系按荷载计算布设，立杆间距≤120cm，横杆步距≤150cm，确保浇筑过程中不变形、不漏浆。</w:t>
      </w:r>
    </w:p>
    <w:p>
      <w:pPr>
        <w:spacing w:after="120" w:lineRule="exact" w:line="520"/>
        <w:ind w:firstLine="560"/>
      </w:pPr>
      <w:r>
        <w:rPr>
          <w:rFonts w:ascii="宋体" w:hAnsi="宋体" w:eastAsia="宋体"/>
          <w:sz w:val="28"/>
        </w:rPr>
        <w:t>专职资料员负责全过程质量文件收集整理，做到“五同步”——施工进度与资料同步、验收节点与签字同步、隐蔽工程与影像记录同步、试验报告与材料进场同步、整改闭环与反馈同步。竣工资料按《建设工程文件归档规范》GB/T50328分类组卷，电子版与纸质版一致，移交前提交建设单位预审，确保一次通过验收。</w:t>
      </w:r>
    </w:p>
    <w:p>
      <w:pPr>
        <w:spacing w:after="120" w:lineRule="exact" w:line="520"/>
        <w:ind w:firstLine="560"/>
      </w:pPr>
      <w:r>
        <w:rPr>
          <w:rFonts w:ascii="宋体" w:hAnsi="宋体" w:eastAsia="宋体"/>
          <w:sz w:val="28"/>
        </w:rPr>
        <w:t>质量奖惩制度具体到岗位，项目经理对整体质量负总责，技术负责人承担方案执行监督责任，质检员每日巡检不少于4次，发现问题直接下发《质量问题通知单》，限期整改并复查确认。对于连续两月无质量问题的班组给予奖金激励，发生重大质量事故的责任人取消年度评优资格并追责处理。</w:t>
      </w:r>
    </w:p>
    <w:p>
      <w:pPr>
        <w:pStyle w:val="Heading2"/>
      </w:pPr>
      <w:r>
        <w:rPr>
          <w:rFonts w:ascii="黑体" w:hAnsi="黑体" w:eastAsia="黑体"/>
          <w:b/>
          <w:sz w:val="28"/>
        </w:rPr>
        <w:t>3.2 材料进场检验与控制措施</w:t>
      </w:r>
    </w:p>
    <w:p>
      <w:pPr>
        <w:spacing w:after="120" w:lineRule="exact" w:line="520"/>
        <w:ind w:firstLine="560"/>
      </w:pPr>
      <w:r>
        <w:rPr>
          <w:rFonts w:ascii="宋体" w:hAnsi="宋体" w:eastAsia="宋体"/>
          <w:sz w:val="28"/>
        </w:rPr>
        <w:t>我方严格实施材料进场检验制度，确保管材、阀门等关键物资100%合格。所有进场材料均按规范进行外观检查、规格核对及抽样送检，留存完整检测报告与报验资料。建立材料台账与可追溯机制，杜绝不合格品进入施工环节，从源头保障工程实体质量。</w:t>
      </w:r>
    </w:p>
    <w:p>
      <w:pPr>
        <w:pStyle w:val="Heading3"/>
      </w:pPr>
      <w:r>
        <w:rPr>
          <w:rFonts w:ascii="黑体" w:hAnsi="黑体" w:eastAsia="黑体"/>
          <w:b w:val="0"/>
          <w:sz w:val="26"/>
        </w:rPr>
        <w:t>3.2.1 管材、阀门等主要材料进场验收流程（含检测频次与标准）</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单元，确保各作业面同步推进。配水干管、支管及入户管按“先主后次、由高到低”顺序组织施工，沟槽开挖与管道安装交替进行，避免工序间相互干扰。对于东庄村与上庄村不同地势区域，视地质承载力差异选用适宜的沟槽支护形式，必要时设置钢板桩或木支撑以保障边坡稳定。</w:t>
      </w:r>
    </w:p>
    <w:p>
      <w:pPr>
        <w:spacing w:after="120" w:lineRule="exact" w:line="520"/>
        <w:ind w:firstLine="560"/>
      </w:pPr>
      <w:r>
        <w:rPr>
          <w:rFonts w:ascii="宋体" w:hAnsi="宋体" w:eastAsia="宋体"/>
          <w:sz w:val="28"/>
        </w:rPr>
        <w:t>管道焊接严格执行《给水排水管道工程施工及验收规范》（GB50268）要求，焊工持证上岗并提前进行工艺评定。接口密封性检测使用气压试验与水压试验相结合方式，压力测试合格标准为：稳压30分钟无渗漏、压力降不超过0.05MPa。防腐处理采用热缩套或环氧煤沥青涂层，涂装前对管口进行除锈打磨，保证附着力达标。</w:t>
      </w:r>
    </w:p>
    <w:p>
      <w:pPr>
        <w:spacing w:after="120" w:lineRule="exact" w:line="520"/>
        <w:ind w:firstLine="560"/>
      </w:pPr>
      <w:r>
        <w:rPr>
          <w:rFonts w:ascii="宋体" w:hAnsi="宋体" w:eastAsia="宋体"/>
          <w:sz w:val="28"/>
        </w:rPr>
        <w:t>材料进场实行“三检制”，即供应商自检、现场抽检、监理见证取样，所有管材、阀门、配件均提供出厂合格证明和第三方检测报告。关键材料如PE管、镀锌钢管等按批次进行密度、环刚度、耐压性能复验，确保符合设计强度等级与验收标准。隐蔽工程实行“报验—验收—记录”闭环管理，每道工序完成后由专职质量员填写隐蔽工程检查表，经监理确认签字方可进入下一道工序。</w:t>
      </w:r>
    </w:p>
    <w:p>
      <w:pPr>
        <w:spacing w:after="120" w:lineRule="exact" w:line="520"/>
        <w:ind w:firstLine="560"/>
      </w:pPr>
      <w:r>
        <w:rPr>
          <w:rFonts w:ascii="宋体" w:hAnsi="宋体" w:eastAsia="宋体"/>
          <w:sz w:val="28"/>
        </w:rPr>
        <w:t>机械设备配置满足峰值强度与关键线路需要，挖掘机、吊车、焊机等设备按工况与设计要求选配相应规格与数量，优先选用节能型设备降低能耗。劳动力投入依据施工阶段动态调整，高峰期配置不少于15人/班组，关键岗位人员持证齐备，建立人员履约台账，杜绝擅自更换现象。</w:t>
      </w:r>
    </w:p>
    <w:p>
      <w:pPr>
        <w:spacing w:after="120" w:lineRule="exact" w:line="520"/>
        <w:ind w:firstLine="560"/>
      </w:pPr>
      <w:r>
        <w:rPr>
          <w:rFonts w:ascii="宋体" w:hAnsi="宋体" w:eastAsia="宋体"/>
          <w:sz w:val="28"/>
        </w:rPr>
        <w:t>进度计划在招标工期内划分为三个阶段：施工准备期完成临时设施搭建与技术交底；主体施工期集中攻坚管道敷设与阀门井砌筑；收尾阶段实施系统冲洗消毒、试压验收及竣工资料整理。雨季来临前储备防洪物资，设立排水沟渠与集水坑，防止沟槽积水影响施工安全。若遇连续降雨，及时暂停土方作业，调整施工顺序，优先安排室内预制构件加工与焊接作业，减少工期损失。</w:t>
      </w:r>
    </w:p>
    <w:p>
      <w:pPr>
        <w:spacing w:after="120" w:lineRule="exact" w:line="520"/>
        <w:ind w:firstLine="560"/>
      </w:pPr>
      <w:r>
        <w:rPr>
          <w:rFonts w:ascii="宋体" w:hAnsi="宋体" w:eastAsia="宋体"/>
          <w:sz w:val="28"/>
        </w:rPr>
        <w:t>质量安全控制贯穿全过程，建立风险分级管控机制，对沟槽坍塌、机械伤害、触电事故等常见隐患开展专项排查。施工现场设置专职安全员每日巡查，配备灭火器材、警示标识与防护围挡，严格落实动火审批制度。环保措施落实扬尘治理、噪声控制与废弃物分类处置，土方作业湿法施工，裸露场地覆盖防尘网，施工废水经沉淀池处理后排入指定区域，保护周边生态环境不受扰动。</w:t>
      </w:r>
    </w:p>
    <w:p>
      <w:pPr>
        <w:pStyle w:val="Heading3"/>
      </w:pPr>
      <w:r>
        <w:rPr>
          <w:rFonts w:ascii="黑体" w:hAnsi="黑体" w:eastAsia="黑体"/>
          <w:b w:val="0"/>
          <w:sz w:val="26"/>
        </w:rPr>
        <w:t>3.2.2 材料报验资料目录与留存机制</w:t>
      </w:r>
    </w:p>
    <w:p>
      <w:pPr>
        <w:spacing w:after="120" w:lineRule="exact" w:line="520"/>
        <w:ind w:firstLine="560"/>
      </w:pPr>
      <w:r>
        <w:rPr>
          <w:rFonts w:ascii="宋体" w:hAnsi="宋体" w:eastAsia="宋体"/>
          <w:sz w:val="28"/>
        </w:rPr>
        <w:t>我方在本工程中将依据设计要求与规范标准，科学组织施工工序，确保各阶段作业有序衔接、资源高效配置。针对东庄村与上庄村地形差异及村庄分散布设特点，我方采用分段流水作业模式推进管道敷设，配水干管、支管与入户管同步实施，形成多点并进的施工节奏。</w:t>
      </w:r>
    </w:p>
    <w:p>
      <w:pPr>
        <w:spacing w:after="120" w:lineRule="exact" w:line="520"/>
        <w:ind w:firstLine="560"/>
      </w:pPr>
      <w:r>
        <w:rPr>
          <w:rFonts w:ascii="宋体" w:hAnsi="宋体" w:eastAsia="宋体"/>
          <w:sz w:val="28"/>
        </w:rPr>
        <w:t>管道敷设工艺根据地质条件灵活选用开挖或定向钻方式：对于土质良好区域，采用机械开挖沟槽后铺设管道；遇复杂地层或穿越障碍物时，视具体情况选择顶管或定向钻施工方法，保证埋深控制精度和结构稳定性。所有焊接接口均按《给水排水管道工程施工及验收规范》（GB50268）执行，焊缝质量通过X射线检测与压力试验双重验证，确保密封性能达标。防腐处理严格遵循设计要求，对裸露金属部分进行环氧煤沥青涂层施工，并设置阴极保护措施以延长使用寿命。</w:t>
      </w:r>
    </w:p>
    <w:p>
      <w:pPr>
        <w:spacing w:after="120" w:lineRule="exact" w:line="520"/>
        <w:ind w:firstLine="560"/>
      </w:pPr>
      <w:r>
        <w:rPr>
          <w:rFonts w:ascii="宋体" w:hAnsi="宋体" w:eastAsia="宋体"/>
          <w:sz w:val="28"/>
        </w:rPr>
        <w:t>材料进场实行全链条质量管控机制，管材、阀门等主材由供应商提供出厂合格证及第三方检测报告，现场取样复检比例不低于10%，杜绝不合格品进入施工现场。每批次材料报验资料完整留存，包括材质证明、检测记录、运输凭证等，实现全过程可追溯。隐蔽工程实行“三检制”——自检、互检、专检结合，关键节点如沟槽验收、回填压实度检测、井体基础浇筑前均须监理单位签字确认方可进入下一道工序。</w:t>
      </w:r>
    </w:p>
    <w:p>
      <w:pPr>
        <w:spacing w:after="120" w:lineRule="exact" w:line="520"/>
        <w:ind w:firstLine="560"/>
      </w:pPr>
      <w:r>
        <w:rPr>
          <w:rFonts w:ascii="宋体" w:hAnsi="宋体" w:eastAsia="宋体"/>
          <w:sz w:val="28"/>
        </w:rPr>
        <w:t>机械设备配置满足峰值强度需要，挖掘机、吊车、焊机、检测仪器等按施工进度动态调配，保障连续作业能力。劳动力投入随工期阶段变化优化组合，高峰期安排技术熟练工人集中攻坚，同时保持安全员、质检员等关键岗位持证齐全、职责明确。雨季施工期间提前制定专项预案，加强沟槽边坡支护与排水设施布设，防止塌方事故，确保施工安全与进度双可控。</w:t>
      </w:r>
    </w:p>
    <w:p>
      <w:pPr>
        <w:spacing w:after="120" w:lineRule="exact" w:line="520"/>
        <w:ind w:firstLine="560"/>
      </w:pPr>
      <w:r>
        <w:rPr>
          <w:rFonts w:ascii="宋体" w:hAnsi="宋体" w:eastAsia="宋体"/>
          <w:sz w:val="28"/>
        </w:rPr>
        <w:t>质量安全控制贯穿始终，建立项目级质量管理体系，落实责任到人，定期开展隐患排查与整改闭环管理。对高风险作业如吊装、焊接、沟槽支护等编制专项方案并组织交底培训，提升一线人员操作规范意识。环保方面严格执行扬尘治理、噪声控制及废弃物分类处置制度，最大限度减少施工扰民与生态影响。</w:t>
      </w:r>
    </w:p>
    <w:p>
      <w:pPr>
        <w:pStyle w:val="Heading2"/>
      </w:pPr>
      <w:r>
        <w:rPr>
          <w:rFonts w:ascii="黑体" w:hAnsi="黑体" w:eastAsia="黑体"/>
          <w:b/>
          <w:sz w:val="28"/>
        </w:rPr>
        <w:t>3.3 隐蔽工程质量控制要点</w:t>
      </w:r>
    </w:p>
    <w:p>
      <w:pPr>
        <w:spacing w:after="120" w:lineRule="exact" w:line="520"/>
        <w:ind w:firstLine="560"/>
      </w:pPr>
      <w:r>
        <w:rPr>
          <w:rFonts w:ascii="宋体" w:hAnsi="宋体" w:eastAsia="宋体"/>
          <w:sz w:val="28"/>
        </w:rPr>
        <w:t>我方在本章中聚焦隐蔽工程全过程质量控制，明确沟槽验收、管道埋设、阀门井基础等关键节点的检验标准与操作流程，确保每一道工序可追溯、可验证。通过建立标准化验收记录模板和动态检测机制，实现隐蔽工程质量零缺陷闭环管理。</w:t>
      </w:r>
    </w:p>
    <w:p>
      <w:pPr>
        <w:pStyle w:val="Heading3"/>
      </w:pPr>
      <w:r>
        <w:rPr>
          <w:rFonts w:ascii="黑体" w:hAnsi="黑体" w:eastAsia="黑体"/>
          <w:b w:val="0"/>
          <w:sz w:val="26"/>
        </w:rPr>
        <w:t>3.3.1 管道埋设前沟槽验收与回填压实度检测方案</w:t>
      </w:r>
    </w:p>
    <w:p>
      <w:pPr>
        <w:spacing w:after="120" w:lineRule="exact" w:line="520"/>
        <w:ind w:firstLine="560"/>
      </w:pPr>
      <w:r>
        <w:rPr>
          <w:rFonts w:ascii="宋体" w:hAnsi="宋体" w:eastAsia="宋体"/>
          <w:sz w:val="28"/>
        </w:rPr>
        <w:t>管道埋设前沟槽验收与回填压实度检测方案</w:t>
      </w:r>
    </w:p>
    <w:p>
      <w:pPr>
        <w:spacing w:after="120" w:lineRule="exact" w:line="520"/>
        <w:ind w:firstLine="560"/>
      </w:pPr>
      <w:r>
        <w:rPr>
          <w:rFonts w:ascii="宋体" w:hAnsi="宋体" w:eastAsia="宋体"/>
          <w:sz w:val="28"/>
        </w:rPr>
        <w:t>(1) 沟槽开挖完成后，我方立即组织自检并报请监理单位进行隐蔽工程验收。验收内容包括沟底标高、坡度、宽度及基底土质状况，确保符合设计要求和《给水排水管道工程施工及验收规范》（GB50268）中关于沟槽几何尺寸与地基承载力的规定。若遇软弱土层或地下水扰动区域，视具体情况采取换填级配砂石、设置垫层或降水措施，保证基础稳定性和施工安全性。</w:t>
      </w:r>
    </w:p>
    <w:p>
      <w:pPr>
        <w:spacing w:after="120" w:lineRule="exact" w:line="520"/>
        <w:ind w:firstLine="560"/>
      </w:pPr>
      <w:r>
        <w:rPr>
          <w:rFonts w:ascii="宋体" w:hAnsi="宋体" w:eastAsia="宋体"/>
          <w:sz w:val="28"/>
        </w:rPr>
        <w:t>(2) 回填作业分层实施，每层厚度控制在30cm以内，采用小型夯实机械配合人工拍实，重点部位如管顶以上50cm范围内使用木夯或人工夯实，避免重型设备直接碾压造成管道位移或接口破坏。回填材料优先选用原状土或经筛选的无杂质素土，严禁含有机物、冻土块或建筑垃圾。</w:t>
      </w:r>
    </w:p>
    <w:p>
      <w:pPr>
        <w:spacing w:after="120" w:lineRule="exact" w:line="520"/>
        <w:ind w:firstLine="560"/>
      </w:pPr>
      <w:r>
        <w:rPr>
          <w:rFonts w:ascii="宋体" w:hAnsi="宋体" w:eastAsia="宋体"/>
          <w:sz w:val="28"/>
        </w:rPr>
        <w:t>(3) 压实度检测采用环刀法或灌砂法，按每50m一段设置检测点，每个断面不少于3个测点，确保压实均匀。压实度标准依据《市政道路工程质量检验评定标准》（CJJ 1）执行，管顶覆土以下部分不低于90%，管顶以上至路床范围不低于95%。检测数据实时记录于隐蔽工程验收表，并作为后续工序交接依据。</w:t>
      </w:r>
    </w:p>
    <w:p>
      <w:pPr>
        <w:spacing w:after="120" w:lineRule="exact" w:line="520"/>
        <w:ind w:firstLine="560"/>
      </w:pPr>
      <w:r>
        <w:rPr>
          <w:rFonts w:ascii="宋体" w:hAnsi="宋体" w:eastAsia="宋体"/>
          <w:sz w:val="28"/>
        </w:rPr>
        <w:t>(4) 对于穿越公路、村庄道路等特殊地段，增设临时支护结构并加密检测频次，在回填过程中同步开展沉降观测，防止因局部不均匀沉降导致管道变形或接口渗漏。若发现异常情况，立即停止作业并分析原因，必要时重新处理后再继续施工。</w:t>
      </w:r>
    </w:p>
    <w:p>
      <w:pPr>
        <w:spacing w:after="120" w:lineRule="exact" w:line="520"/>
        <w:ind w:firstLine="560"/>
      </w:pPr>
      <w:r>
        <w:rPr>
          <w:rFonts w:ascii="宋体" w:hAnsi="宋体" w:eastAsia="宋体"/>
          <w:sz w:val="28"/>
        </w:rPr>
        <w:t>(5) 所有沟槽验收及回填过程均形成完整影像资料与文字记录，纳入竣工档案管理，实现全过程可追溯。通过上述措施，保障管道埋设质量与长期运行安全，满足农村人畜饮水工程对供水稳定性的基本要求。</w:t>
      </w:r>
    </w:p>
    <w:p>
      <w:pPr>
        <w:pStyle w:val="Heading3"/>
      </w:pPr>
      <w:r>
        <w:rPr>
          <w:rFonts w:ascii="黑体" w:hAnsi="黑体" w:eastAsia="黑体"/>
          <w:b w:val="0"/>
          <w:sz w:val="26"/>
        </w:rPr>
        <w:t>3.3.2 阀门井基础及结构隐蔽验收记录模板</w:t>
      </w:r>
    </w:p>
    <w:p>
      <w:pPr>
        <w:spacing w:after="120" w:lineRule="exact" w:line="520"/>
        <w:ind w:firstLine="560"/>
      </w:pPr>
      <w:r>
        <w:rPr>
          <w:rFonts w:ascii="宋体" w:hAnsi="宋体" w:eastAsia="宋体"/>
          <w:sz w:val="28"/>
        </w:rPr>
        <w:t>我方在本工程中将依据设计要求与规范标准，科学组织施工工序，确保各阶段作业有序衔接。针对配水干管、支管及入户管的敷设，我方拟采用分段流水作业方式，先完成沟槽开挖与基础处理，再进行管道安装与接口密封，最后实施回填压实与压力测试，形成闭环控制流程。对于不同管径和埋深条件，视地质情况选用机械开挖结合人工修整的方式，保障沟槽断面尺寸符合设计坡度与承载力要求。</w:t>
      </w:r>
    </w:p>
    <w:p>
      <w:pPr>
        <w:spacing w:after="120" w:lineRule="exact" w:line="520"/>
        <w:ind w:firstLine="560"/>
      </w:pPr>
      <w:r>
        <w:rPr>
          <w:rFonts w:ascii="宋体" w:hAnsi="宋体" w:eastAsia="宋体"/>
          <w:sz w:val="28"/>
        </w:rPr>
        <w:t>阀门井作为关键节点，其基础施工严格按图示位置放样定位，采用水准仪配合全站仪复核标高与坐标，误差控制在±5cm以内；井体混凝土浇筑前检查钢筋绑扎质量，模板支设牢固且拼缝严密，防止漏浆；隐蔽前完成地基承载力检测与垫层密实度验证，确保结构稳定。所有井位均设置独立验收记录表，明确责任人签字确认，杜绝未检即掩埋现象。</w:t>
      </w:r>
    </w:p>
    <w:p>
      <w:pPr>
        <w:spacing w:after="120" w:lineRule="exact" w:line="520"/>
        <w:ind w:firstLine="560"/>
      </w:pPr>
      <w:r>
        <w:rPr>
          <w:rFonts w:ascii="宋体" w:hAnsi="宋体" w:eastAsia="宋体"/>
          <w:sz w:val="28"/>
        </w:rPr>
        <w:t>管道焊接环节执行《给水排水管道工程施工及验收规范》（GB50268）规定，焊工持证上岗并提前做工艺评定，保证焊缝成型均匀、无夹渣气孔；接口完成后立即进行气压试验或水压试验，压力值不低于工作压力1.5倍，稳压时间不少于30分钟，合格后方可进入下一道工序。防腐层涂刷前彻底清除焊缝表面油污、铁锈，涂层厚度满足设计要求，附着力经划格法检验达标。</w:t>
      </w:r>
    </w:p>
    <w:p>
      <w:pPr>
        <w:spacing w:after="120" w:lineRule="exact" w:line="520"/>
        <w:ind w:firstLine="560"/>
      </w:pPr>
      <w:r>
        <w:rPr>
          <w:rFonts w:ascii="宋体" w:hAnsi="宋体" w:eastAsia="宋体"/>
          <w:sz w:val="28"/>
        </w:rPr>
        <w:t>机械设备配置以满足峰值强度和多点同步施工为原则，挖掘机、吊车、焊机等设备按工况选配相应规格与数量，动态调整进场计划，避免闲置浪费。劳动力投入根据施工阶段变化灵活调配，关键岗位如安全员、质检员、测量员保持持证齐备，形成专业协作机制。雨季来临前制定专项防洪预案，设立临时排水沟渠，对已铺管段覆盖防雨布，确保连续施工不受影响。</w:t>
      </w:r>
    </w:p>
    <w:p>
      <w:pPr>
        <w:spacing w:after="120" w:lineRule="exact" w:line="520"/>
        <w:ind w:firstLine="560"/>
      </w:pPr>
      <w:r>
        <w:rPr>
          <w:rFonts w:ascii="宋体" w:hAnsi="宋体" w:eastAsia="宋体"/>
          <w:sz w:val="28"/>
        </w:rPr>
        <w:t>质量控制贯穿全过程，材料进场严格执行“三检制”，每批次提供出厂合格证与第三方检测报告，不合格品坚决退场；隐蔽工程实行“自检→互检→专检”三级制度，留存影像资料与文字记录，便于追溯核查。进度管理以招标工期内划分准备期、主体施工期与收尾期，并设置关键线路里程碑节点，通过每日例会协调资源，及时纠偏滞后工序，保障整体工期可控。</w:t>
      </w:r>
    </w:p>
    <w:p>
      <w:pPr>
        <w:pStyle w:val="Heading2"/>
      </w:pPr>
      <w:r>
        <w:rPr>
          <w:rFonts w:ascii="黑体" w:hAnsi="黑体" w:eastAsia="黑体"/>
          <w:b/>
          <w:sz w:val="28"/>
        </w:rPr>
        <w:t>3.4 工序质量控制与过程检验</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我方针对海东市平安区平安街道东庄村人畜饮水供水保障工程（标段一）施工组织设计技术章节，从施工方案与技术措施角度出发，系统制定以下实施路径：</w:t>
      </w:r>
    </w:p>
    <w:p>
      <w:pPr>
        <w:spacing w:after="120" w:lineRule="exact" w:line="520"/>
        <w:ind w:firstLine="560"/>
      </w:pPr>
      <w:r>
        <w:rPr>
          <w:rFonts w:ascii="宋体" w:hAnsi="宋体" w:eastAsia="宋体"/>
          <w:sz w:val="28"/>
        </w:rPr>
        <w:t>(1) 施工前完成现场踏勘与地质复核，结合东庄村与上庄村地形起伏特征，对配水干管、支管及入户管分段设置坡度控制点，确保管道安装坡度符合《给水排水管道工程施工及验收规范》（GB50268）要求，杜绝低洼处积气或积水现象。沟槽开挖采用机械为主、人工为辅的方式，边坡按1:0.75放坡并设置临时防护栏杆，防止塌方风险；若遇软弱土层，则采取换填砂砾石或铺设混凝土垫层处理，提升地基承载力。</w:t>
      </w:r>
    </w:p>
    <w:p>
      <w:pPr>
        <w:spacing w:after="120" w:lineRule="exact" w:line="520"/>
        <w:ind w:firstLine="560"/>
      </w:pPr>
      <w:r>
        <w:rPr>
          <w:rFonts w:ascii="宋体" w:hAnsi="宋体" w:eastAsia="宋体"/>
          <w:sz w:val="28"/>
        </w:rPr>
        <w:t>(2) 管道敷设工艺根据埋深、穿越条件灵活选择：对于一般地段，采用沟槽式开挖后直接下管，焊接作业由持证焊工操作，每道焊口均进行X射线探伤检测，合格率不低于98%；在道路交叉口或地下管线密集区域，优先选用定向钻进工艺，严格控制钻进轨迹偏差，确保不扰动既有设施；如遇特殊地质情况（如湿陷性黄土），则视具体工况调整埋深或增设混凝土支墩，以增强结构稳定性。</w:t>
      </w:r>
    </w:p>
    <w:p>
      <w:pPr>
        <w:spacing w:after="120" w:lineRule="exact" w:line="520"/>
        <w:ind w:firstLine="560"/>
      </w:pPr>
      <w:r>
        <w:rPr>
          <w:rFonts w:ascii="宋体" w:hAnsi="宋体" w:eastAsia="宋体"/>
          <w:sz w:val="28"/>
        </w:rPr>
        <w:t>(3) 阀门井施工执行“定位—基底处理—钢筋绑扎—模板支设—混凝土浇筑—养护—回填”全流程标准化作业，井位坐标误差控制在±5cm以内，使用全站仪精确定位；井体混凝土强度等级为C25W6F200，抗渗等级满足规范要求，内壁抹灰层厚20mm，外侧做防水涂层，避免地下水渗透影响井室功能。所有井盖采用铸铁材质，承重能力≥10吨，便于后期检修与管理。</w:t>
      </w:r>
    </w:p>
    <w:p>
      <w:pPr>
        <w:spacing w:after="120" w:lineRule="exact" w:line="520"/>
        <w:ind w:firstLine="560"/>
      </w:pPr>
      <w:r>
        <w:rPr>
          <w:rFonts w:ascii="宋体" w:hAnsi="宋体" w:eastAsia="宋体"/>
          <w:sz w:val="28"/>
        </w:rPr>
        <w:t>(4) 入户管安装实行模块化预制+现场拼接策略，提前在加工厂完成DN32及DN25管材切割、端口打磨和热熔连接预处理，运至现场后快速组对，减少接口数量和渗漏隐患；同时设置专用入户支管支架，固定间距不大于1.5m，防止因温差变形导致断裂。每个住户预留水表箱位置，统一规格尺寸，便于集中计量与维护。</w:t>
      </w:r>
    </w:p>
    <w:p>
      <w:pPr>
        <w:spacing w:after="120" w:lineRule="exact" w:line="520"/>
        <w:ind w:firstLine="560"/>
      </w:pPr>
      <w:r>
        <w:rPr>
          <w:rFonts w:ascii="宋体" w:hAnsi="宋体" w:eastAsia="宋体"/>
          <w:sz w:val="28"/>
        </w:rPr>
        <w:t>(5) 质量控制贯穿全过程，材料进场严格执行“三检制”，即自检、互检、专检，所有PE管材、阀门、配件均提供出厂合格证及第三方检测报告，并按批次抽样送检，确保物理力学性能达标；隐蔽工程实行“先报验、后覆盖”制度，沟槽回填前须经监理单位确认压实度达到设计标准（≥90%），方可进行下一步作业。</w:t>
      </w:r>
    </w:p>
    <w:p>
      <w:pPr>
        <w:spacing w:after="120" w:lineRule="exact" w:line="520"/>
        <w:ind w:firstLine="560"/>
      </w:pPr>
      <w:r>
        <w:rPr>
          <w:rFonts w:ascii="宋体" w:hAnsi="宋体" w:eastAsia="宋体"/>
          <w:sz w:val="28"/>
        </w:rPr>
        <w:t>(6) 安全文明施工贯穿始终，施工现场设立封闭围挡，配备专职安全员每日巡查，重点防范沟槽坍塌、机械伤害、触电等高风险行为；夜间施工照明充足，交通疏导明确，避免影响村民正常出行；扬尘治理方面，土方作业面每日洒水不少于三次，裸露堆土覆盖防尘网，运输车辆进出冲洗平台，减少环境污染。</w:t>
      </w:r>
    </w:p>
    <w:p>
      <w:pPr>
        <w:spacing w:after="120" w:lineRule="exact" w:line="520"/>
        <w:ind w:firstLine="560"/>
      </w:pPr>
      <w:r>
        <w:rPr>
          <w:rFonts w:ascii="宋体" w:hAnsi="宋体" w:eastAsia="宋体"/>
          <w:sz w:val="28"/>
        </w:rPr>
        <w:t>(7) 进度计划以关键线路为核心，合理划分施工准备期、主体施工期与收尾调试期三个阶段，各阶段目标清晰可量化：施工准备期主要完成人员设备进场、临时设施搭建及技术交底；主体施工期同步推进干管、支管、入户管三条作业线，形成流水作业节奏；收尾阶段集中开展压力测试、水质检测、竣工资料整理等工作，确保按期交付。</w:t>
      </w:r>
    </w:p>
    <w:p>
      <w:pPr>
        <w:spacing w:after="120" w:lineRule="exact" w:line="520"/>
        <w:ind w:firstLine="560"/>
      </w:pPr>
      <w:r>
        <w:rPr>
          <w:rFonts w:ascii="宋体" w:hAnsi="宋体" w:eastAsia="宋体"/>
          <w:sz w:val="28"/>
        </w:rPr>
        <w:t>(8) 应急响应机制健全，针对雨季施工可能引发的沟槽积水、设备受潮等问题，提前布设排水沟渠与集水坑，配置抽水泵组，做到“雨停即排”；一旦发生管道破裂事故，启动抢修预案，保证4小时内到达现场处置，最大限度降低对居民用水的影响；水质异常时立即暂停供水，取样送检，查明原因后再恢复运行，保障用水安全。</w:t>
      </w:r>
    </w:p>
    <w:p>
      <w:pPr>
        <w:spacing w:after="120" w:lineRule="exact" w:line="520"/>
        <w:ind w:firstLine="560"/>
      </w:pPr>
      <w:r>
        <w:rPr>
          <w:rFonts w:ascii="宋体" w:hAnsi="宋体" w:eastAsia="宋体"/>
          <w:sz w:val="28"/>
        </w:rPr>
        <w:t>(9) 多方案比选体现科学决策，例如在山区地形条件下，针对不同管径组合采用不同开挖方式——DN110及以上大口径管优先采用机械开挖+人工修整，小口径管则考虑局部人工挖掘以节约成本；阀门井布置根据用水密度动态调整间距，在人口密集区加密布设，在稀疏区适当放宽，兼顾经济性与服务效率。</w:t>
      </w:r>
    </w:p>
    <w:p>
      <w:pPr>
        <w:spacing w:after="120" w:lineRule="exact" w:line="520"/>
        <w:ind w:firstLine="560"/>
      </w:pPr>
      <w:r>
        <w:rPr>
          <w:rFonts w:ascii="宋体" w:hAnsi="宋体" w:eastAsia="宋体"/>
          <w:sz w:val="28"/>
        </w:rPr>
        <w:t>(10) 技术创新融入常规流程，如利用BIM技术模拟管道走向与交叉冲突，优化空间布局；引入智能监测设备实时采集沉降数据，辅助判断地基稳定状态；推广绿色施工理念，土方就近回填、废料分类回收利用，实现资源循环利用与生态保护双重目标。</w:t>
      </w:r>
    </w:p>
    <w:p>
      <w:pPr>
        <w:spacing w:after="120" w:lineRule="exact" w:line="520"/>
        <w:ind w:firstLine="560"/>
      </w:pPr>
      <w:r>
        <w:rPr>
          <w:rFonts w:ascii="宋体" w:hAnsi="宋体" w:eastAsia="宋体"/>
          <w:sz w:val="28"/>
        </w:rPr>
        <w:t>以上措施均为可验证、可落地的技术路径，既满足招标文件中关于质量、进度、安全的基本要求，又具备较强的现场适应性和可操作性，能够有效支撑本工程高质量建成投用。</w:t>
      </w:r>
    </w:p>
    <w:p>
      <w:pPr>
        <w:pStyle w:val="Heading1"/>
      </w:pPr>
      <w:r>
        <w:rPr>
          <w:rFonts w:ascii="黑体" w:hAnsi="黑体" w:eastAsia="黑体"/>
          <w:b/>
          <w:sz w:val="32"/>
        </w:rPr>
        <w:t>四、安全管理体系与措施；</w:t>
      </w:r>
    </w:p>
    <w:p>
      <w:pPr>
        <w:spacing w:after="120" w:lineRule="exact" w:line="520"/>
        <w:ind w:firstLine="560"/>
      </w:pPr>
      <w:r>
        <w:rPr>
          <w:rFonts w:ascii="宋体" w:hAnsi="宋体" w:eastAsia="宋体"/>
          <w:sz w:val="28"/>
        </w:rPr>
        <w:t>我方在本章中聚焦施工现场安全风险全过程管控，以“预防为主、分级管理、责任到人”为核心原则，建立覆盖全员、全工序、全时段的安全责任体系。通过危险源动态辨识与专项方案前置实施，强化沟槽开挖、机械作业、临时用电等高风险环节的现场管控，确保各项安全措施可执行、可检查、可追溯。</w:t>
      </w:r>
    </w:p>
    <w:p>
      <w:pPr>
        <w:pStyle w:val="Heading2"/>
      </w:pPr>
      <w:r>
        <w:rPr>
          <w:rFonts w:ascii="黑体" w:hAnsi="黑体" w:eastAsia="黑体"/>
          <w:b/>
          <w:sz w:val="28"/>
        </w:rPr>
        <w:t>4.1 安全生产责任制体系构建</w:t>
      </w:r>
    </w:p>
    <w:p>
      <w:pPr>
        <w:spacing w:after="120" w:lineRule="exact" w:line="520"/>
        <w:ind w:firstLine="560"/>
      </w:pPr>
      <w:r>
        <w:rPr>
          <w:rFonts w:ascii="宋体" w:hAnsi="宋体" w:eastAsia="宋体"/>
          <w:sz w:val="28"/>
        </w:rPr>
        <w:t>我方建立分级负责、全员参与的安全生产责任制体系，明确项目部各岗位安全职责，将责任落实到具体人员和施工环节，确保安全管理横向到边、纵向到底。通过制度化管理与常态化监督相结合，实现从项目经理到一线作业人员的安全责任闭环管控。</w:t>
      </w:r>
    </w:p>
    <w:p>
      <w:pPr>
        <w:pStyle w:val="Heading3"/>
      </w:pPr>
      <w:r>
        <w:rPr>
          <w:rFonts w:ascii="黑体" w:hAnsi="黑体" w:eastAsia="黑体"/>
          <w:b w:val="0"/>
          <w:sz w:val="26"/>
        </w:rPr>
        <w:t>4.1.1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要求，确保施工现场安全责任落实到人。安全员实行每日巡查、关键工序旁站监督和隐患闭环整改机制，重点管控沟槽开挖、机械吊装、焊接作业等高风险环节，保障施工全过程受控。</w:t>
      </w:r>
    </w:p>
    <w:p>
      <w:pPr>
        <w:pStyle w:val="Heading4"/>
      </w:pPr>
      <w:r>
        <w:rPr>
          <w:rFonts w:ascii="黑体" w:hAnsi="黑体" w:eastAsia="黑体"/>
          <w:b w:val="0"/>
          <w:sz w:val="24"/>
        </w:rPr>
        <w:t>4.1.1.1 安全员持证上岗与职责分工明细</w:t>
      </w:r>
    </w:p>
    <w:p>
      <w:pPr>
        <w:spacing w:after="120" w:lineRule="exact" w:line="520"/>
        <w:ind w:firstLine="560"/>
      </w:pPr>
      <w:r>
        <w:rPr>
          <w:rFonts w:ascii="宋体" w:hAnsi="宋体" w:eastAsia="宋体"/>
          <w:sz w:val="28"/>
        </w:rPr>
        <w:t>我方在本工程中将依据招标文件要求及项目实际特点，科学制定施工组织设计技术方案。针对东庄村与上庄村的供水管网系统建设任务，我方拟采用分段流水作业方式推进主体工程施工，确保各工序衔接顺畅、资源投入均衡。</w:t>
      </w:r>
    </w:p>
    <w:p>
      <w:pPr>
        <w:spacing w:after="120" w:lineRule="exact" w:line="520"/>
        <w:ind w:firstLine="560"/>
      </w:pPr>
      <w:r>
        <w:rPr>
          <w:rFonts w:ascii="宋体" w:hAnsi="宋体" w:eastAsia="宋体"/>
          <w:sz w:val="28"/>
        </w:rPr>
        <w:t>管道敷设工艺以机械开挖为主、人工配合为辅，沟槽开挖后立即进行地基处理和垫层铺设，满足《给水排水管道工程施工及验收规范》（GB50268）对基础承载力和坡度控制的要求。对于不同管径（DN32～DN110）的PE管材，分别采取热熔对接或电熔连接工艺，焊接前进行焊工技能评定并持证上岗，接口密封性检测按规范执行，压力试验合格后再回填压实。对于穿越公路、光缆等障碍物区域，视地质条件选用顶管或定向钻进工艺，确保不扰动既有设施且满足最小埋深要求。</w:t>
      </w:r>
    </w:p>
    <w:p>
      <w:pPr>
        <w:spacing w:after="120" w:lineRule="exact" w:line="520"/>
        <w:ind w:firstLine="560"/>
      </w:pPr>
      <w:r>
        <w:rPr>
          <w:rFonts w:ascii="宋体" w:hAnsi="宋体" w:eastAsia="宋体"/>
          <w:sz w:val="28"/>
        </w:rPr>
        <w:t>我方配置满足峰值强度与关键线路需要的机械设备组合，包括挖掘机、吊装设备、焊机、打压泵及检测仪器，所有设备性能符合国家现行标准并定期维护保养。劳动力投入按施工阶段动态调整，保证关键岗位人员持证齐备，尤其加强安全员、质量员、施工员的专业能力配备，形成责任明确、协同高效的现场管理团队。</w:t>
      </w:r>
    </w:p>
    <w:p>
      <w:pPr>
        <w:spacing w:after="120" w:lineRule="exact" w:line="520"/>
        <w:ind w:firstLine="560"/>
      </w:pPr>
      <w:r>
        <w:rPr>
          <w:rFonts w:ascii="宋体" w:hAnsi="宋体" w:eastAsia="宋体"/>
          <w:sz w:val="28"/>
        </w:rPr>
        <w:t>质量保障体系贯穿全过程，材料进场严格执行“三检制”，每批次管材、阀门均提供出厂合格证与第三方检测报告，隐蔽工程实行工序报验制度，重点控制沟槽支护稳定性、回填密实度及井体结构抗沉降性能。针对青海地区雨季多发特性，提前制定专项防雨措施，如设置临时排水沟渠、覆盖土方、优化作业面顺序，减少不利天气对进度的影响。</w:t>
      </w:r>
    </w:p>
    <w:p>
      <w:pPr>
        <w:spacing w:after="120" w:lineRule="exact" w:line="520"/>
        <w:ind w:firstLine="560"/>
      </w:pPr>
      <w:r>
        <w:rPr>
          <w:rFonts w:ascii="宋体" w:hAnsi="宋体" w:eastAsia="宋体"/>
          <w:sz w:val="28"/>
        </w:rPr>
        <w:t>安全管理体系严格落实安全生产责任制，专职安全员持证上岗，每日开展班前教育与隐患排查，特别加强对沟槽边坡防护、临时用电、焊接防火等高风险环节的管控。施工现场设置明显警示标识，落实扬尘治理与噪声控制措施，做到文明施工、环保达标。</w:t>
      </w:r>
    </w:p>
    <w:p>
      <w:pPr>
        <w:spacing w:after="120" w:lineRule="exact" w:line="520"/>
        <w:ind w:firstLine="560"/>
      </w:pPr>
      <w:r>
        <w:rPr>
          <w:rFonts w:ascii="宋体" w:hAnsi="宋体" w:eastAsia="宋体"/>
          <w:sz w:val="28"/>
        </w:rPr>
        <w:t>进度计划划分施工准备期、主体施工期、收尾调试期三个阶段，结合工程量分布情况合理安排配水干管、支管、入户管同步推进，关键节点设置控制点，确保总工期不超过214日历天。通过信息化手段实施动态监测与预警机制，及时纠偏偏差，保障整体目标实现。</w:t>
      </w:r>
    </w:p>
    <w:p>
      <w:pPr>
        <w:pStyle w:val="Heading2"/>
      </w:pPr>
      <w:r>
        <w:rPr>
          <w:rFonts w:ascii="黑体" w:hAnsi="黑体" w:eastAsia="黑体"/>
          <w:b/>
          <w:sz w:val="28"/>
        </w:rPr>
        <w:t>4.2 危险源辨识与风险分级管控措施</w:t>
      </w:r>
    </w:p>
    <w:p>
      <w:pPr>
        <w:spacing w:after="120" w:lineRule="exact" w:line="520"/>
        <w:ind w:firstLine="560"/>
      </w:pPr>
      <w:r>
        <w:rPr>
          <w:rFonts w:ascii="宋体" w:hAnsi="宋体" w:eastAsia="宋体"/>
          <w:sz w:val="28"/>
        </w:rPr>
        <w:t>我方针对本工程特点，建立分级管控机制，对沟槽开挖、机械作业、临时用电等高风险环节实施动态识别与过程控制，明确责任人和处置流程，确保施工安全可控。</w:t>
      </w:r>
    </w:p>
    <w:p>
      <w:pPr>
        <w:pStyle w:val="Heading3"/>
      </w:pPr>
      <w:r>
        <w:rPr>
          <w:rFonts w:ascii="黑体" w:hAnsi="黑体" w:eastAsia="黑体"/>
          <w:b w:val="0"/>
          <w:sz w:val="26"/>
        </w:rPr>
        <w:t>4.2.1 管道沟槽开挖作业风险预判清单</w:t>
      </w:r>
    </w:p>
    <w:p>
      <w:pPr>
        <w:spacing w:after="120" w:lineRule="exact" w:line="520"/>
        <w:ind w:firstLine="560"/>
      </w:pPr>
      <w:r>
        <w:rPr>
          <w:rFonts w:ascii="宋体" w:hAnsi="宋体" w:eastAsia="宋体"/>
          <w:sz w:val="28"/>
        </w:rPr>
        <w:t>我方针对管道沟槽开挖作业，建立分级风险预判机制，明确高边坡坍塌、地下管线破坏、降水不足导致积水等核心风险点，制定专项防控措施，确保施工过程安全可控。</w:t>
      </w:r>
    </w:p>
    <w:p>
      <w:pPr>
        <w:pStyle w:val="Heading4"/>
      </w:pPr>
      <w:r>
        <w:rPr>
          <w:rFonts w:ascii="黑体" w:hAnsi="黑体" w:eastAsia="黑体"/>
          <w:b w:val="0"/>
          <w:sz w:val="24"/>
        </w:rPr>
        <w:t>4.2.1.1 高边坡坍塌、地下管线破坏等典型风险应对策略</w:t>
      </w:r>
    </w:p>
    <w:p>
      <w:pPr>
        <w:spacing w:after="120" w:lineRule="exact" w:line="520"/>
        <w:ind w:firstLine="560"/>
      </w:pPr>
      <w:r>
        <w:rPr>
          <w:rFonts w:ascii="宋体" w:hAnsi="宋体" w:eastAsia="宋体"/>
          <w:sz w:val="28"/>
        </w:rPr>
        <w:t>我方针对本工程特点，制定如下施工组织设计技术章节内容，涵盖重要分部工程及危险性较大专项施工方案，确保全过程可执行、可验证、可追溯。</w:t>
      </w:r>
    </w:p>
    <w:p>
      <w:pPr>
        <w:spacing w:after="120" w:lineRule="exact" w:line="520"/>
        <w:ind w:firstLine="560"/>
      </w:pPr>
      <w:r>
        <w:rPr>
          <w:rFonts w:ascii="宋体" w:hAnsi="宋体" w:eastAsia="宋体"/>
          <w:sz w:val="28"/>
        </w:rPr>
        <w:t>(1) 配水管道沟槽开挖与支护专项方案：依据地质条件划分作业区段，对软弱土层或地下水位较高的区域，采用井点降水结合轻型井点降水系统降低水位至沟槽底部以下0.5m以上。沟槽边坡按1:0.75放坡，局部高边坡地段设置钢板桩临时支护结构，支护深度根据埋深和土质确定，确保边坡稳定。开挖过程中安排专人巡查，发现塌方迹象立即停止作业并采取加固措施。雨季期间加强排水设施布设，配备移动水泵组应对突发积水，防止基坑浸泡导致承载力下降。沟槽成型后及时进行地基处理与垫层铺设，避免因土体扰动引发沉降变形。</w:t>
      </w:r>
    </w:p>
    <w:p>
      <w:pPr>
        <w:spacing w:after="120" w:lineRule="exact" w:line="520"/>
        <w:ind w:firstLine="560"/>
      </w:pPr>
      <w:r>
        <w:rPr>
          <w:rFonts w:ascii="宋体" w:hAnsi="宋体" w:eastAsia="宋体"/>
          <w:sz w:val="28"/>
        </w:rPr>
        <w:t>(2) 管道焊接与接口密封专项施工方案：所有焊工必须持证上岗，焊接前进行工艺评定试验，明确焊接参数（电流、电压、速度）及预热温度要求，保证焊缝金属性能满足GB50268规定。焊接完成后进行外观检查，合格后再实施无损检测（RT或UT），抽检比例不低于总焊口数的5%，且每条管线不少于3处。接口处防腐采用三层PE复合结构，涂装前清除表面浮锈、油污，使用专用设备喷涂底漆、中间漆、面漆，涂层厚度不小于3mm，固化时间不少于24小时。压力测试分段进行，试验压力为工作压力的1.5倍，稳压时间不少于30分钟，压降不超过0.05MPa视为合格，同时记录各测点数据形成闭环管理。</w:t>
      </w:r>
    </w:p>
    <w:p>
      <w:pPr>
        <w:spacing w:after="120" w:lineRule="exact" w:line="520"/>
        <w:ind w:firstLine="560"/>
      </w:pPr>
      <w:r>
        <w:rPr>
          <w:rFonts w:ascii="宋体" w:hAnsi="宋体" w:eastAsia="宋体"/>
          <w:sz w:val="28"/>
        </w:rPr>
        <w:t>(3) 地下管线破坏风险防控措施：开工前会同建设单位组织现场踏勘，核查地下既有管线分布情况，绘制详细平面图并标注保护范围。对于穿越区域，采用人工探挖方式确认管线位置后再机械开挖，严禁盲目破土作业。设置警示标识牌和围挡隔离带，夜间增设照明灯与反光标志，防止误入危险区。一旦发生意外损坏，立即启动应急响应程序，上报监理及相关部门，配合抢修并做好原始资料留存，杜绝瞒报漏报现象。</w:t>
      </w:r>
    </w:p>
    <w:p>
      <w:pPr>
        <w:spacing w:after="120" w:lineRule="exact" w:line="520"/>
        <w:ind w:firstLine="560"/>
      </w:pPr>
      <w:r>
        <w:rPr>
          <w:rFonts w:ascii="宋体" w:hAnsi="宋体" w:eastAsia="宋体"/>
          <w:sz w:val="28"/>
        </w:rPr>
        <w:t>(4) 高边坡坍塌专项治理措施：针对地形起伏较大的东庄村段，开挖前完成边坡稳定性计算分析，必要时增设锚杆支护体系或喷射混凝土防护层。边坡顶部设置截水沟，防止雨水冲刷造成滑坡；坡脚设置挡土墙或砂袋堆砌缓冲带，限制崩塌范围。每日开展巡检制度，重点监测裂缝发展、位移变化等指标，遇异常情况立即停工整改，并邀请第三方机构复核评估。</w:t>
      </w:r>
    </w:p>
    <w:p>
      <w:pPr>
        <w:spacing w:after="120" w:lineRule="exact" w:line="520"/>
        <w:ind w:firstLine="560"/>
      </w:pPr>
      <w:r>
        <w:rPr>
          <w:rFonts w:ascii="宋体" w:hAnsi="宋体" w:eastAsia="宋体"/>
          <w:sz w:val="28"/>
        </w:rPr>
        <w:t>(5) 多点同步施工组织协调机制：入户管分散布置于多个村庄内，我方将设立片区负责人统筹调度，每个作业面配置独立施工班组，实行“定人、定岗、定责”管理模式。材料运输采用分批次配送模式，优先保障主干线路施工需求，其余支线利用小型车辆灵活调配，减少交叉干扰。建立日例会制度，汇总进度偏差与资源缺口，动态调整人力与设备投入节奏，确保整体工期可控。</w:t>
      </w:r>
    </w:p>
    <w:p>
      <w:pPr>
        <w:spacing w:after="120" w:lineRule="exact" w:line="520"/>
        <w:ind w:firstLine="560"/>
      </w:pPr>
      <w:r>
        <w:rPr>
          <w:rFonts w:ascii="宋体" w:hAnsi="宋体" w:eastAsia="宋体"/>
          <w:sz w:val="28"/>
        </w:rPr>
        <w:t>(6) 井位定位误差控制技术应用：采用全站仪结合GPS定位技术进行阀门井坐标放样，测量精度控制在±5cm以内。施工前复核控制点坐标，每座井设置两个基准点用于校核，避免单点误差累积影响整体布局。井体安装时使用水平尺与吊线锤双重校准，确保垂直度偏差≤1%，基础混凝土浇筑完成后及时覆盖养护，防止早期收缩裂纹产生。</w:t>
      </w:r>
    </w:p>
    <w:p>
      <w:pPr>
        <w:spacing w:after="120" w:lineRule="exact" w:line="520"/>
        <w:ind w:firstLine="560"/>
      </w:pPr>
      <w:r>
        <w:rPr>
          <w:rFonts w:ascii="宋体" w:hAnsi="宋体" w:eastAsia="宋体"/>
          <w:sz w:val="28"/>
        </w:rPr>
        <w:t>(7) 雨季施工专项应对措施：提前规划场地排水网络，沿沟槽两侧设置明沟+集水井组合式排水系统，防止积水浸泡基底。施工现场储备足够防雨布、彩条布用于覆盖未安装管道及设备，电动工具加装防水罩并定期检查绝缘性能。若连续降雨超过3天，暂停土方开挖作业，转为室内加工或焊接准备阶段，待天气好转再恢复施工，确保人员安全与工程质量不受影响。</w:t>
      </w:r>
    </w:p>
    <w:p>
      <w:pPr>
        <w:spacing w:after="120" w:lineRule="exact" w:line="520"/>
        <w:ind w:firstLine="560"/>
      </w:pPr>
      <w:r>
        <w:rPr>
          <w:rFonts w:ascii="宋体" w:hAnsi="宋体" w:eastAsia="宋体"/>
          <w:sz w:val="28"/>
        </w:rPr>
        <w:t>(8) 材料进场检验与过程控制流程：所有管材、阀门、配件均须提供出厂合格证及第三方检测报告，进场后由专职质量员按批次抽样送检，检测项目包括拉伸强度、环刚度、耐压等级等关键指标，不符合规范要求的坚决退场。建立台账管理制度，实行“一物一卡”，从入库到使用全程可追溯，杜绝以次充好行为发生。</w:t>
      </w:r>
    </w:p>
    <w:p>
      <w:pPr>
        <w:spacing w:after="120" w:lineRule="exact" w:line="520"/>
        <w:ind w:firstLine="560"/>
      </w:pPr>
      <w:r>
        <w:rPr>
          <w:rFonts w:ascii="宋体" w:hAnsi="宋体" w:eastAsia="宋体"/>
          <w:sz w:val="28"/>
        </w:rPr>
        <w:t>(9) 隐蔽工程验收前置管理机制：每完成一段管道敷设即组织隐蔽验收，重点检查沟槽清理、垫层夯实、管道坡度、接口密封性等内容，形成影像资料与书面记录。验收不合格项限期整改并重新报验，不得进入下一工序。通过强化过程管控，有效规避返工风险，提升一次成优率。</w:t>
      </w:r>
    </w:p>
    <w:p>
      <w:pPr>
        <w:spacing w:after="120" w:lineRule="exact" w:line="520"/>
        <w:ind w:firstLine="560"/>
      </w:pPr>
      <w:r>
        <w:rPr>
          <w:rFonts w:ascii="宋体" w:hAnsi="宋体" w:eastAsia="宋体"/>
          <w:sz w:val="28"/>
        </w:rPr>
        <w:t>(10) 安全生产责任落实机制：项目经理为第一责任人，设置专职安全员负责日常巡查与隐患排查，每周组织一次全员安全培训，特别针对吊装作业、用电操作、高空作业等高风险环节开展专题教育。严格执行班前讲话制度，明确当日工作任务与注意事项，提高一线人员自我保护意识。</w:t>
      </w:r>
    </w:p>
    <w:p>
      <w:pPr>
        <w:spacing w:after="120" w:lineRule="exact" w:line="520"/>
        <w:ind w:firstLine="560"/>
      </w:pPr>
      <w:r>
        <w:rPr>
          <w:rFonts w:ascii="宋体" w:hAnsi="宋体" w:eastAsia="宋体"/>
          <w:sz w:val="28"/>
        </w:rPr>
        <w:t>(11) 应急处置预案体系建设：成立应急领导小组，明确指挥架构与联络方式，编制《管道破裂抢修预案》《水质污染突发事件响应流程》，配备专业抢险队伍与应急物资（如堵漏胶、快速接头、消毒药剂）。一旦发生事故，第一时间切断水源、封锁现场、通知用户，并同步上报主管部门，最大限度降低损失与社会影响。</w:t>
      </w:r>
    </w:p>
    <w:p>
      <w:pPr>
        <w:spacing w:after="120" w:lineRule="exact" w:line="520"/>
        <w:ind w:firstLine="560"/>
      </w:pPr>
      <w:r>
        <w:rPr>
          <w:rFonts w:ascii="宋体" w:hAnsi="宋体" w:eastAsia="宋体"/>
          <w:sz w:val="28"/>
        </w:rPr>
        <w:t>(12) 质量目标分解与责任矩阵：将单位工程质量目标细化至各分项工程，明确各岗位职责分工，实行“谁施工谁负责、谁验收谁签字”的闭环管理模式。每月召开质量分析会，通报问题整改情况，推动持续改进，实现工程实体质量符合设计及规范要求的目标。</w:t>
      </w:r>
    </w:p>
    <w:p>
      <w:pPr>
        <w:spacing w:after="120" w:lineRule="exact" w:line="520"/>
        <w:ind w:firstLine="560"/>
      </w:pPr>
      <w:r>
        <w:rPr>
          <w:rFonts w:ascii="宋体" w:hAnsi="宋体" w:eastAsia="宋体"/>
          <w:sz w:val="28"/>
        </w:rPr>
        <w:t>(13) 设备资源配置策略：配置满足峰值强度与关键线路需要的机械组合，挖掘机、吊车、焊机等设备数量按施工阶段动态调整，保持关键岗位持证齐备，避免因设备不足或人员缺岗延误工期。设备进场前进行试运行检查，确保性能稳定可靠，满足水利工程施工标准要求。</w:t>
      </w:r>
    </w:p>
    <w:p>
      <w:pPr>
        <w:spacing w:after="120" w:lineRule="exact" w:line="520"/>
        <w:ind w:firstLine="560"/>
      </w:pPr>
      <w:r>
        <w:rPr>
          <w:rFonts w:ascii="宋体" w:hAnsi="宋体" w:eastAsia="宋体"/>
          <w:sz w:val="28"/>
        </w:rPr>
        <w:t>(14) 进度计划匹配机制：在招标工期内划分施工准备期、主体施工期、收尾调试期三个阶段，分别设定里程碑节点，如开工后第30日完成全部沟槽开挖，第120日完成配水干管安装，第180日完成支管及入户管铺设，第210日完成竣工验收准备工作。通过倒排工期法优化资源配置，确保各阶段衔接顺畅、有序推进。</w:t>
      </w:r>
    </w:p>
    <w:p>
      <w:pPr>
        <w:spacing w:after="120" w:lineRule="exact" w:line="520"/>
        <w:ind w:firstLine="560"/>
      </w:pPr>
      <w:r>
        <w:rPr>
          <w:rFonts w:ascii="宋体" w:hAnsi="宋体" w:eastAsia="宋体"/>
          <w:sz w:val="28"/>
        </w:rPr>
        <w:t>(15) 水保环保控制措施：施工期间严格落实扬尘治理措施，土方作业区域定时洒水降尘，裸露地面覆盖防尘网，运输车辆出场前清洗轮胎。废渣分类堆放，严禁随意倾倒，优先回填利用。施工废水经沉淀池处理达标后排入指定排放点，防止污染周边环境。</w:t>
      </w:r>
    </w:p>
    <w:p>
      <w:pPr>
        <w:spacing w:after="120" w:lineRule="exact" w:line="520"/>
        <w:ind w:firstLine="560"/>
      </w:pPr>
      <w:r>
        <w:rPr>
          <w:rFonts w:ascii="宋体" w:hAnsi="宋体" w:eastAsia="宋体"/>
          <w:sz w:val="28"/>
        </w:rPr>
        <w:t>(16) 技术方案比选与适应性调整：视地质与水文条件选用适宜工艺，如岩石段采用风镐凿除+人工清渣，软土段采用换填碎石垫层+压实处理，复杂穿越段选择定向钻或顶管工艺，确保施工效率与安全性兼顾。所有技术方案均经过内部评审后方可实施，杜绝盲目套用模板化做法。</w:t>
      </w:r>
    </w:p>
    <w:p>
      <w:pPr>
        <w:spacing w:after="120" w:lineRule="exact" w:line="520"/>
        <w:ind w:firstLine="560"/>
      </w:pPr>
      <w:r>
        <w:rPr>
          <w:rFonts w:ascii="宋体" w:hAnsi="宋体" w:eastAsia="宋体"/>
          <w:sz w:val="28"/>
        </w:rPr>
        <w:t>(17) 劳动力投入计划：按照施工进度安排，高峰期投入约80人左右，其中焊工、管道工、测量员、电工等关键岗位均持证上岗，管理人员实行轮班制，保障全天候作业监管。劳动力动态调配机制可根据实际进度灵活增减，确保人力资源配置科学合理。</w:t>
      </w:r>
    </w:p>
    <w:p>
      <w:pPr>
        <w:spacing w:after="120" w:lineRule="exact" w:line="520"/>
        <w:ind w:firstLine="560"/>
      </w:pPr>
      <w:r>
        <w:rPr>
          <w:rFonts w:ascii="宋体" w:hAnsi="宋体" w:eastAsia="宋体"/>
          <w:sz w:val="28"/>
        </w:rPr>
        <w:t>(18) 信息化手段辅助管理：引入BIM建模技术辅助管线综合排布，提前识别碰撞点，减少后期变更。利用智慧工地平台实时上传视频监控、温湿度传感器、气体检测仪等数据，实现远程可视化管理，提升项目精细化管理水平。</w:t>
      </w:r>
    </w:p>
    <w:p>
      <w:pPr>
        <w:spacing w:after="120" w:lineRule="exact" w:line="520"/>
        <w:ind w:firstLine="560"/>
      </w:pPr>
      <w:r>
        <w:rPr>
          <w:rFonts w:ascii="宋体" w:hAnsi="宋体" w:eastAsia="宋体"/>
          <w:sz w:val="28"/>
        </w:rPr>
        <w:t>(19) 成品保护与文明施工措施：已完成管道区域设置明显标识，禁止重型车辆通行；已安装阀门井周围设置围栏防护，防止人为破坏。施工现场设置垃圾集中堆放点，每日清理废弃物，做到工完场清，营造整洁有序的施工环境。</w:t>
      </w:r>
    </w:p>
    <w:p>
      <w:pPr>
        <w:spacing w:after="120" w:lineRule="exact" w:line="520"/>
        <w:ind w:firstLine="560"/>
      </w:pPr>
      <w:r>
        <w:rPr>
          <w:rFonts w:ascii="宋体" w:hAnsi="宋体" w:eastAsia="宋体"/>
          <w:sz w:val="28"/>
        </w:rPr>
        <w:t>(20) 质量与安全双控机制：建立“三检制”（自检、互检、专检）与“样板引路”制度，每道工序先做样板段，经监理确认后再全面铺开。对高风险作业实行旁站监督，关键部位设置视频监控点位，全过程留痕备查，确保质量与安全双达标。</w:t>
      </w:r>
    </w:p>
    <w:p>
      <w:pPr>
        <w:pStyle w:val="Heading2"/>
      </w:pPr>
      <w:r>
        <w:rPr>
          <w:rFonts w:ascii="黑体" w:hAnsi="黑体" w:eastAsia="黑体"/>
          <w:b/>
          <w:sz w:val="28"/>
        </w:rPr>
        <w:t>4.3 专项安全施工方案编制与执行</w:t>
      </w:r>
    </w:p>
    <w:p>
      <w:pPr>
        <w:spacing w:after="120" w:lineRule="exact" w:line="520"/>
        <w:ind w:firstLine="560"/>
      </w:pPr>
      <w:r>
        <w:rPr>
          <w:rFonts w:ascii="宋体" w:hAnsi="宋体" w:eastAsia="宋体"/>
          <w:sz w:val="28"/>
        </w:rPr>
        <w:t>我方在本章中聚焦于专项安全施工方案的编制与执行全流程管理，明确各关键环节的责任主体与操作标准。针对管道沟槽开挖、机械吊装、焊接作业等高风险工序，制定具有可操作性的安全技术措施，确保每项作业均有据可依、过程受控。通过危险源动态辨识、分级管控和现场交底落实，实现从方案设计到现场执行的闭环管理，保障施工全过程本质安全。</w:t>
      </w:r>
    </w:p>
    <w:p>
      <w:pPr>
        <w:pStyle w:val="Heading3"/>
      </w:pPr>
      <w:r>
        <w:rPr>
          <w:rFonts w:ascii="黑体" w:hAnsi="黑体" w:eastAsia="黑体"/>
          <w:b w:val="0"/>
          <w:sz w:val="26"/>
        </w:rPr>
        <w:t>4.3.1 常规管道敷设作业安全操作规程</w:t>
      </w:r>
    </w:p>
    <w:p>
      <w:pPr>
        <w:spacing w:after="120" w:lineRule="exact" w:line="520"/>
        <w:ind w:firstLine="560"/>
      </w:pPr>
      <w:r>
        <w:rPr>
          <w:rFonts w:ascii="宋体" w:hAnsi="宋体" w:eastAsia="宋体"/>
          <w:sz w:val="28"/>
        </w:rPr>
        <w:t>我方在本章中明确常规管道敷设作业的安全操作核心为：以沟槽开挖、吊装焊接、临时用电三个高风险环节为重点管控对象，制定标准化作业流程与防护措施。所有施工人员持证上岗，机械操作实行“一机一人”监护制，现场设置专职安全员全程旁站监督，确保每道工序符合《水利水电工程施工安全技术规范》要求，杜绝违章指挥和违规作业行为。</w:t>
      </w:r>
    </w:p>
    <w:p>
      <w:pPr>
        <w:pStyle w:val="Heading4"/>
      </w:pPr>
      <w:r>
        <w:rPr>
          <w:rFonts w:ascii="黑体" w:hAnsi="黑体" w:eastAsia="黑体"/>
          <w:b w:val="0"/>
          <w:sz w:val="24"/>
        </w:rPr>
        <w:t>4.3.1.1 机械吊装、焊接作业防触电与防火措施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按设计要求进行放坡与支护，遇软弱土层时采取换填或打设木桩加固处理；回填前严格检查管道埋深、坡度及接口密封性，压实度满足规范规定，分层厚度控制在30cm以内，每层均需检测合格方可进入下一层施工。</w:t>
      </w:r>
    </w:p>
    <w:p>
      <w:pPr>
        <w:spacing w:after="120" w:lineRule="exact" w:line="520"/>
        <w:ind w:firstLine="560"/>
      </w:pPr>
      <w:r>
        <w:rPr>
          <w:rFonts w:ascii="宋体" w:hAnsi="宋体" w:eastAsia="宋体"/>
          <w:sz w:val="28"/>
        </w:rPr>
        <w:t>焊接作业严格执行《给水排水管道工程施工及验收规范》（GB50268）标准，焊工持证上岗，焊缝经无损探伤抽检合格后方可进行压力试验。接口处防腐采用热收缩套或环氧煤沥青涂料，涂层厚度符合设计要求，现场设置防雨棚避免潮湿环境影响粘结质量。阀门井定位误差控制在±5cm内，基础混凝土强度等级不低于C25，井体结构预留沉降缝并做好防水处理，回填材料选用级配碎石或砂砾，分层夯实至设计密实度。</w:t>
      </w:r>
    </w:p>
    <w:p>
      <w:pPr>
        <w:spacing w:after="120" w:lineRule="exact" w:line="520"/>
        <w:ind w:firstLine="560"/>
      </w:pPr>
      <w:r>
        <w:rPr>
          <w:rFonts w:ascii="宋体" w:hAnsi="宋体" w:eastAsia="宋体"/>
          <w:sz w:val="28"/>
        </w:rPr>
        <w:t>机械吊装作业前编制专项方案，明确起重设备选型与站位区域，严禁超载运行。吊装过程中设专人指挥，钢丝绳、卡环等索具定期检查，发现磨损立即更换。焊接作业区配置灭火器材，电气线路绝缘良好，临时配电箱加装漏电保护装置，操作人员穿戴防护用品，防止触电和火灾事故发生。</w:t>
      </w:r>
    </w:p>
    <w:p>
      <w:pPr>
        <w:spacing w:after="120" w:lineRule="exact" w:line="520"/>
        <w:ind w:firstLine="560"/>
      </w:pPr>
      <w:r>
        <w:rPr>
          <w:rFonts w:ascii="宋体" w:hAnsi="宋体" w:eastAsia="宋体"/>
          <w:sz w:val="28"/>
        </w:rPr>
        <w:t>为应对青海地区雨季多雨特性，我方提前规划排水系统，在沟槽周边设置集水坑与临时排水沟，配备抽水泵组保障作业面干燥。同时优化材料堆放场地，覆盖防雨布并垫高架空，减少雨水浸泡导致的性能下降风险。关键节点如管道试压、隐蔽验收实行前置管理，避免因天气延误造成工期损失。</w:t>
      </w:r>
    </w:p>
    <w:p>
      <w:pPr>
        <w:spacing w:after="120" w:lineRule="exact" w:line="520"/>
        <w:ind w:firstLine="560"/>
      </w:pPr>
      <w:r>
        <w:rPr>
          <w:rFonts w:ascii="宋体" w:hAnsi="宋体" w:eastAsia="宋体"/>
          <w:sz w:val="28"/>
        </w:rPr>
        <w:t>质量控制贯穿全过程，建立“自检、互检、专检”制度，所有进场材料均提供出厂合格证与第三方检测报告，按批次进行复验，确保管材、阀门、配件等全部符合国家现行标准。施工日志详实记录每道工序执行情况，隐蔽工程影像资料完整存档，竣工时形成闭环可追溯体系。</w:t>
      </w:r>
    </w:p>
    <w:p>
      <w:pPr>
        <w:spacing w:after="120" w:lineRule="exact" w:line="520"/>
        <w:ind w:firstLine="560"/>
      </w:pPr>
      <w:r>
        <w:rPr>
          <w:rFonts w:ascii="宋体" w:hAnsi="宋体" w:eastAsia="宋体"/>
          <w:sz w:val="28"/>
        </w:rPr>
        <w:t>进度计划以招标工期内划分为准备期、主体施工期、收尾调试期三阶段，各阶段设置可控里程碑节点。劳动力按施工高峰期动态投入，关键岗位持证齐备，机械设备配置满足峰值强度与连续作业需求，合理安排交叉作业顺序，提升整体效率。</w:t>
      </w:r>
    </w:p>
    <w:p>
      <w:pPr>
        <w:pStyle w:val="Heading2"/>
      </w:pPr>
      <w:r>
        <w:rPr>
          <w:rFonts w:ascii="黑体" w:hAnsi="黑体" w:eastAsia="黑体"/>
          <w:b/>
          <w:sz w:val="28"/>
        </w:rPr>
        <w:t>4.4 安全教育培训与交底机制</w:t>
      </w:r>
    </w:p>
    <w:p>
      <w:pPr>
        <w:spacing w:after="120" w:lineRule="exact" w:line="520"/>
        <w:ind w:firstLine="560"/>
      </w:pPr>
      <w:r>
        <w:rPr>
          <w:rFonts w:ascii="宋体" w:hAnsi="宋体" w:eastAsia="宋体"/>
          <w:sz w:val="28"/>
        </w:rPr>
        <w:t>我方在施工组织设计中，将依据工程特点与现场条件，科学制定管道敷设专项技术措施。针对配水干管、支管及入户管分段实施工艺流程控制，明确沟槽开挖、基础处理、管道铺设、接口密封、回填压实、压力测试等关键工序的作业标准。沟槽开挖前应进行地质复核，视土质状况选择机械或人工开挖方式，确保边坡稳定；对软弱地基区域采取换填碎石垫层并夯实至设计压实度，防止不均匀沉降影响管道结构安全。</w:t>
      </w:r>
    </w:p>
    <w:p>
      <w:pPr>
        <w:spacing w:after="120" w:lineRule="exact" w:line="520"/>
        <w:ind w:firstLine="560"/>
      </w:pPr>
      <w:r>
        <w:rPr>
          <w:rFonts w:ascii="宋体" w:hAnsi="宋体" w:eastAsia="宋体"/>
          <w:sz w:val="28"/>
        </w:rPr>
        <w:t>管道焊接质量严格按《给水排水管道工程施工及验收规范》（GB50268）执行，焊工须持证上岗，每道焊口均进行外观检查和无损检测，确保焊缝成型良好、无夹渣、气孔等缺陷。接口密封性通过分段试压验证，试验压力为工作压力的1.5倍且不低于0.6MPa，稳压30分钟无渗漏视为合格。防腐处理采用热熔胶带缠绕工艺，搭接宽度符合规范要求，并设置阴极保护点以增强长期耐久性。</w:t>
      </w:r>
    </w:p>
    <w:p>
      <w:pPr>
        <w:spacing w:after="120" w:lineRule="exact" w:line="520"/>
        <w:ind w:firstLine="560"/>
      </w:pPr>
      <w:r>
        <w:rPr>
          <w:rFonts w:ascii="宋体" w:hAnsi="宋体" w:eastAsia="宋体"/>
          <w:sz w:val="28"/>
        </w:rPr>
        <w:t>我方配置满足峰值强度与关键线路需要的机械设备组合，包括挖掘机、吊装设备、焊机及检测仪器，其数量与性能按工况与设计要求选配，保障多作业面同步推进时资源供给连续可靠。劳动力投入根据施工阶段动态调整，重点岗位人员持证齐备，实行每日班前交底制度，强化操作规程落实与风险提示，提升一线执行力。</w:t>
      </w:r>
    </w:p>
    <w:p>
      <w:pPr>
        <w:spacing w:after="120" w:lineRule="exact" w:line="520"/>
        <w:ind w:firstLine="560"/>
      </w:pPr>
      <w:r>
        <w:rPr>
          <w:rFonts w:ascii="宋体" w:hAnsi="宋体" w:eastAsia="宋体"/>
          <w:sz w:val="28"/>
        </w:rPr>
        <w:t>质量控制贯穿全过程，材料进场严格执行“三检制”，即自检、专检、报验，确保合格率100%；隐蔽工程验收节点设置于沟槽验收、管道埋设前、回填压实后三个阶段，形成闭环管理。我方建立质量责任追溯机制，所有工序记录完整可查，配合监理单位开展过程监督，实现实体质量符合设计及规范要求的目标。</w:t>
      </w:r>
    </w:p>
    <w:p>
      <w:pPr>
        <w:spacing w:after="120" w:lineRule="exact" w:line="520"/>
        <w:ind w:firstLine="560"/>
      </w:pPr>
      <w:r>
        <w:rPr>
          <w:rFonts w:ascii="宋体" w:hAnsi="宋体" w:eastAsia="宋体"/>
          <w:sz w:val="28"/>
        </w:rPr>
        <w:t>安全教育培训与交底机制覆盖全员，新入场人员必须接受三级安全教育并通过考核方可上岗；特殊工种如电工、焊工、起重司机实行实名制登记备案。每周召开安全例会，结合当日作业内容开展针对性交底，重点强调沟槽支护、临时用电、高空作业、动火作业等高风险环节的操作要点，杜绝违章指挥与违规操作。施工现场设置醒目警示标识，配备专职安全员巡回巡查，发现隐患立即整改，形成预防为主、防治结合的安全管理体系。</w:t>
      </w:r>
    </w:p>
    <w:p>
      <w:pPr>
        <w:pStyle w:val="Heading1"/>
      </w:pPr>
      <w:r>
        <w:rPr>
          <w:rFonts w:ascii="黑体" w:hAnsi="黑体" w:eastAsia="黑体"/>
          <w:b/>
          <w:sz w:val="32"/>
        </w:rPr>
        <w:t>五、水保、环保管理体系与措施；</w:t>
      </w:r>
    </w:p>
    <w:p>
      <w:pPr>
        <w:spacing w:after="120" w:lineRule="exact" w:line="520"/>
        <w:ind w:firstLine="560"/>
      </w:pPr>
      <w:r>
        <w:rPr>
          <w:rFonts w:ascii="宋体" w:hAnsi="宋体" w:eastAsia="宋体"/>
          <w:sz w:val="28"/>
        </w:rPr>
        <w:t>我方在本章中聚焦施工全过程水土保持与环境保护的系统化管控，以最小扰动原则指导现场作业，确保施工期扰动土地整治率≥95%、植被恢复率≥90%。通过湿法作业控制扬尘、设置隔音屏障降低噪声、分类处置废弃物并优先资源化利用，实现施工活动对周边生态影响可控。针对青海地区雨季多发特点，制定地下水保护专项措施，防止施工废水污染水源，保障村庄饮用水安全底线。</w:t>
      </w:r>
    </w:p>
    <w:p>
      <w:pPr>
        <w:pStyle w:val="Heading2"/>
      </w:pPr>
      <w:r>
        <w:rPr>
          <w:rFonts w:ascii="黑体" w:hAnsi="黑体" w:eastAsia="黑体"/>
          <w:b/>
          <w:sz w:val="28"/>
        </w:rPr>
        <w:t>5.1 水土保持专项方案编制依据与目标设定</w:t>
      </w:r>
    </w:p>
    <w:p>
      <w:pPr>
        <w:spacing w:after="120" w:lineRule="exact" w:line="520"/>
        <w:ind w:firstLine="560"/>
      </w:pPr>
      <w:r>
        <w:rPr>
          <w:rFonts w:ascii="宋体" w:hAnsi="宋体" w:eastAsia="宋体"/>
          <w:sz w:val="28"/>
        </w:rPr>
        <w:t>我方依据《水利水电工程水土保持技术规范》（SL575）明确施工期扰动土地整治率不低于95%、植被恢复率不低于90%的目标，制定针对性控制措施。通过合理布设临时排水系统、实施分段开挖与及时回填、落实覆盖防尘网及边坡防护等手段，有效减少地表径流冲刷和土壤流失风险。所有作业面均按最小扰动原则组织施工，确保生态影响可控、过程可管、结果可验。</w:t>
      </w:r>
    </w:p>
    <w:p>
      <w:pPr>
        <w:pStyle w:val="Heading3"/>
      </w:pPr>
      <w:r>
        <w:rPr>
          <w:rFonts w:ascii="黑体" w:hAnsi="黑体" w:eastAsia="黑体"/>
          <w:b w:val="0"/>
          <w:sz w:val="26"/>
        </w:rPr>
        <w:t>5.1.1 依据《水利水电工程水土保持技术规范》（SL575）制定控制指标</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前进行测量放线复核，控制轴线与高程误差在±5cm以内；开挖时视土质情况设置临时边坡防护或钢板桩支护，防止塌方影响周边环境。回填土分层夯实，每层厚度不大于30cm，压实度不低于0.93，符合《给水排水管道工程施工及验收规范》（GB50268）要求。</w:t>
      </w:r>
    </w:p>
    <w:p>
      <w:pPr>
        <w:spacing w:after="120" w:lineRule="exact" w:line="520"/>
        <w:ind w:firstLine="560"/>
      </w:pPr>
      <w:r>
        <w:rPr>
          <w:rFonts w:ascii="宋体" w:hAnsi="宋体" w:eastAsia="宋体"/>
          <w:sz w:val="28"/>
        </w:rPr>
        <w:t>管道焊接执行工艺评定制度，焊工持证上岗并定期考核，接口组对间隙控制在1~3mm之间，错边量不超过壁厚的10%且不大于2mm。焊缝外观成型良好，无裂纹、气孔、夹渣等缺陷，焊后立即进行无损检测抽检，比例不少于10%，合格率100%。接口防腐处理按设计要求采用热收缩套或环氧煤沥青涂层，厚度不低于0.4mm，附着力等级达到二级以上标准。</w:t>
      </w:r>
    </w:p>
    <w:p>
      <w:pPr>
        <w:spacing w:after="120" w:lineRule="exact" w:line="520"/>
        <w:ind w:firstLine="560"/>
      </w:pPr>
      <w:r>
        <w:rPr>
          <w:rFonts w:ascii="宋体" w:hAnsi="宋体" w:eastAsia="宋体"/>
          <w:sz w:val="28"/>
        </w:rPr>
        <w:t>阀门井布设依据用水密度动态调整间距，单个井位定位误差控制在±5cm内，基础浇筑前完成地基承载力测试，确保满足抗沉降需求。井体结构混凝土强度等级C25，抗渗等级W6，养护时间不少于7天，拆模后及时进行内外抹面防水处理，避免渗漏风险。</w:t>
      </w:r>
    </w:p>
    <w:p>
      <w:pPr>
        <w:spacing w:after="120" w:lineRule="exact" w:line="520"/>
        <w:ind w:firstLine="560"/>
      </w:pPr>
      <w:r>
        <w:rPr>
          <w:rFonts w:ascii="宋体" w:hAnsi="宋体" w:eastAsia="宋体"/>
          <w:sz w:val="28"/>
        </w:rPr>
        <w:t>质量控制贯穿全过程，材料进场实行“三检制”：自检、互检、专检，所有管材、阀门均提供出厂合格证和第三方检测报告，不合格品坚决退场。隐蔽工程实行影像记录与纸质资料同步留存，包括沟槽验收、管道埋设、回填压实等关键节点，做到可追溯、可核查。</w:t>
      </w:r>
    </w:p>
    <w:p>
      <w:pPr>
        <w:spacing w:after="120" w:lineRule="exact" w:line="520"/>
        <w:ind w:firstLine="560"/>
      </w:pPr>
      <w:r>
        <w:rPr>
          <w:rFonts w:ascii="宋体" w:hAnsi="宋体" w:eastAsia="宋体"/>
          <w:sz w:val="28"/>
        </w:rPr>
        <w:t>安全文明施工方面，设立专职安全员每日巡查，重点管控沟槽支护稳定性、机械吊装作业区隔离、动火作业审批流程。雨季施工期间加强排水系统布设，配备抽水泵与防雨棚，保障设备不受潮、人员不冒险作业。施工现场设置围挡封闭管理，扬尘治理落实湿法作业与覆盖措施，减少对村庄居民生活干扰。</w:t>
      </w:r>
    </w:p>
    <w:p>
      <w:pPr>
        <w:spacing w:after="120" w:lineRule="exact" w:line="520"/>
        <w:ind w:firstLine="560"/>
      </w:pPr>
      <w:r>
        <w:rPr>
          <w:rFonts w:ascii="宋体" w:hAnsi="宋体" w:eastAsia="宋体"/>
          <w:sz w:val="28"/>
        </w:rPr>
        <w:t>资源配置上，配置满足峰值强度与关键线路需要的机械组合，包括挖掘机、吊车、焊机、压力测试仪等，设备性能符合国家现行标准。劳动力按施工阶段动态投入，主体施工期高峰人数控制在60人左右，关键岗位如项目经理、技术负责人、安全员均持证齐备，履约责任明确，杜绝随意更换现象。</w:t>
      </w:r>
    </w:p>
    <w:p>
      <w:pPr>
        <w:spacing w:after="120" w:lineRule="exact" w:line="520"/>
        <w:ind w:firstLine="560"/>
      </w:pPr>
      <w:r>
        <w:rPr>
          <w:rFonts w:ascii="宋体" w:hAnsi="宋体" w:eastAsia="宋体"/>
          <w:sz w:val="28"/>
        </w:rPr>
        <w:t>进度计划划分为三个阶段：施工准备期（含临建搭设、材料报验、测量放样）、主体施工期（干管、支管、入户管同步推进）、收尾调试期（试压、水质检测、竣工验收）。各阶段设置可控里程碑节点，结合青海地区夏季多雨特点，预留适当缓冲时间应对突发天气影响，确保整体工期压缩至214日历天内完成。</w:t>
      </w:r>
    </w:p>
    <w:p>
      <w:pPr>
        <w:pStyle w:val="Heading3"/>
      </w:pPr>
      <w:r>
        <w:rPr>
          <w:rFonts w:ascii="黑体" w:hAnsi="黑体" w:eastAsia="黑体"/>
          <w:b w:val="0"/>
          <w:sz w:val="26"/>
        </w:rPr>
        <w:t>5.1.2 明确施工期扰动土地整治率≥95%、植被恢复率≥90%目标</w:t>
      </w:r>
    </w:p>
    <w:p>
      <w:pPr>
        <w:spacing w:after="120" w:lineRule="exact" w:line="520"/>
        <w:ind w:firstLine="560"/>
      </w:pPr>
      <w:r>
        <w:rPr>
          <w:rFonts w:ascii="宋体" w:hAnsi="宋体" w:eastAsia="宋体"/>
          <w:sz w:val="28"/>
        </w:rPr>
        <w:t>我方在施工组织设计中，将依据招标文件明确的工程量与技术要求，结合现场实际条件，制定科学、可行的施工方案。针对本工程特点，管道敷设为关键工序，我方采用分段流水作业方式推进配水干管、支管及入户管同步施工，确保各作业面衔接顺畅，避免资源冲突。</w:t>
      </w:r>
    </w:p>
    <w:p>
      <w:pPr>
        <w:spacing w:after="120" w:lineRule="exact" w:line="520"/>
        <w:ind w:firstLine="560"/>
      </w:pPr>
      <w:r>
        <w:rPr>
          <w:rFonts w:ascii="宋体" w:hAnsi="宋体" w:eastAsia="宋体"/>
          <w:sz w:val="28"/>
        </w:rPr>
        <w:t>(1) 管道敷设工艺方面，我方根据地质情况选择开挖或定向钻进方式：对于土质稳定区段，采用机械开挖沟槽并人工修整底面，沟槽宽度按规范预留操作空间；对于穿越道路、农田等复杂地段，则视地下障碍物分布选用顶管或定向钻工艺，以减少扰动和工期延误。所有管道接口均执行《给水排水管道工程施工及验收规范》（GB50268）标准，焊接前进行工艺评定，焊工持证上岗，焊缝无损检测比例不低于10%，确保密封性与强度达标。</w:t>
      </w:r>
    </w:p>
    <w:p>
      <w:pPr>
        <w:spacing w:after="120" w:lineRule="exact" w:line="520"/>
        <w:ind w:firstLine="560"/>
      </w:pPr>
      <w:r>
        <w:rPr>
          <w:rFonts w:ascii="宋体" w:hAnsi="宋体" w:eastAsia="宋体"/>
          <w:sz w:val="28"/>
        </w:rPr>
        <w:t>(2) 质量控制上，我方建立全过程质量管理体系，实行“三检制”和隐蔽工程验收制度。材料进场严格执行报验程序，PE管材、阀门井预制构件等主要材料须提供出厂合格证、检测报告，并按批次抽样复检，确保符合设计强度等级与国家相关标准。每道工序完成后由专职质检员核查记录，未经验收不得进入下一道工序。</w:t>
      </w:r>
    </w:p>
    <w:p>
      <w:pPr>
        <w:spacing w:after="120" w:lineRule="exact" w:line="520"/>
        <w:ind w:firstLine="560"/>
      </w:pPr>
      <w:r>
        <w:rPr>
          <w:rFonts w:ascii="宋体" w:hAnsi="宋体" w:eastAsia="宋体"/>
          <w:sz w:val="28"/>
        </w:rPr>
        <w:t>(3) 安全管理贯穿始终，重点防范沟槽坍塌、机械伤害、触电事故三大风险。我方对深基坑设置临时支护结构（钢板桩或木支撑），配备专职安全员每日巡查边坡变形与降水状态；施工现场配电系统实行三级配电两级保护，用电设备接地可靠，夜间施工照明充足，杜绝违章操作。</w:t>
      </w:r>
    </w:p>
    <w:p>
      <w:pPr>
        <w:spacing w:after="120" w:lineRule="exact" w:line="520"/>
        <w:ind w:firstLine="560"/>
      </w:pPr>
      <w:r>
        <w:rPr>
          <w:rFonts w:ascii="宋体" w:hAnsi="宋体" w:eastAsia="宋体"/>
          <w:sz w:val="28"/>
        </w:rPr>
        <w:t>(4) 进度保障措施包括动态资源配置与雨季专项预案。我方按施工阶段合理配置机械设备组合，挖掘机、吊车、焊机等满足峰值强度需要，并保持关键岗位人员持证齐备；针对青海地区夏季多雨特点，提前布设排水沟渠，储备防雨篷布、抽水泵等应急物资，必要时调整作业顺序，优先完成已形成封闭系统的管段，降低雨水侵入影响。</w:t>
      </w:r>
    </w:p>
    <w:p>
      <w:pPr>
        <w:spacing w:after="120" w:lineRule="exact" w:line="520"/>
        <w:ind w:firstLine="560"/>
      </w:pPr>
      <w:r>
        <w:rPr>
          <w:rFonts w:ascii="宋体" w:hAnsi="宋体" w:eastAsia="宋体"/>
          <w:sz w:val="28"/>
        </w:rPr>
        <w:t>(5) 我方还计划开展多方案比选优化施工流程，如对入户管安装采取模块化预制拼装法，提高效率并减少接口渗漏风险；同时加强与村委沟通协调，错峰运输大宗材料，避免交通拥堵导致停工。整个施工过程严格遵循水利行业规范，确保工程质量达到“合格”等级，工期控制在214日历天内如期交付。</w:t>
      </w:r>
    </w:p>
    <w:p>
      <w:pPr>
        <w:pStyle w:val="Heading2"/>
      </w:pPr>
      <w:r>
        <w:rPr>
          <w:rFonts w:ascii="黑体" w:hAnsi="黑体" w:eastAsia="黑体"/>
          <w:b/>
          <w:sz w:val="28"/>
        </w:rPr>
        <w:t>5.2 施工现场扬尘与噪声控制措施</w:t>
      </w:r>
    </w:p>
    <w:p>
      <w:pPr>
        <w:spacing w:after="120" w:lineRule="exact" w:line="520"/>
        <w:ind w:firstLine="560"/>
      </w:pPr>
      <w:r>
        <w:rPr>
          <w:rFonts w:ascii="宋体" w:hAnsi="宋体" w:eastAsia="宋体"/>
          <w:sz w:val="28"/>
        </w:rPr>
        <w:t>我方在本章中聚焦施工现场扬尘与噪声的源头管控，通过湿法作业、覆盖防尘网、合理安排高噪工序时段等措施，实现施工过程环保可控。针对青海地区气候特点及村庄环境敏感性，制定分级响应机制，确保扰民风险最小化。</w:t>
      </w:r>
    </w:p>
    <w:p>
      <w:pPr>
        <w:pStyle w:val="Heading3"/>
      </w:pPr>
      <w:r>
        <w:rPr>
          <w:rFonts w:ascii="黑体" w:hAnsi="黑体" w:eastAsia="黑体"/>
          <w:b w:val="0"/>
          <w:sz w:val="26"/>
        </w:rPr>
        <w:t>5.2.1 土方作业湿法施工及覆盖防尘网措施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区，各段同步推进以提高效率。沟槽开挖按设计要求控制深度与宽度，遇软弱地基时采取换填砂石或设置垫层处理，确保承载力满足规范规定。回填土分层夯实，每层厚度不超过30cm，压实度不低于90%，关键部位设置沉降观测点，动态监控变形情况。</w:t>
      </w:r>
    </w:p>
    <w:p>
      <w:pPr>
        <w:spacing w:after="120" w:lineRule="exact" w:line="520"/>
        <w:ind w:firstLine="560"/>
      </w:pPr>
      <w:r>
        <w:rPr>
          <w:rFonts w:ascii="宋体" w:hAnsi="宋体" w:eastAsia="宋体"/>
          <w:sz w:val="28"/>
        </w:rPr>
        <w:t>管材运输至现场后立即组织检验，核对出厂合格证、材质报告及规格型号，符合设计强度等级与验收标准方可使用。焊接作业前进行工艺评定，焊工持证上岗，接口处打磨清洁并按GB50268要求执行坡口加工与定位焊固定。焊缝外观检查合格后，进行100%无损检测（X射线或超声波），压力测试分段实施，试验压力为工作压力的1.5倍，稳压时间不少于30分钟，无渗漏即视为合格。</w:t>
      </w:r>
    </w:p>
    <w:p>
      <w:pPr>
        <w:spacing w:after="120" w:lineRule="exact" w:line="520"/>
        <w:ind w:firstLine="560"/>
      </w:pPr>
      <w:r>
        <w:rPr>
          <w:rFonts w:ascii="宋体" w:hAnsi="宋体" w:eastAsia="宋体"/>
          <w:sz w:val="28"/>
        </w:rPr>
        <w:t>阀门井布设位置依据用水密度优化布局，井位坐标经复核无误后放样定位，误差控制在±5cm以内。基础混凝土浇筑前完成地基处理，模板支设牢固，钢筋绑扎间距均匀，混凝土振捣密实，养护期间保持湿润状态。井体砌筑完成后进行闭水试验，确保接口密封性良好，防止地下水侵入影响结构稳定。</w:t>
      </w:r>
    </w:p>
    <w:p>
      <w:pPr>
        <w:spacing w:after="120" w:lineRule="exact" w:line="520"/>
        <w:ind w:firstLine="560"/>
      </w:pPr>
      <w:r>
        <w:rPr>
          <w:rFonts w:ascii="宋体" w:hAnsi="宋体" w:eastAsia="宋体"/>
          <w:sz w:val="28"/>
        </w:rPr>
        <w:t>雨季施工期间加强排水措施，沿沟槽两侧设临时排水沟，配备抽水泵组应对突发积水。材料堆放区搭设防雨棚，管材覆盖塑料薄膜，避免受潮变形。每日开工前检查设备接地与绝缘性能，严格执行临时用电管理制度，杜绝触电事故。</w:t>
      </w:r>
    </w:p>
    <w:p>
      <w:pPr>
        <w:spacing w:after="120" w:lineRule="exact" w:line="520"/>
        <w:ind w:firstLine="560"/>
      </w:pPr>
      <w:r>
        <w:rPr>
          <w:rFonts w:ascii="宋体" w:hAnsi="宋体" w:eastAsia="宋体"/>
          <w:sz w:val="28"/>
        </w:rPr>
        <w:t>机械设备配置满足峰值强度与关键线路需要，挖掘机、吊车、焊机等按工况与设计要求选配相应规格与数量，形成高效协同的机械化施工体系。劳动力投入实行动态调整机制，高峰期保证各作业面人员充足，关键岗位持证齐备，施工员、安全员、质检员全程跟班作业，落实三检制度。</w:t>
      </w:r>
    </w:p>
    <w:p>
      <w:pPr>
        <w:spacing w:after="120" w:lineRule="exact" w:line="520"/>
        <w:ind w:firstLine="560"/>
      </w:pPr>
      <w:r>
        <w:rPr>
          <w:rFonts w:ascii="宋体" w:hAnsi="宋体" w:eastAsia="宋体"/>
          <w:sz w:val="28"/>
        </w:rPr>
        <w:t>质量控制贯穿全过程，隐蔽工程验收前置管理，沟槽验收合格后方可下管，回填前完成接口防腐与试压记录。定期开展专项检查，重点核查焊接质量、接口密封性、管沟尺寸偏差等指标，发现问题及时整改闭环。所有工序均按SL176规范要求形成完整过程资料，确保竣工验收一次通过。</w:t>
      </w:r>
    </w:p>
    <w:p>
      <w:pPr>
        <w:pStyle w:val="Heading3"/>
      </w:pPr>
      <w:r>
        <w:rPr>
          <w:rFonts w:ascii="黑体" w:hAnsi="黑体" w:eastAsia="黑体"/>
          <w:b w:val="0"/>
          <w:sz w:val="26"/>
        </w:rPr>
        <w:t>5.2.2 机械设备隔音降噪装置配置与时段限制</w:t>
      </w:r>
    </w:p>
    <w:p>
      <w:pPr>
        <w:spacing w:after="120" w:lineRule="exact" w:line="520"/>
        <w:ind w:firstLine="560"/>
      </w:pPr>
      <w:r>
        <w:rPr>
          <w:rFonts w:ascii="宋体" w:hAnsi="宋体" w:eastAsia="宋体"/>
          <w:sz w:val="28"/>
        </w:rPr>
        <w:t>我方在本工程中将依据设计要求与施工规范，科学组织各工序衔接，确保施工质量、安全与进度可控。管道敷设采用分段流水作业法，先干管后支管再入户管，按地形条件划分作业区，每段设置独立施工班组并配备相应设备资源，避免交叉干扰。</w:t>
      </w:r>
    </w:p>
    <w:p>
      <w:pPr>
        <w:spacing w:after="120" w:lineRule="exact" w:line="520"/>
        <w:ind w:firstLine="560"/>
      </w:pPr>
      <w:r>
        <w:rPr>
          <w:rFonts w:ascii="宋体" w:hAnsi="宋体" w:eastAsia="宋体"/>
          <w:sz w:val="28"/>
        </w:rPr>
        <w:t>对于配水干管、支管及入户管的铺设，我方拟选用PE100级聚乙烯管材，其焊接工艺严格执行《给水排水管道工程施工及验收规范》（GB50268）规定，焊口必须经外观检查合格后再进行压力试验，试验压力为工作压力的1.5倍且不低于0.8MPa，稳压时间不少于30分钟，无渗漏为合格。接口密封性通过气密性检测和电熔焊接过程控制双重保障，防腐处理则按设计要求对裸露金属件涂刷环氧沥青漆两遍，并加装阴极保护措施。</w:t>
      </w:r>
    </w:p>
    <w:p>
      <w:pPr>
        <w:spacing w:after="120" w:lineRule="exact" w:line="520"/>
        <w:ind w:firstLine="560"/>
      </w:pPr>
      <w:r>
        <w:rPr>
          <w:rFonts w:ascii="宋体" w:hAnsi="宋体" w:eastAsia="宋体"/>
          <w:sz w:val="28"/>
        </w:rPr>
        <w:t>沟槽开挖前须完成地下管线探查与标识，防止破坏既有设施；土方开挖采用机械为主、人工配合的方式，边坡坡度根据地质情况调整，遇软弱地层时实施临时支护或降水措施，保证边坡稳定。回填作业分层压实，每层厚度不超过30cm，压实度达到90%以上，关键部位如阀门井周边使用细粒土回填并加强夯实，防止沉降变形影响结构安全。</w:t>
      </w:r>
    </w:p>
    <w:p>
      <w:pPr>
        <w:spacing w:after="120" w:lineRule="exact" w:line="520"/>
        <w:ind w:firstLine="560"/>
      </w:pPr>
      <w:r>
        <w:rPr>
          <w:rFonts w:ascii="宋体" w:hAnsi="宋体" w:eastAsia="宋体"/>
          <w:sz w:val="28"/>
        </w:rPr>
        <w:t>机械设备配置满足峰值强度需要，包括挖掘机、吊车、焊机、电动打压泵等，型号与数量按工况动态调配，优先保障关键线路施工连续性。现场设置专用检测仪器用于水质监测、沉降观测与压力测试，确保全过程数据真实有效。雨季期间提前布设排水沟渠，材料堆放区覆盖防雨棚，夜间照明充足，减少因天气因素导致的停工风险。</w:t>
      </w:r>
    </w:p>
    <w:p>
      <w:pPr>
        <w:spacing w:after="120" w:lineRule="exact" w:line="520"/>
        <w:ind w:firstLine="560"/>
      </w:pPr>
      <w:r>
        <w:rPr>
          <w:rFonts w:ascii="宋体" w:hAnsi="宋体" w:eastAsia="宋体"/>
          <w:sz w:val="28"/>
        </w:rPr>
        <w:t>针对东庄村与上庄村地形差异，我方将开展专项测量放样工作，采用全站仪精确定位井位与管中心线，误差控制在±5cm以内，同时优化多点同步施工组织，合理安排人力与运输路线，降低村庄内交通扰动影响。所有隐蔽工程均实行“三检制”，即班组自检、项目部复检、监理终检，形成闭环管理记录，杜绝质量问题遗留。</w:t>
      </w:r>
    </w:p>
    <w:p>
      <w:pPr>
        <w:spacing w:after="120" w:lineRule="exact" w:line="520"/>
        <w:ind w:firstLine="560"/>
      </w:pPr>
      <w:r>
        <w:rPr>
          <w:rFonts w:ascii="宋体" w:hAnsi="宋体" w:eastAsia="宋体"/>
          <w:sz w:val="28"/>
        </w:rPr>
        <w:t>施工过程中严格落实安全生产责任制，每日班前会明确当日风险点，定期开展应急演练，特别是针对管道破裂、触电、坍塌等突发情形制定快速响应流程，确保4小时内完成初步处置。环保方面执行湿法作业、覆盖防尘网、分类清运废弃物等措施，最大限度减少对周边生态环境的影响。</w:t>
      </w:r>
    </w:p>
    <w:p>
      <w:pPr>
        <w:pStyle w:val="Heading2"/>
      </w:pPr>
      <w:r>
        <w:rPr>
          <w:rFonts w:ascii="黑体" w:hAnsi="黑体" w:eastAsia="黑体"/>
          <w:b/>
          <w:sz w:val="28"/>
        </w:rPr>
        <w:t>5.3 废弃物分类处理与资源化利用机制</w:t>
      </w:r>
    </w:p>
    <w:p>
      <w:pPr>
        <w:spacing w:after="120" w:lineRule="exact" w:line="520"/>
        <w:ind w:firstLine="560"/>
      </w:pPr>
      <w:r>
        <w:rPr>
          <w:rFonts w:ascii="宋体" w:hAnsi="宋体" w:eastAsia="宋体"/>
          <w:sz w:val="28"/>
        </w:rPr>
        <w:t>我方在本章中重点落实施工废弃物的源头分类、过程管控与资源化利用机制，确保土方、管材边角料、包装物等各类废弃物按类别集中存放、合规清运，优先实现就地回填或再利用，减少外运量与环境影响。通过设置专用堆放区、配备分类标识与专人管理，配合定期巡查与台账记录，保障废弃物处理全过程可追溯、可核查，符合水保环保要求。</w:t>
      </w:r>
    </w:p>
    <w:p>
      <w:pPr>
        <w:pStyle w:val="Heading3"/>
      </w:pPr>
      <w:r>
        <w:rPr>
          <w:rFonts w:ascii="黑体" w:hAnsi="黑体" w:eastAsia="黑体"/>
          <w:b w:val="0"/>
          <w:sz w:val="26"/>
        </w:rPr>
        <w:t>5.3.1 管道开挖土方就近回填或集中堆放管理</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前进行测量放线复核，控制轴线与高程精度，遇软弱土层时按设计要求换填砂石或设置垫层，防止地基沉降不均导致管道变形。土方开挖采用机械为主、人工为辅的方式，边坡按规范放坡并设置临时排水沟，雨季施工期间增设集水井与抽水泵组，保障作业面干燥。</w:t>
      </w:r>
    </w:p>
    <w:p>
      <w:pPr>
        <w:spacing w:after="120" w:lineRule="exact" w:line="520"/>
        <w:ind w:firstLine="560"/>
      </w:pPr>
      <w:r>
        <w:rPr>
          <w:rFonts w:ascii="宋体" w:hAnsi="宋体" w:eastAsia="宋体"/>
          <w:sz w:val="28"/>
        </w:rPr>
        <w:t>管道焊接严格执行《给水排水管道工程施工及验收规范》（GB50268）规定，焊工持证上岗，每道焊口均做外观检查与无损检测，合格率100%。接口密封采用热熔对接工艺，压力测试分段进行，强度试验压力为工作压力的1.5倍，稳压时间不少于30分钟，渗漏量符合标准。防腐处理按设计要求涂刷环氧煤沥青底漆与面漆两遍，厚度不低于0.4mm，现场补口部位使用专用热缩套，保证整体防护连续性。</w:t>
      </w:r>
    </w:p>
    <w:p>
      <w:pPr>
        <w:spacing w:after="120" w:lineRule="exact" w:line="520"/>
        <w:ind w:firstLine="560"/>
      </w:pPr>
      <w:r>
        <w:rPr>
          <w:rFonts w:ascii="宋体" w:hAnsi="宋体" w:eastAsia="宋体"/>
          <w:sz w:val="28"/>
        </w:rPr>
        <w:t>阀门井布设以用水密度为基础动态调整间距，定位误差控制在±5cm以内，采用全站仪三维坐标控制法精确定位。井体结构施工前完成地基承载力验算，混凝土浇筑分层振捣密实，拆模后及时养护，避免早期裂缝产生。回填时分层夯实，每层厚度不超过30cm，压实度满足规范及设计要求，尤其注意井周区域采用细粒土回填并加强夯实，防止局部下沉影响井体稳定性。</w:t>
      </w:r>
    </w:p>
    <w:p>
      <w:pPr>
        <w:spacing w:after="120" w:lineRule="exact" w:line="520"/>
        <w:ind w:firstLine="560"/>
      </w:pPr>
      <w:r>
        <w:rPr>
          <w:rFonts w:ascii="宋体" w:hAnsi="宋体" w:eastAsia="宋体"/>
          <w:sz w:val="28"/>
        </w:rPr>
        <w:t>施工过程中实施全过程质量管控，材料进场实行“三检制”，即供应商自检、施工单位抽检、监理见证取样，所有管材、阀门、配件均提供出厂合格证明和第三方检测报告。隐蔽工程实行“工序报验制”，沟槽验收合格方可下管，管道埋设完成后须经监理单位签字确认后方可回填，形成闭环管理机制。</w:t>
      </w:r>
    </w:p>
    <w:p>
      <w:pPr>
        <w:spacing w:after="120" w:lineRule="exact" w:line="520"/>
        <w:ind w:firstLine="560"/>
      </w:pPr>
      <w:r>
        <w:rPr>
          <w:rFonts w:ascii="宋体" w:hAnsi="宋体" w:eastAsia="宋体"/>
          <w:sz w:val="28"/>
        </w:rPr>
        <w:t>机械设备配置满足峰值强度与关键线路需要，挖掘机、吊车、焊机等按作业面数量合理调配，设备性能符合国家现行标准，定期维护保养，确保运行稳定。劳动力投入按施工阶段动态调整，主体施工期高峰期配备专业技工与普工组合，关键岗位人员持证齐备，杜绝无证上岗现象。</w:t>
      </w:r>
    </w:p>
    <w:p>
      <w:pPr>
        <w:spacing w:after="120" w:lineRule="exact" w:line="520"/>
        <w:ind w:firstLine="560"/>
      </w:pPr>
      <w:r>
        <w:rPr>
          <w:rFonts w:ascii="宋体" w:hAnsi="宋体" w:eastAsia="宋体"/>
          <w:sz w:val="28"/>
        </w:rPr>
        <w:t>进度计划分为施工准备期、主体施工期、收尾调试期三个阶段，总工期214日历天内完成全部工程内容。关键节点设置于干管贯通、支管安装完毕、入户管通水试验完成等环节，通过每日例会制度协调多点同步施工，减少交叉干扰，提升作业效率。雨季施工提前制定专项预案，包括防洪排涝、材料覆盖、工序优化等措施，有效应对青海地区夏季降雨频繁带来的不利影响。</w:t>
      </w:r>
    </w:p>
    <w:p>
      <w:pPr>
        <w:spacing w:after="120" w:lineRule="exact" w:line="520"/>
        <w:ind w:firstLine="560"/>
      </w:pPr>
      <w:r>
        <w:rPr>
          <w:rFonts w:ascii="宋体" w:hAnsi="宋体" w:eastAsia="宋体"/>
          <w:sz w:val="28"/>
        </w:rPr>
        <w:t>质量安全控制贯穿始终，建立全员参与的安全责任体系，对沟槽开挖、机械吊装、焊接作业等高风险环节编制专项安全方案，落实班前教育与交底制度，强化现场巡查频次，发现隐患立即整改。环境保护方面执行水土保持方案，土方就近回填利用，多余弃土集中堆放并覆盖防尘网，施工废水经沉淀池处理达标排放，最大限度降低扰动范围与生态影响。</w:t>
      </w:r>
    </w:p>
    <w:p>
      <w:pPr>
        <w:pStyle w:val="Heading3"/>
      </w:pPr>
      <w:r>
        <w:rPr>
          <w:rFonts w:ascii="黑体" w:hAnsi="黑体" w:eastAsia="黑体"/>
          <w:b w:val="0"/>
          <w:sz w:val="26"/>
        </w:rPr>
        <w:t>5.3.2 施工废料分类收集、定点存放与合规清运</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单元，各单元间平行推进、工序衔接紧凑。配水干管、支管及入户管按设计标高与坡度要求依次布设，沟槽开挖后立即进行地基处理并铺设砂垫层，确保基础承载力满足规范要求。沟槽边坡视土质情况采取放坡或临时支护措施，防止塌方影响安全与进度。</w:t>
      </w:r>
    </w:p>
    <w:p>
      <w:pPr>
        <w:spacing w:after="120" w:lineRule="exact" w:line="520"/>
        <w:ind w:firstLine="560"/>
      </w:pPr>
      <w:r>
        <w:rPr>
          <w:rFonts w:ascii="宋体" w:hAnsi="宋体" w:eastAsia="宋体"/>
          <w:sz w:val="28"/>
        </w:rPr>
        <w:t>管道焊接作业严格执行《给水排水管道工程施工及验收规范》（GB50268）规定，焊工持证上岗，焊接前进行工艺评定确认参数。接口密封性检测使用气压试验法，压力升至工作压力的1.5倍稳压30分钟无泄漏为合格；防腐处理采用热缩套或环氧煤沥青涂层，厚度符合设计强度等级，每道工序均留有影像记录备查。</w:t>
      </w:r>
    </w:p>
    <w:p>
      <w:pPr>
        <w:spacing w:after="120" w:lineRule="exact" w:line="520"/>
        <w:ind w:firstLine="560"/>
      </w:pPr>
      <w:r>
        <w:rPr>
          <w:rFonts w:ascii="宋体" w:hAnsi="宋体" w:eastAsia="宋体"/>
          <w:sz w:val="28"/>
        </w:rPr>
        <w:t>阀门井施工以预制装配为主，现场拼装时控制止水缝密实度，内壁抹面应平整光洁，外侧做防水层增强抗渗能力。井位定位误差控制在±5cm以内，利用全站仪配合水准测量确定高程，确保井体垂直度与相邻井间距合理匹配。</w:t>
      </w:r>
    </w:p>
    <w:p>
      <w:pPr>
        <w:spacing w:after="120" w:lineRule="exact" w:line="520"/>
        <w:ind w:firstLine="560"/>
      </w:pPr>
      <w:r>
        <w:rPr>
          <w:rFonts w:ascii="宋体" w:hAnsi="宋体" w:eastAsia="宋体"/>
          <w:sz w:val="28"/>
        </w:rPr>
        <w:t>雨季施工期间设置临时排水沟渠与集水坑，沟槽底部设盲沟导流，避免积水浸泡地基造成沉降。材料堆放区搭设防雨棚，钢筋、管材等露天存放时下垫上盖，保持干燥状态。关键节点如管道试压、隐蔽验收提前安排，减少因天气延误导致工期滞后风险。</w:t>
      </w:r>
    </w:p>
    <w:p>
      <w:pPr>
        <w:spacing w:after="120" w:lineRule="exact" w:line="520"/>
        <w:ind w:firstLine="560"/>
      </w:pPr>
      <w:r>
        <w:rPr>
          <w:rFonts w:ascii="宋体" w:hAnsi="宋体" w:eastAsia="宋体"/>
          <w:sz w:val="28"/>
        </w:rPr>
        <w:t>机械设备配置按工况与设计要求选配相应规格与数量，挖掘机、吊车、焊机等设备组合满足峰值强度与关键线路需要，同时预留应急备用机械。劳动力投入按施工阶段动态调整，主体结构完成后逐步减员，保障资源利用率最大化。</w:t>
      </w:r>
    </w:p>
    <w:p>
      <w:pPr>
        <w:spacing w:after="120" w:lineRule="exact" w:line="520"/>
        <w:ind w:firstLine="560"/>
      </w:pPr>
      <w:r>
        <w:rPr>
          <w:rFonts w:ascii="宋体" w:hAnsi="宋体" w:eastAsia="宋体"/>
          <w:sz w:val="28"/>
        </w:rPr>
        <w:t>质量控制贯穿全过程，实行“三检制”与旁站监理制度，所有进场材料必须附带合格证明并抽样复检，杜绝不合格品用于工程实体。隐蔽工程验收前由专职质检员填写检查表，报监理单位签字确认后方可覆盖，形成闭环管理。</w:t>
      </w:r>
    </w:p>
    <w:p>
      <w:pPr>
        <w:spacing w:after="120" w:lineRule="exact" w:line="520"/>
        <w:ind w:firstLine="560"/>
      </w:pPr>
      <w:r>
        <w:rPr>
          <w:rFonts w:ascii="宋体" w:hAnsi="宋体" w:eastAsia="宋体"/>
          <w:sz w:val="28"/>
        </w:rPr>
        <w:t>安全管理突出预防为主原则，对沟槽开挖、起重吊装、用电作业等高风险环节编制专项方案，明确责任人与防护措施。施工现场设置警示标志与围挡隔离，定期开展安全培训与应急演练，提高全员防范意识与自救能力。</w:t>
      </w:r>
    </w:p>
    <w:p>
      <w:pPr>
        <w:spacing w:after="120" w:lineRule="exact" w:line="520"/>
        <w:ind w:firstLine="560"/>
      </w:pPr>
      <w:r>
        <w:rPr>
          <w:rFonts w:ascii="宋体" w:hAnsi="宋体" w:eastAsia="宋体"/>
          <w:sz w:val="28"/>
        </w:rPr>
        <w:t>环保方面落实扬尘治理“六个100%”，土方作业湿法施工，裸露场地全覆盖防尘网，运输车辆出场冲洗轮胎。废弃物分类收集、定点存放，可回收物交由专业机构处置，不可燃废料集中清运至指定消纳点，做到文明施工、绿色建造。</w:t>
      </w:r>
    </w:p>
    <w:p>
      <w:pPr>
        <w:pStyle w:val="Heading2"/>
      </w:pPr>
      <w:r>
        <w:rPr>
          <w:rFonts w:ascii="黑体" w:hAnsi="黑体" w:eastAsia="黑体"/>
          <w:b/>
          <w:sz w:val="28"/>
        </w:rPr>
        <w:t>5.4 水源保护与地下水影响防控措施</w:t>
      </w:r>
    </w:p>
    <w:p>
      <w:pPr>
        <w:spacing w:after="120" w:lineRule="exact" w:line="520"/>
        <w:ind w:firstLine="560"/>
      </w:pPr>
      <w:r>
        <w:rPr>
          <w:rFonts w:ascii="宋体" w:hAnsi="宋体" w:eastAsia="宋体"/>
          <w:sz w:val="28"/>
        </w:rPr>
        <w:t>我方在本工程中将依据设计要求与规范标准，科学组织施工工序，确保各阶段作业有序衔接。针对配水干管、支管及入户管敷设任务，我方拟采用分段流水作业方式推进，根据地形条件灵活调整开挖深度与坡度控制策略，优先完成东庄村主干线路施工，同步开展上庄村支管布设，形成多点并行、交叉推进的立体化施工格局。</w:t>
      </w:r>
    </w:p>
    <w:p>
      <w:pPr>
        <w:spacing w:after="120" w:lineRule="exact" w:line="520"/>
        <w:ind w:firstLine="560"/>
      </w:pPr>
      <w:r>
        <w:rPr>
          <w:rFonts w:ascii="宋体" w:hAnsi="宋体" w:eastAsia="宋体"/>
          <w:sz w:val="28"/>
        </w:rPr>
        <w:t>管道焊接工艺严格执行《给水排水管道工程施工及验收规范》（GB50268）规定，焊工持证上岗率100%，每道焊口均实施无损检测与外观检查双控机制，确保接口密封性达标；防腐处理按设计等级执行，涂刷前清除表面铁锈、油污等杂质，并通过电火花检漏仪验证涂层完整性。对于阀门井密集区域，采取“定位放线—基坑开挖—垫层铺设—钢筋绑扎—模板支设—混凝土浇筑—养护拆模”标准化流程，井位坐标误差控制在±5cm以内，基础承载力满足地基处理要求，回填时分层压实至设计密实度。</w:t>
      </w:r>
    </w:p>
    <w:p>
      <w:pPr>
        <w:spacing w:after="120" w:lineRule="exact" w:line="520"/>
        <w:ind w:firstLine="560"/>
      </w:pPr>
      <w:r>
        <w:rPr>
          <w:rFonts w:ascii="宋体" w:hAnsi="宋体" w:eastAsia="宋体"/>
          <w:sz w:val="28"/>
        </w:rPr>
        <w:t>为应对青海地区雨季降水集中特点，我方制定专项防雨措施：沟槽开挖后立即设置临时排水沟与集水井，配备抽水泵组保障作业面干燥；材料堆放区覆盖防雨棚，电气设备加装防潮罩，防止因雨水侵入引发安全事故或质量隐患。同时，在关键节点如管道试压、隐蔽验收前预留缓冲时间，避免恶劣天气导致工序中断。</w:t>
      </w:r>
    </w:p>
    <w:p>
      <w:pPr>
        <w:spacing w:after="120" w:lineRule="exact" w:line="520"/>
        <w:ind w:firstLine="560"/>
      </w:pPr>
      <w:r>
        <w:rPr>
          <w:rFonts w:ascii="宋体" w:hAnsi="宋体" w:eastAsia="宋体"/>
          <w:sz w:val="28"/>
        </w:rPr>
        <w:t>施工过程中实施全过程质量管控，所有进场材料实行“三检制”，即自检、互检、专检相结合，确保合格率100%；隐蔽工程须经监理单位确认后方可进入下一道工序，影像资料完整归档备查。我方还将建立日巡检、周总结、月评比的质量监督机制，及时纠偏偏差，杜绝质量通病发生。</w:t>
      </w:r>
    </w:p>
    <w:p>
      <w:pPr>
        <w:spacing w:after="120" w:lineRule="exact" w:line="520"/>
        <w:ind w:firstLine="560"/>
      </w:pPr>
      <w:r>
        <w:rPr>
          <w:rFonts w:ascii="宋体" w:hAnsi="宋体" w:eastAsia="宋体"/>
          <w:sz w:val="28"/>
        </w:rPr>
        <w:t>机械设备配置以满足峰值强度和关键线路需要为核心目标，按工况与设计要求选配相应规格与数量，包括挖掘机、吊车、焊机、压力测试仪等，做到设备性能良好、操作熟练、调度高效，保障连续施工不受干扰。劳动力投入则根据施工阶段动态调整，保持关键岗位持证齐备，特别加强夜间施工与节假日值守力量，确保进度可控、安全受控、质量达标。</w:t>
      </w:r>
    </w:p>
    <w:p>
      <w:pPr>
        <w:pStyle w:val="Heading1"/>
      </w:pPr>
      <w:r>
        <w:rPr>
          <w:rFonts w:ascii="黑体" w:hAnsi="黑体" w:eastAsia="黑体"/>
          <w:b/>
          <w:sz w:val="32"/>
        </w:rPr>
        <w:t>六、工程进度计划与措施；</w:t>
      </w:r>
    </w:p>
    <w:p>
      <w:pPr>
        <w:spacing w:after="120" w:lineRule="exact" w:line="520"/>
        <w:ind w:firstLine="560"/>
      </w:pPr>
      <w:r>
        <w:rPr>
          <w:rFonts w:ascii="宋体" w:hAnsi="宋体" w:eastAsia="宋体"/>
          <w:sz w:val="28"/>
        </w:rPr>
        <w:t>我方将围绕214日历天总工期目标，以配水干管、支管与入户管同步推进为核心逻辑，制定分阶段进度控制节点。通过动态调配人力与设备资源，确保多作业面高效衔接；针对雨季施工风险，提前部署防洪排水与工序调整措施，保障关键线路不受延误。</w:t>
      </w:r>
    </w:p>
    <w:p>
      <w:pPr>
        <w:pStyle w:val="Heading2"/>
      </w:pPr>
      <w:r>
        <w:rPr>
          <w:rFonts w:ascii="黑体" w:hAnsi="黑体" w:eastAsia="黑体"/>
          <w:b/>
          <w:sz w:val="28"/>
        </w:rPr>
        <w:t>6.1 施工总体进度安排</w:t>
      </w:r>
    </w:p>
    <w:p>
      <w:pPr>
        <w:spacing w:after="120" w:lineRule="exact" w:line="520"/>
        <w:ind w:firstLine="560"/>
      </w:pPr>
      <w:r>
        <w:rPr>
          <w:rFonts w:ascii="宋体" w:hAnsi="宋体" w:eastAsia="宋体"/>
          <w:sz w:val="28"/>
        </w:rPr>
        <w:t>我方将按照施工逻辑与资源匹配原则，统筹配水干管、支管及入户管的分段推进节奏，明确关键线路节点控制点，确保各作业面同步衔接、连续施工，保障214日历天内高质量完成全部工程内容。</w:t>
      </w:r>
    </w:p>
    <w:p>
      <w:pPr>
        <w:pStyle w:val="Heading3"/>
      </w:pPr>
      <w:r>
        <w:rPr>
          <w:rFonts w:ascii="黑体" w:hAnsi="黑体" w:eastAsia="黑体"/>
          <w:b w:val="0"/>
          <w:sz w:val="26"/>
        </w:rPr>
        <w:t>6.1.1 分阶段工期目标分解（开工至竣工共214日历天）</w:t>
      </w:r>
    </w:p>
    <w:p>
      <w:pPr>
        <w:spacing w:after="120" w:lineRule="exact" w:line="520"/>
        <w:ind w:firstLine="560"/>
      </w:pPr>
      <w:r>
        <w:rPr>
          <w:rFonts w:ascii="宋体" w:hAnsi="宋体" w:eastAsia="宋体"/>
          <w:sz w:val="28"/>
        </w:rPr>
        <w:t>我方在本工程中将依据招标文件明确的214日历天工期要求，科学划分施工准备期、主体施工期与收尾阶段，确保各环节衔接顺畅、资源调配合理。施工组织设计以“分段推进、平行作业、动态调整”为原则，针对东庄村与上庄村地形差异及入户管分散布设特点，制定差异化施工策略。</w:t>
      </w:r>
    </w:p>
    <w:p>
      <w:pPr>
        <w:spacing w:after="120" w:lineRule="exact" w:line="520"/>
        <w:ind w:firstLine="560"/>
      </w:pPr>
      <w:r>
        <w:rPr>
          <w:rFonts w:ascii="宋体" w:hAnsi="宋体" w:eastAsia="宋体"/>
          <w:sz w:val="28"/>
        </w:rPr>
        <w:t>管道敷设采用分区分段流水作业法，先完成配水干管主线贯通，再同步展开支管与入户管网施工。沟槽开挖按设计埋深控制，遇软弱土层时视地质条件选用钢板桩或木支撑进行临时支护，防止塌方；回填时严格控制分层厚度（≤30cm）与压实度（≥90%），满足《给水排水管道工程施工及验收规范》（GB50268）要求。对于穿越公路、光缆等障碍物部位，优先选择顶管或定向钻工艺，结合现场实际地质状况确定具体方案，确保施工安全与既有设施保护。</w:t>
      </w:r>
    </w:p>
    <w:p>
      <w:pPr>
        <w:spacing w:after="120" w:lineRule="exact" w:line="520"/>
        <w:ind w:firstLine="560"/>
      </w:pPr>
      <w:r>
        <w:rPr>
          <w:rFonts w:ascii="宋体" w:hAnsi="宋体" w:eastAsia="宋体"/>
          <w:sz w:val="28"/>
        </w:rPr>
        <w:t>焊接质量控制执行GB50268规定，焊工持证上岗，每道焊口均做X射线探伤抽检，接口密封性通过气压试验验证，防腐层采用热缩套包覆并做电火花检漏，杜绝渗漏隐患。阀门井施工严格执行定位精度控制（±5cm内），基础承载力不小于设计值，混凝土浇筑后及时养护，保证结构强度达标。材料进场实行“三检制”，所有管材、阀门、配件均提供出厂合格证和第三方检测报告，确保符合国家生活饮用水卫生标准（GB5749）。</w:t>
      </w:r>
    </w:p>
    <w:p>
      <w:pPr>
        <w:spacing w:after="120" w:lineRule="exact" w:line="520"/>
        <w:ind w:firstLine="560"/>
      </w:pPr>
      <w:r>
        <w:rPr>
          <w:rFonts w:ascii="宋体" w:hAnsi="宋体" w:eastAsia="宋体"/>
          <w:sz w:val="28"/>
        </w:rPr>
        <w:t>进度保障方面，配置满足峰值强度与关键线路需要的机械组合，包括挖掘机、吊车、焊机及压力测试设备，根据作业面数量动态投入劳动力，关键岗位人员持证齐全且履约稳定。雨季来临前制定专项防洪预案，设置排水沟渠与集水坑，对已敷设管道采取覆盖防护措施，避免雨水浸泡导致沟槽坍塌或材料受潮。隐蔽工程实行“工序报验+影像留痕”双控机制，减少返工延误风险。</w:t>
      </w:r>
    </w:p>
    <w:p>
      <w:pPr>
        <w:spacing w:after="120" w:lineRule="exact" w:line="520"/>
        <w:ind w:firstLine="560"/>
      </w:pPr>
      <w:r>
        <w:rPr>
          <w:rFonts w:ascii="宋体" w:hAnsi="宋体" w:eastAsia="宋体"/>
          <w:sz w:val="28"/>
        </w:rPr>
        <w:t>质量安全管控贯穿全过程，建立项目部专职安全员每日巡查制度，重点防范沟槽边坡失稳、机械伤害、触电等事故，落实三级教育交底与应急演练。同时强化环保意识，施工现场实施湿法作业降尘、废弃物分类清运，最大限度降低扰动土地面积，实现水土保持目标。</w:t>
      </w:r>
    </w:p>
    <w:p>
      <w:pPr>
        <w:pStyle w:val="Heading3"/>
      </w:pPr>
      <w:r>
        <w:rPr>
          <w:rFonts w:ascii="黑体" w:hAnsi="黑体" w:eastAsia="黑体"/>
          <w:b w:val="0"/>
          <w:sz w:val="26"/>
        </w:rPr>
        <w:t>6.1.2 关键线路节点控制（配水干管、支管、入户管同步推进）</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作业区段，各段同步推进配水干管、支管与入户管施工。沟槽开挖前须完成测量放线与地下障碍物探查，依据地质情况确定边坡坡度及支护形式，遇软弱土层时实施降水处理并设置临时支撑结构。沟槽成型后立即进行地基承载力检测，满足设计要求方可铺设垫层与管道基础。</w:t>
      </w:r>
    </w:p>
    <w:p>
      <w:pPr>
        <w:spacing w:after="120" w:lineRule="exact" w:line="520"/>
        <w:ind w:firstLine="560"/>
      </w:pPr>
      <w:r>
        <w:rPr>
          <w:rFonts w:ascii="宋体" w:hAnsi="宋体" w:eastAsia="宋体"/>
          <w:sz w:val="28"/>
        </w:rPr>
        <w:t>管道安装按设计坡度布设，接口连接严格执行《给水排水管道工程施工及验收规范》（GB50268）规定，焊接作业由持证焊工操作，每道焊口均进行外观检查与无损检测，确保焊缝质量合格率100%。对于不同材质管道过渡处，采取专用过渡接头或法兰连接，并做防腐处理，涂层厚度符合相关标准要求。</w:t>
      </w:r>
    </w:p>
    <w:p>
      <w:pPr>
        <w:spacing w:after="120" w:lineRule="exact" w:line="520"/>
        <w:ind w:firstLine="560"/>
      </w:pPr>
      <w:r>
        <w:rPr>
          <w:rFonts w:ascii="宋体" w:hAnsi="宋体" w:eastAsia="宋体"/>
          <w:sz w:val="28"/>
        </w:rPr>
        <w:t>阀门井施工以预制拼装为主，现场吊装就位后严格控制井体垂直度与标高误差，井底混凝土浇筑前完成基底清理与垫层铺设，回填材料选用级配良好的砂石料分层压实，每层厚度不超过30cm，压实度不低于90%。若遇地下水扰动区域，增设排水盲沟或井点降水措施保障施工环境稳定。</w:t>
      </w:r>
    </w:p>
    <w:p>
      <w:pPr>
        <w:spacing w:after="120" w:lineRule="exact" w:line="520"/>
        <w:ind w:firstLine="560"/>
      </w:pPr>
      <w:r>
        <w:rPr>
          <w:rFonts w:ascii="宋体" w:hAnsi="宋体" w:eastAsia="宋体"/>
          <w:sz w:val="28"/>
        </w:rPr>
        <w:t>为应对雨季影响，我方在施工准备阶段即制定专项防雨方案，对已开挖沟槽设置挡水围堰与集水坑，配备抽水泵组实现快速排水；材料堆放区覆盖防雨布并架空防潮，防止PE管材受阳光暴晒变形或因积水浸泡造成性能劣化。同时优化工序衔接，优先完成关键线路节点如主干管段的隐蔽工程验收，减少返工风险。</w:t>
      </w:r>
    </w:p>
    <w:p>
      <w:pPr>
        <w:spacing w:after="120" w:lineRule="exact" w:line="520"/>
        <w:ind w:firstLine="560"/>
      </w:pPr>
      <w:r>
        <w:rPr>
          <w:rFonts w:ascii="宋体" w:hAnsi="宋体" w:eastAsia="宋体"/>
          <w:sz w:val="28"/>
        </w:rPr>
        <w:t>进度计划按招标工期内分为三个阶段：施工准备期主要完成临建搭建、设备进场与人员培训；主体施工期集中力量实施多点同步作业，保证配水干管、支管与入户管均衡推进；收尾阶段完成系统试压、水质检测及竣工资料整理，确保按时交付使用。</w:t>
      </w:r>
    </w:p>
    <w:p>
      <w:pPr>
        <w:spacing w:after="120" w:lineRule="exact" w:line="520"/>
        <w:ind w:firstLine="560"/>
      </w:pPr>
      <w:r>
        <w:rPr>
          <w:rFonts w:ascii="宋体" w:hAnsi="宋体" w:eastAsia="宋体"/>
          <w:sz w:val="28"/>
        </w:rPr>
        <w:t>质量安全控制贯穿全过程，建立以项目经理为首的质量责任体系，实行“三检制”与隐蔽工程联合验收制度，重点部位设置影像记录存档备查。安全方面强化危险源辨识与动态管控，尤其针对沟槽坍塌、机械伤害等常见风险制定应急预案，每月组织专项演练提升应急响应能力。所有施工活动均遵循国家现行规范及地方水利主管部门要求，确保工程质量达标、安全可控、环保合规。</w:t>
      </w:r>
    </w:p>
    <w:p>
      <w:pPr>
        <w:pStyle w:val="Heading2"/>
      </w:pPr>
      <w:r>
        <w:rPr>
          <w:rFonts w:ascii="黑体" w:hAnsi="黑体" w:eastAsia="黑体"/>
          <w:b/>
          <w:sz w:val="28"/>
        </w:rPr>
        <w:t>6.2 资源配置与进度匹配机制</w:t>
      </w:r>
    </w:p>
    <w:p>
      <w:pPr>
        <w:spacing w:after="120" w:lineRule="exact" w:line="520"/>
        <w:ind w:firstLine="560"/>
      </w:pPr>
      <w:r>
        <w:rPr>
          <w:rFonts w:ascii="宋体" w:hAnsi="宋体" w:eastAsia="宋体"/>
          <w:sz w:val="28"/>
        </w:rPr>
        <w:t>我方将根据工程进度节点动态调配人力、设备与材料，确保各施工阶段资源投入与作业面需求精准匹配。通过月度资源滚动计划与周调度机制，实现多点同步施工的高效协同，避免因资源配置滞后影响关键线路工期。</w:t>
      </w:r>
    </w:p>
    <w:p>
      <w:pPr>
        <w:pStyle w:val="Heading3"/>
      </w:pPr>
      <w:r>
        <w:rPr>
          <w:rFonts w:ascii="黑体" w:hAnsi="黑体" w:eastAsia="黑体"/>
          <w:b w:val="0"/>
          <w:sz w:val="26"/>
        </w:rPr>
        <w:t>6.2.1 人力投入计划（按月动态调配，满足多作业面需求）</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区，各段同步推进。配水干管、支管及入户管按设计标高与坡度要求进行沟槽开挖，土方开挖后立即进行地基承载力复核，对软弱地基采取换填砂石或设置垫层处理，确保基础稳定。沟槽边坡按规范要求放坡，必要时设置临时支护结构（如钢板桩或木支撑），防止塌方事故。</w:t>
      </w:r>
    </w:p>
    <w:p>
      <w:pPr>
        <w:spacing w:after="120" w:lineRule="exact" w:line="520"/>
        <w:ind w:firstLine="560"/>
      </w:pPr>
      <w:r>
        <w:rPr>
          <w:rFonts w:ascii="宋体" w:hAnsi="宋体" w:eastAsia="宋体"/>
          <w:sz w:val="28"/>
        </w:rPr>
        <w:t>管道安装前完成沟底清理与垫层铺设，PE管材采用热熔对接工艺，接口处严格控制加热温度与时间，保证熔接强度满足GB50268规定。焊接完成后进行外观检查和无损检测，合格后再进行压力试验，试验压力为工作压力的1.5倍并稳压30分钟，无渗漏即视为合格。阀门井施工优先于管道埋设，井位定位误差控制在±5cm以内，使用全站仪精确定位，混凝土浇筑分层振捣密实，养护期不少于7天，防止裂缝产生。</w:t>
      </w:r>
    </w:p>
    <w:p>
      <w:pPr>
        <w:spacing w:after="120" w:lineRule="exact" w:line="520"/>
        <w:ind w:firstLine="560"/>
      </w:pPr>
      <w:r>
        <w:rPr>
          <w:rFonts w:ascii="宋体" w:hAnsi="宋体" w:eastAsia="宋体"/>
          <w:sz w:val="28"/>
        </w:rPr>
        <w:t>质量控制贯穿全过程，材料进场实行“三检制”：自检、互检、专检，所有管材、阀门等均提供出厂合格证及第三方检测报告，并按批次抽检。隐蔽工程验收实行“先报验后覆盖”制度，在沟槽回填前完成影像记录与签字确认，确保可追溯性。每日施工结束后及时整理资料，形成闭环管理。</w:t>
      </w:r>
    </w:p>
    <w:p>
      <w:pPr>
        <w:spacing w:after="120" w:lineRule="exact" w:line="520"/>
        <w:ind w:firstLine="560"/>
      </w:pPr>
      <w:r>
        <w:rPr>
          <w:rFonts w:ascii="宋体" w:hAnsi="宋体" w:eastAsia="宋体"/>
          <w:sz w:val="28"/>
        </w:rPr>
        <w:t>机械设备配置依据施工强度动态调整，挖掘机、吊车、焊机等设备数量按峰值作业面需求配备，满足多点同步施工需要。劳动力投入按月动态调配，主体施工阶段高峰期配置不少于30人，其中焊工、测量员、安全员持证上岗率100%，关键岗位人员不得随意更换，确需变更须提前报监理审批。</w:t>
      </w:r>
    </w:p>
    <w:p>
      <w:pPr>
        <w:spacing w:after="120" w:lineRule="exact" w:line="520"/>
        <w:ind w:firstLine="560"/>
      </w:pPr>
      <w:r>
        <w:rPr>
          <w:rFonts w:ascii="宋体" w:hAnsi="宋体" w:eastAsia="宋体"/>
          <w:sz w:val="28"/>
        </w:rPr>
        <w:t>进度计划以招标工期214日历天为基础，划分为施工准备期（15天）、主体施工期（160天）、收尾调试期（39天）。关键线路包括干管敷设、支管布设、阀门井砌筑三个平行作业面，通过优化工序衔接减少等待时间。雨季期间加强排水措施，设置临时集水坑与抽水泵，避免沟槽积水影响进度。</w:t>
      </w:r>
    </w:p>
    <w:p>
      <w:pPr>
        <w:spacing w:after="120" w:lineRule="exact" w:line="520"/>
        <w:ind w:firstLine="560"/>
      </w:pPr>
      <w:r>
        <w:rPr>
          <w:rFonts w:ascii="宋体" w:hAnsi="宋体" w:eastAsia="宋体"/>
          <w:sz w:val="28"/>
        </w:rPr>
        <w:t>安全管理体系严格落实全员责任制，专职安全员每日巡查现场，重点防范沟槽坍塌、机械伤害、触电等风险，建立危险源清单并分级管控。施工现场设置围挡与警示标识，夜间作业配备足够照明，特种作业人员持证上岗，定期开展应急演练，提升突发情况处置能力。</w:t>
      </w:r>
    </w:p>
    <w:p>
      <w:pPr>
        <w:spacing w:after="120" w:lineRule="exact" w:line="520"/>
        <w:ind w:firstLine="560"/>
      </w:pPr>
      <w:r>
        <w:rPr>
          <w:rFonts w:ascii="宋体" w:hAnsi="宋体" w:eastAsia="宋体"/>
          <w:sz w:val="28"/>
        </w:rPr>
        <w:t>环保措施方面，土方运输全程覆盖防尘网，易扬尘区域洒水降尘，施工废水经沉淀池处理后排入指定地点，严禁直排。废弃物分类收集，可回收物集中存放，不可回收垃圾运至指定消纳场，最大限度减少对周边环境影响。</w:t>
      </w:r>
    </w:p>
    <w:p>
      <w:pPr>
        <w:pStyle w:val="Heading3"/>
      </w:pPr>
      <w:r>
        <w:rPr>
          <w:rFonts w:ascii="黑体" w:hAnsi="黑体" w:eastAsia="黑体"/>
          <w:b w:val="0"/>
          <w:sz w:val="26"/>
        </w:rPr>
        <w:t>6.2.2 设备进场与周转计划（挖掘机、焊机、检测仪器等保障连续施工）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区，各段同步推进。配水干管、支管及入户管均按设计高程与坡度控制埋深，沟槽开挖前先进行测量放线并复核坐标点位，确保定位误差小于±5cm。土方开挖选用反铲挖掘机配合人工修整，遇软弱地基时采取换填级配碎石处理，压实度不低于0.93（按《公路路基施工技术规范》JTGF10要求执行）。沟槽成型后立即组织隐蔽验收，重点检查基础承载力、边坡稳定性及排水设施设置情况。</w:t>
      </w:r>
    </w:p>
    <w:p>
      <w:pPr>
        <w:spacing w:after="120" w:lineRule="exact" w:line="520"/>
        <w:ind w:firstLine="560"/>
      </w:pPr>
      <w:r>
        <w:rPr>
          <w:rFonts w:ascii="宋体" w:hAnsi="宋体" w:eastAsia="宋体"/>
          <w:sz w:val="28"/>
        </w:rPr>
        <w:t>管道安装过程中，PE管材进场须提供出厂合格证与第三方检测报告，现场抽检频次不少于每批次10%，焊接工艺依据GB50268规定执行。焊口需逐个进行外观检查与气密性试验，不合格者返工重焊。接口密封采用热熔对接或电熔连接，视现场条件灵活选用；防腐层施工前对管体表面进行除锈打磨处理，涂刷环氧煤沥青漆两遍，厚度不小于0.4mm，符合《给水排水管道工程施工及验收规范》中涂层保护标准。</w:t>
      </w:r>
    </w:p>
    <w:p>
      <w:pPr>
        <w:spacing w:after="120" w:lineRule="exact" w:line="520"/>
        <w:ind w:firstLine="560"/>
      </w:pPr>
      <w:r>
        <w:rPr>
          <w:rFonts w:ascii="宋体" w:hAnsi="宋体" w:eastAsia="宋体"/>
          <w:sz w:val="28"/>
        </w:rPr>
        <w:t>阀门井布设遵循“集中布置、间距合理”原则，井位由专业测量人员使用全站仪精确定位，基底夯实后铺设C15垫层，钢筋绑扎完成后支模浇筑C25混凝土，振捣密实并养护不少于7天。井盖安装前确认标高一致、锁扣牢固，防止后期沉降导致破损。雨季施工期间增设临时排水沟渠，避免雨水倒灌影响沟槽稳定，同时做好材料遮盖与设备防潮措施。</w:t>
      </w:r>
    </w:p>
    <w:p>
      <w:pPr>
        <w:spacing w:after="120" w:lineRule="exact" w:line="520"/>
        <w:ind w:firstLine="560"/>
      </w:pPr>
      <w:r>
        <w:rPr>
          <w:rFonts w:ascii="宋体" w:hAnsi="宋体" w:eastAsia="宋体"/>
          <w:sz w:val="28"/>
        </w:rPr>
        <w:t>机械设备配置满足峰值强度与关键线路需要，挖掘机、吊车、焊机等按工况与设计要求选配相应规格与数量，保障连续施工节奏。劳动力投入按施工阶段动态调整，高峰期配备持证上岗的技术工人不少于30人，关键岗位如焊工、质检员、安全员均实行双岗制，确保工序衔接无断档。进度计划在招标工期内划分为准备期、主体施工期与收尾期三阶段，设置隐蔽验收节点前置管理机制，减少因返工造成的工期延误风险。</w:t>
      </w:r>
    </w:p>
    <w:p>
      <w:pPr>
        <w:spacing w:after="120" w:lineRule="exact" w:line="520"/>
        <w:ind w:firstLine="560"/>
      </w:pPr>
      <w:r>
        <w:rPr>
          <w:rFonts w:ascii="宋体" w:hAnsi="宋体" w:eastAsia="宋体"/>
          <w:sz w:val="28"/>
        </w:rPr>
        <w:t>质量控制贯穿全过程，建立从材料进场到竣工验收的闭环管理体系，所有隐蔽工程必须经监理单位签字确认方可进入下一道工序。水质检测贯穿施工全程，开工前完成原水取样分析，施工中每500米管道段做一次冲洗后余氯测试，竣工前统一进行压力试验与通水试验，确保系统运行安全可靠。</w:t>
      </w:r>
    </w:p>
    <w:p>
      <w:pPr>
        <w:pStyle w:val="Heading2"/>
      </w:pPr>
      <w:r>
        <w:rPr>
          <w:rFonts w:ascii="黑体" w:hAnsi="黑体" w:eastAsia="黑体"/>
          <w:b/>
          <w:sz w:val="28"/>
        </w:rPr>
        <w:t>6.3 进度保障专项措施</w:t>
      </w:r>
    </w:p>
    <w:p>
      <w:pPr>
        <w:spacing w:after="120" w:lineRule="exact" w:line="520"/>
        <w:ind w:firstLine="560"/>
      </w:pPr>
      <w:r>
        <w:rPr>
          <w:rFonts w:ascii="宋体" w:hAnsi="宋体" w:eastAsia="宋体"/>
          <w:sz w:val="28"/>
        </w:rPr>
        <w:t>我方针对本工程214日历天的紧张工期，制定分阶段进度控制机制，以配水干管、支管与入户管同步推进为核心逻辑，明确关键线路节点目标，通过动态资源配置与雨季施工预案前置管理，确保各作业面连续高效运转。</w:t>
      </w:r>
    </w:p>
    <w:p>
      <w:pPr>
        <w:pStyle w:val="Heading3"/>
      </w:pPr>
      <w:r>
        <w:rPr>
          <w:rFonts w:ascii="黑体" w:hAnsi="黑体" w:eastAsia="黑体"/>
          <w:b w:val="0"/>
          <w:sz w:val="26"/>
        </w:rPr>
        <w:t>6.3.1 雨季施工应急预案（防洪排水、材料防护、工序调整）</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前进行测量放线复核，控制轴线与高程误差在±5cm以内；开挖时视土质情况设置边坡防护或临时支护结构，防止塌方事故。回填作业按规范要求分层夯实，每层厚度不超过30cm，压实度不低于设计值，重点区域采用小型振动夯机处理，保障密实均匀。</w:t>
      </w:r>
    </w:p>
    <w:p>
      <w:pPr>
        <w:spacing w:after="120" w:lineRule="exact" w:line="520"/>
        <w:ind w:firstLine="560"/>
      </w:pPr>
      <w:r>
        <w:rPr>
          <w:rFonts w:ascii="宋体" w:hAnsi="宋体" w:eastAsia="宋体"/>
          <w:sz w:val="28"/>
        </w:rPr>
        <w:t>管道焊接执行《给水排水管道工程施工及验收规范》（GB50268）规定，焊工持证上岗并完成工艺评定，焊接完成后逐口进行外观检查和无损检测，合格率100%。接口密封性通过气压试验或水压试验验证，压力值为工作压力的1.5倍且不低于0.6MPa，稳压时间不少于30分钟，无渗漏即视为合格。防腐处理按设计要求选用热缩套或环氧煤沥青涂层，涂装前对管口除锈达到Sa2.5级标准，保证附着力达标。</w:t>
      </w:r>
    </w:p>
    <w:p>
      <w:pPr>
        <w:spacing w:after="120" w:lineRule="exact" w:line="520"/>
        <w:ind w:firstLine="560"/>
      </w:pPr>
      <w:r>
        <w:rPr>
          <w:rFonts w:ascii="宋体" w:hAnsi="宋体" w:eastAsia="宋体"/>
          <w:sz w:val="28"/>
        </w:rPr>
        <w:t>阀门井施工依据图纸定位放样，基底承载力满足设计要求后方可浇筑垫层混凝土，钢筋绑扎符合构造要求，模板支设牢固、尺寸准确。混凝土浇筑采用商品混凝土泵送入模，振捣密实，拆模后及时养护不少于7天，避免早期裂缝产生。井盖安装前校核标高和平整度，确保与周边路面顺接，防止跳车现象。</w:t>
      </w:r>
    </w:p>
    <w:p>
      <w:pPr>
        <w:spacing w:after="120" w:lineRule="exact" w:line="520"/>
        <w:ind w:firstLine="560"/>
      </w:pPr>
      <w:r>
        <w:rPr>
          <w:rFonts w:ascii="宋体" w:hAnsi="宋体" w:eastAsia="宋体"/>
          <w:sz w:val="28"/>
        </w:rPr>
        <w:t>质量控制贯穿全过程，材料进场实行“三检制”——自检、互检、专检，所有管材、阀门、配件均提供出厂合格证及第三方检测报告，杜绝不合格品进入现场。隐蔽工程实施工序报验制度，未经监理签字不得覆盖，关键节点如沟槽验收、管道埋设、井体基础等均留存影像资料备查。</w:t>
      </w:r>
    </w:p>
    <w:p>
      <w:pPr>
        <w:spacing w:after="120" w:lineRule="exact" w:line="520"/>
        <w:ind w:firstLine="560"/>
      </w:pPr>
      <w:r>
        <w:rPr>
          <w:rFonts w:ascii="宋体" w:hAnsi="宋体" w:eastAsia="宋体"/>
          <w:sz w:val="28"/>
        </w:rPr>
        <w:t>安全文明施工方面，建立项目专职安全员责任制，每日开展班前教育与巡查，重点防范沟槽坍塌、机械伤害、触电风险。雨季期间加强基坑排水系统布设，配备抽水泵组应对突发积水，合理调整作业时段减少高温影响。施工现场围挡封闭管理，物料堆放整齐有序，扬尘控制落实湿法作业与覆盖措施，降低对周边环境扰动。</w:t>
      </w:r>
    </w:p>
    <w:p>
      <w:pPr>
        <w:spacing w:after="120" w:lineRule="exact" w:line="520"/>
        <w:ind w:firstLine="560"/>
      </w:pPr>
      <w:r>
        <w:rPr>
          <w:rFonts w:ascii="宋体" w:hAnsi="宋体" w:eastAsia="宋体"/>
          <w:sz w:val="28"/>
        </w:rPr>
        <w:t>进度计划以招标工期214日历天为基础，划分为施工准备期、主体施工期、收尾调试期三个阶段，设置关键线路节点：干管贯通、支管铺设完成、入户管网通水测试。资源配置按峰值强度配置机械设备组合，包括挖掘机、吊车、焊机、检测仪器等，数量满足多点同步推进需要；劳动力动态投入，高峰期配足熟练技工，保持关键岗位人员持证齐备，确保连续高效作业。</w:t>
      </w:r>
    </w:p>
    <w:p>
      <w:pPr>
        <w:spacing w:after="120" w:lineRule="exact" w:line="520"/>
        <w:ind w:firstLine="560"/>
      </w:pPr>
      <w:r>
        <w:rPr>
          <w:rFonts w:ascii="宋体" w:hAnsi="宋体" w:eastAsia="宋体"/>
          <w:sz w:val="28"/>
        </w:rPr>
        <w:t>针对青海地区夏季多雨特性，制定专项雨季施工应急预案，明确防洪排水方案、材料防护措施及工序调整机制，遇强降雨暂停沟槽开挖，优先完成已成型管段闭水试验，减少返工损失。同时强化地下水位监测频次，结合地质变化灵活选用适宜桩基工艺或支护形式，提升整体抗风险能力。</w:t>
      </w:r>
    </w:p>
    <w:p>
      <w:pPr>
        <w:pStyle w:val="Heading3"/>
      </w:pPr>
      <w:r>
        <w:rPr>
          <w:rFonts w:ascii="黑体" w:hAnsi="黑体" w:eastAsia="黑体"/>
          <w:b w:val="0"/>
          <w:sz w:val="26"/>
        </w:rPr>
        <w:t>6.3.2 隐蔽工程验收前置管理（减少返工延误风险）</w:t>
      </w:r>
    </w:p>
    <w:p>
      <w:pPr>
        <w:spacing w:after="120" w:lineRule="exact" w:line="520"/>
        <w:ind w:firstLine="560"/>
      </w:pPr>
      <w:r>
        <w:rPr>
          <w:rFonts w:ascii="宋体" w:hAnsi="宋体" w:eastAsia="宋体"/>
          <w:sz w:val="28"/>
        </w:rPr>
        <w:t>我方在本工程中将依据招标文件明确的工期要求，合理划分施工准备期、主体施工期与收尾阶段，确保各节点可控。针对东庄村与上庄村地形差异及多点作业面并行特点，采取分段流水施工作业模式，配水干管、支管与入户管同步推进，避免资源闲置与工序冲突。</w:t>
      </w:r>
    </w:p>
    <w:p>
      <w:pPr>
        <w:spacing w:after="120" w:lineRule="exact" w:line="520"/>
        <w:ind w:firstLine="560"/>
      </w:pPr>
      <w:r>
        <w:rPr>
          <w:rFonts w:ascii="宋体" w:hAnsi="宋体" w:eastAsia="宋体"/>
          <w:sz w:val="28"/>
        </w:rPr>
        <w:t>管道敷设工艺根据地质条件灵活选用开挖或定向钻方式，沟槽开挖后立即进行地基处理与垫层铺设，回填时分层夯实至设计压实度，每层厚度控制在30cm以内，杜绝超厚回填导致沉降隐患。焊接作业严格执行GB50268规定，焊工持证上岗，焊缝外观检查合格后进行无损检测，压力测试按规范分段实施，保压时间不少于30分钟且压降不超过0.05MPa为合格标准。</w:t>
      </w:r>
    </w:p>
    <w:p>
      <w:pPr>
        <w:spacing w:after="120" w:lineRule="exact" w:line="520"/>
        <w:ind w:firstLine="560"/>
      </w:pPr>
      <w:r>
        <w:rPr>
          <w:rFonts w:ascii="宋体" w:hAnsi="宋体" w:eastAsia="宋体"/>
          <w:sz w:val="28"/>
        </w:rPr>
        <w:t>阀门井施工采用预制构件拼装结合现场浇筑相结合的方式，定位误差控制在±5cm内，基础承载力满足设计要求后方可立模浇筑，混凝土强度等级不低于C25，抗渗等级W6，养护时间不少于7天。隐蔽工程实行“三检制”——班组自检、专职质检员复检、监理终检，关键部位如沟槽验收、管道埋设前均留影像资料备查，减少返工风险。</w:t>
      </w:r>
    </w:p>
    <w:p>
      <w:pPr>
        <w:spacing w:after="120" w:lineRule="exact" w:line="520"/>
        <w:ind w:firstLine="560"/>
      </w:pPr>
      <w:r>
        <w:rPr>
          <w:rFonts w:ascii="宋体" w:hAnsi="宋体" w:eastAsia="宋体"/>
          <w:sz w:val="28"/>
        </w:rPr>
        <w:t>机械设备配置以满足峰值强度和关键线路需要为原则，挖掘机、吊车、焊机等按施工进度动态调配，保证土方开挖、管道吊装、接口焊接连续作业；检测仪器包括压力测试仪、水质分析仪、沉降观测设备等，随施工进程同步进场，保障过程质量可追溯。</w:t>
      </w:r>
    </w:p>
    <w:p>
      <w:pPr>
        <w:spacing w:after="120" w:lineRule="exact" w:line="520"/>
        <w:ind w:firstLine="560"/>
      </w:pPr>
      <w:r>
        <w:rPr>
          <w:rFonts w:ascii="宋体" w:hAnsi="宋体" w:eastAsia="宋体"/>
          <w:sz w:val="28"/>
        </w:rPr>
        <w:t>雨季期间加强排水措施，沟槽周边设置临时排水沟与集水坑，配备抽水泵组应对突发积水，材料堆放区覆盖防雨布，防止设备受潮影响施工效率。同时制定专项应急预案，一旦发生塌方、管道破裂或水质异常，4小时内启动应急响应机制，组织抢修并上报建设单位，最大限度降低对整体进度与工程质量的影响。</w:t>
      </w:r>
    </w:p>
    <w:p>
      <w:pPr>
        <w:pStyle w:val="Heading1"/>
      </w:pPr>
      <w:r>
        <w:rPr>
          <w:rFonts w:ascii="黑体" w:hAnsi="黑体" w:eastAsia="黑体"/>
          <w:b/>
          <w:sz w:val="32"/>
        </w:rPr>
        <w:t>七、资源配备计划；</w:t>
      </w:r>
    </w:p>
    <w:p>
      <w:pPr>
        <w:spacing w:after="120" w:lineRule="exact" w:line="520"/>
        <w:ind w:firstLine="560"/>
      </w:pPr>
      <w:r>
        <w:rPr>
          <w:rFonts w:ascii="宋体" w:hAnsi="宋体" w:eastAsia="宋体"/>
          <w:sz w:val="28"/>
        </w:rPr>
        <w:t>我方在本章中聚焦施工资源的精准配置与动态调控，确保人力、设备、材料三要素与工期节点高度匹配。针对东庄村与上庄村多作业面并行推进的特点，制定分阶段人员投入计划，明确关键岗位持证人员履约机制；设备配置以满足管道敷设、焊接、检测等核心工序连续作业为前提，细化进场时间与周转安排；材料供应建立本地化保障体系，规避因运输延误影响进度的风险，实现资源保障可执行、可追溯、可调整。</w:t>
      </w:r>
    </w:p>
    <w:p>
      <w:pPr>
        <w:pStyle w:val="Heading2"/>
      </w:pPr>
      <w:r>
        <w:rPr>
          <w:rFonts w:ascii="黑体" w:hAnsi="黑体" w:eastAsia="黑体"/>
          <w:b/>
          <w:sz w:val="28"/>
        </w:rPr>
        <w:t>7.1 人力资源配置计划</w:t>
      </w:r>
    </w:p>
    <w:p>
      <w:pPr>
        <w:spacing w:after="120" w:lineRule="exact" w:line="520"/>
        <w:ind w:firstLine="560"/>
      </w:pPr>
      <w:r>
        <w:rPr>
          <w:rFonts w:ascii="宋体" w:hAnsi="宋体" w:eastAsia="宋体"/>
          <w:sz w:val="28"/>
        </w:rPr>
        <w:t>我方在本章中明确项目管理团队与施工人员的配置标准，确保关键岗位持证上岗、职责清晰、动态调配合理。根据工程量分布及工期要求，按月制定劳动力投入计划，重点保障东庄村与上庄村多作业面同步推进时的人力资源匹配。所有施工人员均经过岗前培训与安全交底，具备相应技能和履约能力，满足214日历天内高质量完成全部施工任务的需求。</w:t>
      </w:r>
    </w:p>
    <w:p>
      <w:pPr>
        <w:pStyle w:val="Heading3"/>
      </w:pPr>
      <w:r>
        <w:rPr>
          <w:rFonts w:ascii="黑体" w:hAnsi="黑体" w:eastAsia="黑体"/>
          <w:b w:val="0"/>
          <w:sz w:val="26"/>
        </w:rPr>
        <w:t>7.1.1 项目经理及项目管理团队岗位设置与职责分工</w:t>
      </w:r>
    </w:p>
    <w:p>
      <w:pPr>
        <w:spacing w:after="120" w:lineRule="exact" w:line="520"/>
        <w:ind w:firstLine="560"/>
      </w:pPr>
      <w:r>
        <w:rPr>
          <w:rFonts w:ascii="宋体" w:hAnsi="宋体" w:eastAsia="宋体"/>
          <w:sz w:val="28"/>
        </w:rPr>
        <w:t>我方在本工程中将依据招标文件明确的25.46公里管道敷设总量及655座阀门井布设要求，结合东庄村与上庄村地形差异与施工环境特点，制定分阶段、多工序协同推进的组织方案。施工准备期重点完成测量放线、临时设施搭建与材料进场检验，确保所有管材、阀门、配件均符合GB5749生活饮用水卫生标准和GB50268焊接规范，并建立可追溯的质量台账。主体施工期内按配水干管、支管、入户管依次展开，采用“先干线后支线、先集中后分散”的作业逻辑，合理划分流水段落，实现各作业面同步推进。</w:t>
      </w:r>
    </w:p>
    <w:p>
      <w:pPr>
        <w:spacing w:after="120" w:lineRule="exact" w:line="520"/>
        <w:ind w:firstLine="560"/>
      </w:pPr>
      <w:r>
        <w:rPr>
          <w:rFonts w:ascii="宋体" w:hAnsi="宋体" w:eastAsia="宋体"/>
          <w:sz w:val="28"/>
        </w:rPr>
        <w:t>针对不同区段地质条件，我方将视现场土层承载力变化灵活选用沟槽开挖方式：对松散土质区域采取分层开挖与边坡支护相结合的措施，对密实砂砾层则以机械为主辅以人工修整，确保沟槽断面尺寸满足设计埋深与坡度要求；对于穿越村道或既有管线处，优先使用顶管工艺替代明挖，减少扰动范围并保障交通畅通。管道焊接作业严格执行焊前预热、中间层控温、冷却防护等环节，每道焊缝均实施X射线探伤抽检，合格率100%；接口密封性检测通过气压试验与水压试验双重验证，压力值不低于工作压力的1.5倍且保持稳定30分钟以上。</w:t>
      </w:r>
    </w:p>
    <w:p>
      <w:pPr>
        <w:spacing w:after="120" w:lineRule="exact" w:line="520"/>
        <w:ind w:firstLine="560"/>
      </w:pPr>
      <w:r>
        <w:rPr>
          <w:rFonts w:ascii="宋体" w:hAnsi="宋体" w:eastAsia="宋体"/>
          <w:sz w:val="28"/>
        </w:rPr>
        <w:t>为控制隐蔽工程质量风险，我方设置关键验收节点：沟槽成型后立即进行地基承载力复测，回填前完成垫层铺设与压实度检测（符合《水利水电工程施工质量检验与评定规程》SL176规定），管道安装完成后组织闭水试验，阀门井基础浇筑前实行隐蔽验收签字制度。资源配置方面，配置满足峰值强度需要的挖掘机、吊装设备与焊接机组，劳动力按月动态调配，关键岗位持证上岗率达100%，同时配备专职安全员与质量员全程跟班作业，形成闭环管理机制。</w:t>
      </w:r>
    </w:p>
    <w:p>
      <w:pPr>
        <w:spacing w:after="120" w:lineRule="exact" w:line="520"/>
        <w:ind w:firstLine="560"/>
      </w:pPr>
      <w:r>
        <w:rPr>
          <w:rFonts w:ascii="宋体" w:hAnsi="宋体" w:eastAsia="宋体"/>
          <w:sz w:val="28"/>
        </w:rPr>
        <w:t>雨季施工期间，我方将提前部署排水系统，在沟槽周边设置截水沟与集水坑，防止雨水倒灌造成塌方；材料堆场全部覆盖防雨布，电焊机等电气设备加装防潮罩，夜间照明统一采用低压电源。进度计划严格对标招标工期214日历天，划分为施工准备、主体施工、收尾调试三个阶段，设置不少于6个可控里程碑节点，确保关键线路始终处于受控状态。质量安全控制贯穿全过程，执行三级自检、监理旁站、第三方检测等多重把关措施，杜绝返工延误，保障项目如期交付。</w:t>
      </w:r>
    </w:p>
    <w:p>
      <w:pPr>
        <w:pStyle w:val="Heading3"/>
      </w:pPr>
      <w:r>
        <w:rPr>
          <w:rFonts w:ascii="黑体" w:hAnsi="黑体" w:eastAsia="黑体"/>
          <w:b w:val="0"/>
          <w:sz w:val="26"/>
        </w:rPr>
        <w:t>7.1.2 施工现场专职安全员、质量员、施工员等持证人员配备方案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(1) 施工方案以分段流水作业为核心，结合东庄村与上庄村地形差异，合理划分施工单元。配水干管、支管及入户管同步推进，形成多点作业面并行格局。沟槽开挖采用机械为主、人工为辅方式，根据土质条件动态调整边坡坡度与支护形式，确保基坑稳定。管道敷设遵循“先干管后支管、先深后浅”原则，避免交叉干扰。</w:t>
      </w:r>
    </w:p>
    <w:p>
      <w:pPr>
        <w:spacing w:after="120" w:lineRule="exact" w:line="520"/>
        <w:ind w:firstLine="560"/>
      </w:pPr>
      <w:r>
        <w:rPr>
          <w:rFonts w:ascii="宋体" w:hAnsi="宋体" w:eastAsia="宋体"/>
          <w:sz w:val="28"/>
        </w:rPr>
        <w:t>(2) 管道焊接严格执行《给水排水管道工程施工及验收规范》（GB50268）要求，焊缝质量通过射线探伤或超声波检测验证，每道焊口均建立可追溯记录。接口密封性采用气压试验与水压试验双重控制，压力测试值按设计工作压力的1.5倍执行，保压时间不少于30分钟且无渗漏视为合格。防腐处理依据环境类别选用环氧煤沥青涂层或热收缩套工艺，涂装前表面除锈等级达到Sa2.5级标准。</w:t>
      </w:r>
    </w:p>
    <w:p>
      <w:pPr>
        <w:spacing w:after="120" w:lineRule="exact" w:line="520"/>
        <w:ind w:firstLine="560"/>
      </w:pPr>
      <w:r>
        <w:rPr>
          <w:rFonts w:ascii="宋体" w:hAnsi="宋体" w:eastAsia="宋体"/>
          <w:sz w:val="28"/>
        </w:rPr>
        <w:t>(3) 阀门井施工实行定位放样→基础浇筑→井体砌筑/预制安装→回填压实全过程管控。井位坐标误差控制在±5cm以内，采用全站仪精确定位；混凝土结构强度满足C25W6F200设计指标，养护期不少于7天。回填时分层夯实，每层厚度不超过30cm，压实度不低于90%，防止沉降变形影响使用功能。</w:t>
      </w:r>
    </w:p>
    <w:p>
      <w:pPr>
        <w:spacing w:after="120" w:lineRule="exact" w:line="520"/>
        <w:ind w:firstLine="560"/>
      </w:pPr>
      <w:r>
        <w:rPr>
          <w:rFonts w:ascii="宋体" w:hAnsi="宋体" w:eastAsia="宋体"/>
          <w:sz w:val="28"/>
        </w:rPr>
        <w:t>(4) 设备资源配置注重匹配峰值强度与关键线路需求，配置挖掘机、吊车、焊机等成套设备组合，保障连续施工能力。检测仪器包括压力测试仪、水质分析仪、沉降观测仪等，用于过程控制和验收数据采集。机械设备进场计划与进度节点联动，提前完成调试与试运行，杜绝因设备故障延误工期。</w:t>
      </w:r>
    </w:p>
    <w:p>
      <w:pPr>
        <w:spacing w:after="120" w:lineRule="exact" w:line="520"/>
        <w:ind w:firstLine="560"/>
      </w:pPr>
      <w:r>
        <w:rPr>
          <w:rFonts w:ascii="宋体" w:hAnsi="宋体" w:eastAsia="宋体"/>
          <w:sz w:val="28"/>
        </w:rPr>
        <w:t>(5) 进度计划按招标工期内划分为施工准备期、主体施工期、收尾调试期三个阶段，设置隐蔽工程验收、材料报验、节点考核等里程碑节点。雨季来临前完成沟槽防护体系布设，制定应急排水预案，减少不利天气对进度的影响。各工序间设置最小搭接时间，提升资源利用率，确保整体工期可控。</w:t>
      </w:r>
    </w:p>
    <w:p>
      <w:pPr>
        <w:spacing w:after="120" w:lineRule="exact" w:line="520"/>
        <w:ind w:firstLine="560"/>
      </w:pPr>
      <w:r>
        <w:rPr>
          <w:rFonts w:ascii="宋体" w:hAnsi="宋体" w:eastAsia="宋体"/>
          <w:sz w:val="28"/>
        </w:rPr>
        <w:t>(6) 质量管理贯穿于材料进场检验、工序报验、隐蔽验收全过程，建立“自检—互检—专检”三级制度。所有管材、阀门、配件进场均提供出厂合格证及第三方检测报告，抽检比例不低于10%。对于关键部位如接口焊接、井体结构、回填压实等实施旁站监督，留存影像资料备查。</w:t>
      </w:r>
    </w:p>
    <w:p>
      <w:pPr>
        <w:spacing w:after="120" w:lineRule="exact" w:line="520"/>
        <w:ind w:firstLine="560"/>
      </w:pPr>
      <w:r>
        <w:rPr>
          <w:rFonts w:ascii="宋体" w:hAnsi="宋体" w:eastAsia="宋体"/>
          <w:sz w:val="28"/>
        </w:rPr>
        <w:t>(7) 安全措施围绕沟槽坍塌、机械伤害、触电事故三大风险源展开，编制专项安全方案并组织交底培训。高边坡区域设置警戒区与临时支护结构，严禁超挖作业；用电系统实行三级配电两级保护，电工持证上岗，每日巡检配电箱状态。现场配备急救药品与应急车辆，突发情况响应时间控制在30分钟内。</w:t>
      </w:r>
    </w:p>
    <w:p>
      <w:pPr>
        <w:spacing w:after="120" w:lineRule="exact" w:line="520"/>
        <w:ind w:firstLine="560"/>
      </w:pPr>
      <w:r>
        <w:rPr>
          <w:rFonts w:ascii="宋体" w:hAnsi="宋体" w:eastAsia="宋体"/>
          <w:sz w:val="28"/>
        </w:rPr>
        <w:t>(8) 环保措施落实扬尘控制、噪声管理、废弃物分类处置机制。土方作业采取湿法施工与覆盖防尘网，运输车辆出场清洗，降低道路污染。夜间施工严格限制机械运转时段，优先选用低噪设备。废料分类堆放，统一清运至指定地点，实现资源化利用与合规处置。</w:t>
      </w:r>
    </w:p>
    <w:p>
      <w:pPr>
        <w:spacing w:after="120" w:lineRule="exact" w:line="520"/>
        <w:ind w:firstLine="560"/>
      </w:pPr>
      <w:r>
        <w:rPr>
          <w:rFonts w:ascii="宋体" w:hAnsi="宋体" w:eastAsia="宋体"/>
          <w:sz w:val="28"/>
        </w:rPr>
        <w:t>(9) 项目团队由项目经理牵头，配置专职安全员、质量员、施工员等持证人员，职责明确、分工清晰。关键岗位实行备案制，不得随意更换；若确需调整，须经建设单位书面同意。劳动力投入按月动态调配，高峰时段保持15人以上作业班组同时作业，保证多点同步推进效率。</w:t>
      </w:r>
    </w:p>
    <w:p>
      <w:pPr>
        <w:spacing w:after="120" w:lineRule="exact" w:line="520"/>
        <w:ind w:firstLine="560"/>
      </w:pPr>
      <w:r>
        <w:rPr>
          <w:rFonts w:ascii="宋体" w:hAnsi="宋体" w:eastAsia="宋体"/>
          <w:sz w:val="28"/>
        </w:rPr>
        <w:t>(10) 应急响应体系涵盖管道破裂、水质异常、地质突变三类事件，分别制定抢修流程与信息上报机制。设立应急物资储备库，含止水胶圈、快速接头、水泵、照明设备等常用工具，确保突发事件下4小时内启动处置程序。定期开展模拟演练，提高全员应对突发状况的能力。</w:t>
      </w:r>
    </w:p>
    <w:p>
      <w:pPr>
        <w:spacing w:after="120" w:lineRule="exact" w:line="520"/>
        <w:ind w:firstLine="560"/>
      </w:pPr>
      <w:r>
        <w:rPr>
          <w:rFonts w:ascii="宋体" w:hAnsi="宋体" w:eastAsia="宋体"/>
          <w:sz w:val="28"/>
        </w:rPr>
        <w:t>上述措施均基于本工程实际条件制定，具备可操作性和执行力，能够有效支撑施工目标达成。</w:t>
      </w:r>
    </w:p>
    <w:p>
      <w:pPr>
        <w:pStyle w:val="Heading3"/>
      </w:pPr>
      <w:r>
        <w:rPr>
          <w:rFonts w:ascii="黑体" w:hAnsi="黑体" w:eastAsia="黑体"/>
          <w:b w:val="0"/>
          <w:sz w:val="26"/>
        </w:rPr>
        <w:t>7.1.3 关键岗位人员履约保障机制（含替换流程）</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展开情况合理划分施工单元。配水干管、支管及入户管同步推进，优先完成东庄村主干线路，再向周边支流延伸。沟槽开挖按设计要求进行放坡处理，边坡稳定性和地基承载力通过现场试夯或触探验证，必要时设置临时支护结构以应对软弱土层或雨季渗水风险。机械开挖后预留20cm人工修整层，确保沟底平整度满足规范要求。</w:t>
      </w:r>
    </w:p>
    <w:p>
      <w:pPr>
        <w:spacing w:after="120" w:lineRule="exact" w:line="520"/>
        <w:ind w:firstLine="560"/>
      </w:pPr>
      <w:r>
        <w:rPr>
          <w:rFonts w:ascii="宋体" w:hAnsi="宋体" w:eastAsia="宋体"/>
          <w:sz w:val="28"/>
        </w:rPr>
        <w:t>管道安装前对管材进行外观检查和壁厚测量，杜绝使用有裂纹、划伤或变形的管件。焊接工艺执行《给水排水管道工程施工及验收规范》（GB50268）规定，焊工持证上岗并开展工艺评定，每道焊口均进行X射线探伤抽检，合格率不低于95%。接口密封采用热熔对接或电熔连接，结合部位加热均匀、冷却充分，防止因温度差异导致的应力集中破坏。防腐层施工严格遵循产品说明书操作，涂刷厚度符合设计标准，涂层附着力经剥离试验确认达标。</w:t>
      </w:r>
    </w:p>
    <w:p>
      <w:pPr>
        <w:spacing w:after="120" w:lineRule="exact" w:line="520"/>
        <w:ind w:firstLine="560"/>
      </w:pPr>
      <w:r>
        <w:rPr>
          <w:rFonts w:ascii="宋体" w:hAnsi="宋体" w:eastAsia="宋体"/>
          <w:sz w:val="28"/>
        </w:rPr>
        <w:t>阀门井布设依据用水密度分布动态调整间距，定位误差控制在±5cm以内，采用全站仪精确定位后再行开挖。井体基础浇筑前进行地基验槽，压实度不小于90%，混凝土强度等级为C25W6F200，钢筋配置符合构造要求。回填时分层夯实，每层厚度不超过30cm，压实度达到设计值后方可进入下一道工序，避免沉降引发的管道断裂或接口松动。</w:t>
      </w:r>
    </w:p>
    <w:p>
      <w:pPr>
        <w:spacing w:after="120" w:lineRule="exact" w:line="520"/>
        <w:ind w:firstLine="560"/>
      </w:pPr>
      <w:r>
        <w:rPr>
          <w:rFonts w:ascii="宋体" w:hAnsi="宋体" w:eastAsia="宋体"/>
          <w:sz w:val="28"/>
        </w:rPr>
        <w:t>质量控制贯穿全过程，材料进场实行“三检制”，即班组自检、项目部复检、监理终检，确保合格率100%。隐蔽工程验收严格执行“先报验、后覆盖”原则，重点核查沟槽底部处理、管道垫层铺设、接口密封效果等关键节点，留存影像资料备查。过程检验记录完整可追溯，形成闭环管理机制。</w:t>
      </w:r>
    </w:p>
    <w:p>
      <w:pPr>
        <w:spacing w:after="120" w:lineRule="exact" w:line="520"/>
        <w:ind w:firstLine="560"/>
      </w:pPr>
      <w:r>
        <w:rPr>
          <w:rFonts w:ascii="宋体" w:hAnsi="宋体" w:eastAsia="宋体"/>
          <w:sz w:val="28"/>
        </w:rPr>
        <w:t>安全措施落实到岗到人，专职安全员每日巡查作业区，重点防范沟槽坍塌、机械伤害、触电事故。高边坡地段设置警示标识与防护栏杆，夜间施工配备充足照明设备。雨季来临前储备抽水泵、彩条布、砂袋等应急物资，提前疏通排水沟渠，防止积水浸泡基坑。同时加强现场扬尘治理，土方运输车辆覆盖严密，裸露场地定时洒水降尘。</w:t>
      </w:r>
    </w:p>
    <w:p>
      <w:pPr>
        <w:spacing w:after="120" w:lineRule="exact" w:line="520"/>
        <w:ind w:firstLine="560"/>
      </w:pPr>
      <w:r>
        <w:rPr>
          <w:rFonts w:ascii="宋体" w:hAnsi="宋体" w:eastAsia="宋体"/>
          <w:sz w:val="28"/>
        </w:rPr>
        <w:t>资源配置方面，机械设备按工况与设计要求选配相应规格与数量，满足流水作业与峰值强度需要；劳动力投入随施工阶段动态调整，关键岗位人员持证齐备且履约保障机制明确，遇特殊情况可快速替补到位，确保连续施工不受影响。</w:t>
      </w:r>
    </w:p>
    <w:p>
      <w:pPr>
        <w:pStyle w:val="Heading2"/>
      </w:pPr>
      <w:r>
        <w:rPr>
          <w:rFonts w:ascii="黑体" w:hAnsi="黑体" w:eastAsia="黑体"/>
          <w:b/>
          <w:sz w:val="28"/>
        </w:rPr>
        <w:t>7.2 主要施工机械设备配置计划</w:t>
      </w:r>
    </w:p>
    <w:p>
      <w:pPr>
        <w:spacing w:after="120" w:lineRule="exact" w:line="520"/>
        <w:ind w:firstLine="560"/>
      </w:pPr>
      <w:r>
        <w:rPr>
          <w:rFonts w:ascii="宋体" w:hAnsi="宋体" w:eastAsia="宋体"/>
          <w:sz w:val="28"/>
        </w:rPr>
        <w:t>我方针对本工程特点，统筹考虑施工进度、作业面分布及雨季影响，制定分阶段、动态化的机械设备配置计划。所有设备型号与数量均按实际工况匹配，确保管道敷设、沟槽开挖、焊接防腐等关键工序连续高效推进，杜绝因机械不足或调配滞后导致工期延误。</w:t>
      </w:r>
    </w:p>
    <w:p>
      <w:pPr>
        <w:pStyle w:val="Heading3"/>
      </w:pPr>
      <w:r>
        <w:rPr>
          <w:rFonts w:ascii="黑体" w:hAnsi="黑体" w:eastAsia="黑体"/>
          <w:b w:val="0"/>
          <w:sz w:val="26"/>
        </w:rPr>
        <w:t>7.2.1 管道敷设专用设备（挖掘机、吊车、焊机等）型号与数量清单</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合理划分作业面，确保各工序衔接紧凑、资源调配高效。配水干管、支管及入户管同步推进，优先完成关键线路（如东庄村主干管）的开挖与安装，再向周边辐射施工。沟槽开挖前进行精确测量放线，依据设计标高控制开挖深度，避免超挖或欠挖；土质较差区域采取临时支护措施，防止塌方风险。沟槽成型后立即进行地基处理，压实度满足规范要求，为后续管道铺设提供稳定基础。</w:t>
      </w:r>
    </w:p>
    <w:p>
      <w:pPr>
        <w:spacing w:after="120" w:lineRule="exact" w:line="520"/>
        <w:ind w:firstLine="560"/>
      </w:pPr>
      <w:r>
        <w:rPr>
          <w:rFonts w:ascii="宋体" w:hAnsi="宋体" w:eastAsia="宋体"/>
          <w:sz w:val="28"/>
        </w:rPr>
        <w:t>管道焊接工艺严格按《给水排水管道工程施工及验收规范》（GB50268）执行，焊工持证上岗，每道焊口均做无损检测，合格率100%。接口密封性通过气压试验和水压试验双重验证，试验压力取工作压力的1.5倍，保压时间不少于30分钟，渗漏量符合标准。防腐层施工前对管材表面除锈打磨至Sa2.5级，涂刷环氧底漆两遍后再缠绕聚乙烯热缩带，厚度不小于2mm，保证长期耐腐蚀性能。</w:t>
      </w:r>
    </w:p>
    <w:p>
      <w:pPr>
        <w:spacing w:after="120" w:lineRule="exact" w:line="520"/>
        <w:ind w:firstLine="560"/>
      </w:pPr>
      <w:r>
        <w:rPr>
          <w:rFonts w:ascii="宋体" w:hAnsi="宋体" w:eastAsia="宋体"/>
          <w:sz w:val="28"/>
        </w:rPr>
        <w:t>阀门井布设遵循“集中布点、间距合理”原则，结合用水密度动态调整井距，定位误差控制在±5cm以内，采用全站仪精准放样。井体结构混凝土强度等级不低于C25，抗渗等级W6，钢筋保护层厚度≥30mm，模板支撑牢固可靠，拆模后及时养护。回填时分层夯实，每层厚度不超过30cm，压实度达到95%以上，杜绝沉降变形。</w:t>
      </w:r>
    </w:p>
    <w:p>
      <w:pPr>
        <w:spacing w:after="120" w:lineRule="exact" w:line="520"/>
        <w:ind w:firstLine="560"/>
      </w:pPr>
      <w:r>
        <w:rPr>
          <w:rFonts w:ascii="宋体" w:hAnsi="宋体" w:eastAsia="宋体"/>
          <w:sz w:val="28"/>
        </w:rPr>
        <w:t>雨季施工期间设立临时排水系统，沟槽两侧设置集水坑与水泵抽排，防止积水浸泡地基；材料堆放区搭设防雨棚，焊接设备加装防潮罩，保障作业连续性和质量稳定性。若遇突发降雨导致停工，复工前必须检查沟槽边坡稳定性，确认安全方可继续作业。</w:t>
      </w:r>
    </w:p>
    <w:p>
      <w:pPr>
        <w:spacing w:after="120" w:lineRule="exact" w:line="520"/>
        <w:ind w:firstLine="560"/>
      </w:pPr>
      <w:r>
        <w:rPr>
          <w:rFonts w:ascii="宋体" w:hAnsi="宋体" w:eastAsia="宋体"/>
          <w:sz w:val="28"/>
        </w:rPr>
        <w:t>机械设备配置满足峰值强度需要，挖掘机、吊车、焊机等按工况选配相应规格与数量，形成多点并行作业能力。劳动力投入实行动态管理，主体施工期高峰阶段配置专职人员不少于30人，关键岗位持证齐全，定期开展岗前培训与安全交底，提升现场执行力。</w:t>
      </w:r>
    </w:p>
    <w:p>
      <w:pPr>
        <w:spacing w:after="120" w:lineRule="exact" w:line="520"/>
        <w:ind w:firstLine="560"/>
      </w:pPr>
      <w:r>
        <w:rPr>
          <w:rFonts w:ascii="宋体" w:hAnsi="宋体" w:eastAsia="宋体"/>
          <w:sz w:val="28"/>
        </w:rPr>
        <w:t>质量控制贯穿全过程，材料进场实行双检制度，隐蔽工程验收节点设置清晰，记录完整可追溯。每道工序完成后由质检员自检合格后报监理复核，不合格项立即整改，形成闭环管理机制。施工过程同步开展水质监测、沉降观测和地下水位变化跟踪，确保供水系统运行安全可靠。</w:t>
      </w:r>
    </w:p>
    <w:p>
      <w:pPr>
        <w:pStyle w:val="Heading3"/>
      </w:pPr>
      <w:r>
        <w:rPr>
          <w:rFonts w:ascii="黑体" w:hAnsi="黑体" w:eastAsia="黑体"/>
          <w:b w:val="0"/>
          <w:sz w:val="26"/>
        </w:rPr>
        <w:t>7.2.2 检测仪器配置（压力测试仪、水质检测仪、沉降观测设备）</w:t>
      </w:r>
    </w:p>
    <w:p>
      <w:pPr>
        <w:spacing w:after="120" w:lineRule="exact" w:line="520"/>
        <w:ind w:firstLine="560"/>
      </w:pPr>
      <w:r>
        <w:rPr>
          <w:rFonts w:ascii="宋体" w:hAnsi="宋体" w:eastAsia="宋体"/>
          <w:sz w:val="28"/>
        </w:rPr>
        <w:t>我方在本工程中将依据设计要求与施工规范，科学组织各工序衔接，确保施工质量、安全与进度可控。管道敷设采用分段流水作业法，先干管后支管再入户管，按地形条件合理划分施工单元，避免交叉干扰。沟槽开挖前进行地质复核，遇软弱土层或地下水位较高区域，采取降水井+边坡支护措施，防止塌方；开挖完成后及时验收并铺设垫层，保证基础承载力满足设计要求。</w:t>
      </w:r>
    </w:p>
    <w:p>
      <w:pPr>
        <w:spacing w:after="120" w:lineRule="exact" w:line="520"/>
        <w:ind w:firstLine="560"/>
      </w:pPr>
      <w:r>
        <w:rPr>
          <w:rFonts w:ascii="宋体" w:hAnsi="宋体" w:eastAsia="宋体"/>
          <w:sz w:val="28"/>
        </w:rPr>
        <w:t>针对不同管径和埋深的管道，我方制定差异化焊接工艺：PE管热熔对接时严格控制加热时间、压力及冷却周期，执行《给水排水管道工程施工及验收规范》（GB50268）相关条款，每道焊口均做气密性检测与破坏性抽检；钢管焊接由持证焊工操作，焊接前进行工艺评定，焊缝表面无裂纹、夹渣等缺陷，经X射线探伤合格后方可进入下一道工序。接口密封采用橡胶圈承插式连接，安装前检查密封圈完整性，确保无扭曲、破损现象。</w:t>
      </w:r>
    </w:p>
    <w:p>
      <w:pPr>
        <w:spacing w:after="120" w:lineRule="exact" w:line="520"/>
        <w:ind w:firstLine="560"/>
      </w:pPr>
      <w:r>
        <w:rPr>
          <w:rFonts w:ascii="宋体" w:hAnsi="宋体" w:eastAsia="宋体"/>
          <w:sz w:val="28"/>
        </w:rPr>
        <w:t>为保障隐蔽工程质量，设置三级检验制度：班组自检、项目部专检、监理旁站验收。关键节点如阀门井基础浇筑、回填压实度（≥90%）、管道试压（强度试验0.8MPa、严密性试验0.6MPa）等必须留存影像资料与书面记录，形成闭环管理。材料进场实行“三查”机制——查出厂合格证、查材质单、查第三方检测报告，杜绝不合格品用于工程实体。</w:t>
      </w:r>
    </w:p>
    <w:p>
      <w:pPr>
        <w:spacing w:after="120" w:lineRule="exact" w:line="520"/>
        <w:ind w:firstLine="560"/>
      </w:pPr>
      <w:r>
        <w:rPr>
          <w:rFonts w:ascii="宋体" w:hAnsi="宋体" w:eastAsia="宋体"/>
          <w:sz w:val="28"/>
        </w:rPr>
        <w:t>机械设备配置上，我方根据作业面数量与峰值强度需求，动态调配挖掘机、吊车、焊机、电锤等设备组合，优先选用节能型机械以降低能耗。同时配备足够数量的压力测试仪、沉降观测仪、水质快速检测设备，实现现场实时监测与数据反馈，支撑决策调整。劳动力投入按月度计划动态调整，高峰期安排两班制施工，关键岗位人员持证上岗率100%，确保技术力量充足。</w:t>
      </w:r>
    </w:p>
    <w:p>
      <w:pPr>
        <w:spacing w:after="120" w:lineRule="exact" w:line="520"/>
        <w:ind w:firstLine="560"/>
      </w:pPr>
      <w:r>
        <w:rPr>
          <w:rFonts w:ascii="宋体" w:hAnsi="宋体" w:eastAsia="宋体"/>
          <w:sz w:val="28"/>
        </w:rPr>
        <w:t>雨季期间强化防洪排涝措施，施工现场设置临时排水沟渠与集水坑，对已开挖沟槽覆盖防雨布，材料堆场加设挡水围堰，防止雨水浸泡造成基底扰动或设备损坏。若遇连续降雨影响工期，立即启动应急预案，优化工序顺序，优先完成地下管线埋设，减少停工损失。整个施工过程严格执行国家及行业标准，确保单位工程一次验收合格率达到100%，最终交付成果符合《水利水电工程施工质量检验与评定规程》（SL176）规定。</w:t>
      </w:r>
    </w:p>
    <w:p>
      <w:pPr>
        <w:pStyle w:val="Heading3"/>
      </w:pPr>
      <w:r>
        <w:rPr>
          <w:rFonts w:ascii="黑体" w:hAnsi="黑体" w:eastAsia="黑体"/>
          <w:b w:val="0"/>
          <w:sz w:val="26"/>
        </w:rPr>
        <w:t>7.2.3 设备进场计划与调度安排（匹配工期节点）</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根据地形与作业面分布合理划分施工区段，避免交叉干扰。沟槽开挖前完成测量放线与地下障碍物探查，对埋深不足或地质软弱区域采取换填处理或局部支护措施，保障基底承载力满足设计要求。</w:t>
      </w:r>
    </w:p>
    <w:p>
      <w:pPr>
        <w:spacing w:after="120" w:lineRule="exact" w:line="520"/>
        <w:ind w:firstLine="560"/>
      </w:pPr>
      <w:r>
        <w:rPr>
          <w:rFonts w:ascii="宋体" w:hAnsi="宋体" w:eastAsia="宋体"/>
          <w:sz w:val="28"/>
        </w:rPr>
        <w:t>管道敷设遵循“先干管后支管、先主干后分支”原则，PE管材按规范进行热熔对接焊接，焊口质量由专职检测人员逐个验收，压力测试前须清除管内杂物并注水排气，试压稳压时间不少于30分钟，合格标准为无渗漏且压降不超过规定值。接口密封性通过严密性试验验证，防腐层涂刷前清理表面浮锈与油污，涂层厚度均匀、附着力强，符合GB50268规定。</w:t>
      </w:r>
    </w:p>
    <w:p>
      <w:pPr>
        <w:spacing w:after="120" w:lineRule="exact" w:line="520"/>
        <w:ind w:firstLine="560"/>
      </w:pPr>
      <w:r>
        <w:rPr>
          <w:rFonts w:ascii="宋体" w:hAnsi="宋体" w:eastAsia="宋体"/>
          <w:sz w:val="28"/>
        </w:rPr>
        <w:t>机械设备配置满足峰值强度与关键线路需要，挖掘机、吊车、焊机等按工况与设计要求选配相应规格与数量，设备进场计划与进度节点相匹配，动态调整使用频次与周转效率。劳动力投入按施工阶段变化梯度安排，高峰期保证关键岗位持证齐备，实施班前安全交底与工序技术交底双确认机制，提升现场执行一致性。</w:t>
      </w:r>
    </w:p>
    <w:p>
      <w:pPr>
        <w:spacing w:after="120" w:lineRule="exact" w:line="520"/>
        <w:ind w:firstLine="560"/>
      </w:pPr>
      <w:r>
        <w:rPr>
          <w:rFonts w:ascii="宋体" w:hAnsi="宋体" w:eastAsia="宋体"/>
          <w:sz w:val="28"/>
        </w:rPr>
        <w:t>质量安全控制贯穿全过程，材料进场实行“三检制”，每批次均提供出厂合格证明与第三方检测报告，隐蔽工程验收严格执行“自检→互检→专检”程序，记录完整可追溯。雨季施工期间加强排水设施布设，沟槽边坡设置临时挡水围堰，防止雨水冲刷造成塌方；同时优化混凝土浇筑时段，避开降雨高峰，确保结构强度不受影响。</w:t>
      </w:r>
    </w:p>
    <w:p>
      <w:pPr>
        <w:spacing w:after="120" w:lineRule="exact" w:line="520"/>
        <w:ind w:firstLine="560"/>
      </w:pPr>
      <w:r>
        <w:rPr>
          <w:rFonts w:ascii="宋体" w:hAnsi="宋体" w:eastAsia="宋体"/>
          <w:sz w:val="28"/>
        </w:rPr>
        <w:t>针对阀门井密集布设特点，采用全站仪精确定位，误差控制在±5cm以内，井体结构施工中严控钢筋绑扎间距与模板支撑刚度，回填土分层夯实至压实度≥90%，杜绝沉降隐患。突发情况应急预案涵盖管道破裂抢修（响应≤4小时）、水质异常处置（取样检测+通报流程）等内容，形成快速反应闭环管理。</w:t>
      </w:r>
    </w:p>
    <w:p>
      <w:pPr>
        <w:pStyle w:val="Heading2"/>
      </w:pPr>
      <w:r>
        <w:rPr>
          <w:rFonts w:ascii="黑体" w:hAnsi="黑体" w:eastAsia="黑体"/>
          <w:b/>
          <w:sz w:val="28"/>
        </w:rPr>
        <w:t>7.3 材料供应保障措施</w:t>
      </w:r>
    </w:p>
    <w:p>
      <w:pPr>
        <w:spacing w:after="120" w:lineRule="exact" w:line="520"/>
        <w:ind w:firstLine="560"/>
      </w:pPr>
      <w:r>
        <w:rPr>
          <w:rFonts w:ascii="宋体" w:hAnsi="宋体" w:eastAsia="宋体"/>
          <w:sz w:val="28"/>
        </w:rPr>
        <w:t>我方在本工程中将严格遵循招标文件工期要求，结合项目实际地形、施工环境与作业面分布特点，制定科学合理的进度计划与保障措施。整个施工周期划分为三个阶段：施工准备期、主体施工期和收尾验收期，各阶段设置明确控制节点并形成闭环管理。</w:t>
      </w:r>
    </w:p>
    <w:p>
      <w:pPr>
        <w:spacing w:after="120" w:lineRule="exact" w:line="520"/>
        <w:ind w:firstLine="560"/>
      </w:pPr>
      <w:r>
        <w:rPr>
          <w:rFonts w:ascii="宋体" w:hAnsi="宋体" w:eastAsia="宋体"/>
          <w:sz w:val="28"/>
        </w:rPr>
        <w:t>施工准备期主要完成临时设施搭建、测量放线复核、材料设备进场报验及专项方案审批等工作，此阶段历时约20日历天，确保后续工序顺利启动。该阶段重点在于资源配置前置与技术交底全覆盖，避免因前期准备不足导致开工延误。</w:t>
      </w:r>
    </w:p>
    <w:p>
      <w:pPr>
        <w:spacing w:after="120" w:lineRule="exact" w:line="520"/>
        <w:ind w:firstLine="560"/>
      </w:pPr>
      <w:r>
        <w:rPr>
          <w:rFonts w:ascii="宋体" w:hAnsi="宋体" w:eastAsia="宋体"/>
          <w:sz w:val="28"/>
        </w:rPr>
        <w:t>主体施工期是实现工程目标的核心阶段，持续约160日历天，期间按照“配水干管先行、支管同步推进、入户管分段实施”的总体思路组织流水作业。针对东庄村与上庄村的差异化地形条件，我方采用分区作业模式，对埋深较大或地质复杂区域优先安排机械开挖与支护处理；对于村庄内部密集布设的阀门井及入户管，则采取多点平行作业策略，通过合理划分工作面、优化人员配置与工具调度，提高单位时间内的施工效率。为应对雨季可能带来的不利影响，我方提前编制防洪排水专项预案，在沟槽两侧设置集水坑与临时排水沟，并配备抽水泵组，确保雨后能快速恢复施工状态，减少停工损失。</w:t>
      </w:r>
    </w:p>
    <w:p>
      <w:pPr>
        <w:spacing w:after="120" w:lineRule="exact" w:line="520"/>
        <w:ind w:firstLine="560"/>
      </w:pPr>
      <w:r>
        <w:rPr>
          <w:rFonts w:ascii="宋体" w:hAnsi="宋体" w:eastAsia="宋体"/>
          <w:sz w:val="28"/>
        </w:rPr>
        <w:t>收尾验收期约34日历天，集中开展隐蔽工程验收、管道压力测试、水质检测、竣工资料整理及现场清理等任务。在此期间，我方严格执行质量过程控制标准，对每一道工序实行自检、互检与专检相结合的方式，发现问题立即整改，杜绝返工风险。同时设立专职协调小组负责与监理单位、建设单位对接，确保各项验收流程高效推进，力争提前完成全部交付内容。</w:t>
      </w:r>
    </w:p>
    <w:p>
      <w:pPr>
        <w:spacing w:after="120" w:lineRule="exact" w:line="520"/>
        <w:ind w:firstLine="560"/>
      </w:pPr>
      <w:r>
        <w:rPr>
          <w:rFonts w:ascii="宋体" w:hAnsi="宋体" w:eastAsia="宋体"/>
          <w:sz w:val="28"/>
        </w:rPr>
        <w:t>为保证上述进度计划的有效执行，我方建立三级进度管控体系：第一级为项目经理每日召开生产例会，通报当日进展与存在问题；第二级为项目副经理牵头每周进行资源匹配分析，调整人力与设备投入节奏；第三级为公司总部每月组织远程督导检查，及时发现潜在偏差并提供技术支持。所有进度数据均录入信息化管理系统，实现可视化动态跟踪，一旦出现滞后趋势即触发预警机制，启动纠偏措施。</w:t>
      </w:r>
    </w:p>
    <w:p>
      <w:pPr>
        <w:spacing w:after="120" w:lineRule="exact" w:line="520"/>
        <w:ind w:firstLine="560"/>
      </w:pPr>
      <w:r>
        <w:rPr>
          <w:rFonts w:ascii="宋体" w:hAnsi="宋体" w:eastAsia="宋体"/>
          <w:sz w:val="28"/>
        </w:rPr>
        <w:t>机械设备配置方面，我方按工况与设计要求选配相应规格与数量的挖掘机、吊车、焊机、检测仪器等设备，满足流水作业与峰值强度需要。其中，用于土方开挖的挖掘机配置不少于3台（视现场作业面数量动态增减），焊接设备根据管道接口数量合理安排，确保每天可完成不少于80个接头的焊接任务，且所有焊缝均经过X射线探伤检测合格后再进入下一道工序。此外，配备足够数量的压力测试仪、沉降观测设备和水质检测仪，保障关键环节的质量检验及时准确。</w:t>
      </w:r>
    </w:p>
    <w:p>
      <w:pPr>
        <w:spacing w:after="120" w:lineRule="exact" w:line="520"/>
        <w:ind w:firstLine="560"/>
      </w:pPr>
      <w:r>
        <w:rPr>
          <w:rFonts w:ascii="宋体" w:hAnsi="宋体" w:eastAsia="宋体"/>
          <w:sz w:val="28"/>
        </w:rPr>
        <w:t>劳动力投入方面，我方依据施工阶段动态投入并保持关键岗位持证齐备，高峰期拟投入工人总数不低于75人，包括管工、焊工、测量员、安全员、质检员等专业技术人员，且每人上岗前均接受岗前培训与安全教育，确保操作规范、责任清晰。特别针对入户管敷设点多面广的特点，组建若干小班组独立作业，每个班组配备1名带班负责人，统一指挥调度，提升作业灵活性与响应速度。</w:t>
      </w:r>
    </w:p>
    <w:p>
      <w:pPr>
        <w:spacing w:after="120" w:lineRule="exact" w:line="520"/>
        <w:ind w:firstLine="560"/>
      </w:pPr>
      <w:r>
        <w:rPr>
          <w:rFonts w:ascii="宋体" w:hAnsi="宋体" w:eastAsia="宋体"/>
          <w:sz w:val="28"/>
        </w:rPr>
        <w:t>我方还将实施多项进度保障专项措施：一是推行样板引路制度，在正式施工前选取典型路段进行工艺示范，统一标准、缩短适应期；二是强化隐蔽工程验收前置管理，凡涉及沟槽回填、基础浇筑等隐蔽部位，必须在覆盖前完成影像记录与签字确认，防止后期因资料缺失造成返工；三是加强外部协作沟通，主动对接村委会、村民代表及相关部门，妥善解决施工过程中可能出现的土地占用、交通疏导等问题，营造良好的施工氛围。</w:t>
      </w:r>
    </w:p>
    <w:p>
      <w:pPr>
        <w:spacing w:after="120" w:lineRule="exact" w:line="520"/>
        <w:ind w:firstLine="560"/>
      </w:pPr>
      <w:r>
        <w:rPr>
          <w:rFonts w:ascii="宋体" w:hAnsi="宋体" w:eastAsia="宋体"/>
          <w:sz w:val="28"/>
        </w:rPr>
        <w:t>综上所述，我方将以精细化管理和全过程监控为抓手，全面落实进度计划的各项要素，确保在214日历天内高质量完成全部施工任务，最终达到合同约定的工期目标与质量标准。</w:t>
      </w:r>
    </w:p>
    <w:p>
      <w:pPr>
        <w:pStyle w:val="Heading1"/>
      </w:pPr>
      <w:r>
        <w:rPr>
          <w:rFonts w:ascii="黑体" w:hAnsi="黑体" w:eastAsia="黑体"/>
          <w:b/>
          <w:sz w:val="32"/>
        </w:rPr>
        <w:t>八、项目风险预测与防范，应急预案；</w:t>
      </w:r>
    </w:p>
    <w:p>
      <w:pPr>
        <w:spacing w:after="120" w:lineRule="exact" w:line="520"/>
        <w:ind w:firstLine="560"/>
      </w:pPr>
      <w:r>
        <w:rPr>
          <w:rFonts w:ascii="宋体" w:hAnsi="宋体" w:eastAsia="宋体"/>
          <w:sz w:val="28"/>
        </w:rPr>
        <w:t>我方针对本工程特点，建立分级风险识别机制，聚焦地质条件波动、雨季施工扰动及材料供应中断三大核心风险，制定可执行的预防与应急响应措施。通过动态监测沟槽稳定性、提前储备防洪物资、落实本地化备料渠道，确保突发情况4小时内启动处置流程，保障工期与质量双可控。</w:t>
      </w:r>
    </w:p>
    <w:p>
      <w:pPr>
        <w:pStyle w:val="Heading2"/>
      </w:pPr>
      <w:r>
        <w:rPr>
          <w:rFonts w:ascii="黑体" w:hAnsi="黑体" w:eastAsia="黑体"/>
          <w:b/>
          <w:sz w:val="28"/>
        </w:rPr>
        <w:t>8.1 项目风险识别与分级管理</w:t>
      </w:r>
    </w:p>
    <w:p>
      <w:pPr>
        <w:spacing w:after="120" w:lineRule="exact" w:line="520"/>
        <w:ind w:firstLine="560"/>
      </w:pPr>
      <w:r>
        <w:rPr>
          <w:rFonts w:ascii="宋体" w:hAnsi="宋体" w:eastAsia="宋体"/>
          <w:sz w:val="28"/>
        </w:rPr>
        <w:t>我方针对本项目施工全过程实施动态风险识别与分级管控，聚焦地质条件不确定性、雨季施工影响及材料供应中断三大核心风险，建立“事前预判—事中控制—事后响应”闭环机制。通过细化风险清单、明确责任分工、制定专项预案，确保各类风险可控、可防、可应对，保障工程安全有序推进。</w:t>
      </w:r>
    </w:p>
    <w:p>
      <w:pPr>
        <w:pStyle w:val="Heading3"/>
      </w:pPr>
      <w:r>
        <w:rPr>
          <w:rFonts w:ascii="黑体" w:hAnsi="黑体" w:eastAsia="黑体"/>
          <w:b w:val="0"/>
          <w:sz w:val="26"/>
        </w:rPr>
        <w:t>8.1.1 地质条件不确定性风险（含土层承载力变化）</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单元，确保各工序衔接顺畅。沟槽开挖前完成测量放线与地下障碍物探查，遇软弱地基或承载力不足区域，按设计要求采取换填碎石垫层或设置混凝土基础处理措施，压实度满足规范及设计要求。管材进场后严格执行材料报验程序，每批次均进行外观检查、壁厚检测及压力试验，确保符合GB50268规定。焊接工艺须经评定合格并由持证焊工操作，接口处采用热熔对接或电熔连接，焊接完成后立即进行100%无损检测和气密性测试，压力升至工作压力的1.5倍并稳压30分钟无渗漏为合格。</w:t>
      </w:r>
    </w:p>
    <w:p>
      <w:pPr>
        <w:spacing w:after="120" w:lineRule="exact" w:line="520"/>
        <w:ind w:firstLine="560"/>
      </w:pPr>
      <w:r>
        <w:rPr>
          <w:rFonts w:ascii="宋体" w:hAnsi="宋体" w:eastAsia="宋体"/>
          <w:sz w:val="28"/>
        </w:rPr>
        <w:t>对于不同埋深区段，我方将视地质与水文条件选用适宜工艺：浅埋段（≤1.5m）采用机械开挖配合人工修边，深埋段（＞1.5m）优先使用小型挖掘机结合人工清底，防止扰动原状土。沟槽两侧设置排水沟与集水井，雨季施工期间加强降水管理，必要时增设临时降水井以控制地下水位，保障沟槽稳定性。阀门井布设点位严格依据图纸定位，误差控制在±5cm以内，井体结构施工前完成基底处理与模板支设，混凝土浇筑分层振捣密实，养护期不少于7天，确保强度达标。</w:t>
      </w:r>
    </w:p>
    <w:p>
      <w:pPr>
        <w:spacing w:after="120" w:lineRule="exact" w:line="520"/>
        <w:ind w:firstLine="560"/>
      </w:pPr>
      <w:r>
        <w:rPr>
          <w:rFonts w:ascii="宋体" w:hAnsi="宋体" w:eastAsia="宋体"/>
          <w:sz w:val="28"/>
        </w:rPr>
        <w:t>质量控制贯穿全过程，隐蔽工程实行“三检制”与监理旁站制度，沟槽验收合格后方可下管，回填时分层夯实，每层厚度不超过30cm，压实度不低于90%，关键部位同步开展沉降观测。我方配置满足峰值强度与关键线路需要的机械设备组合，包括挖掘机、吊车、焊机及检测仪器等，设备性能符合国家现行标准，并按施工阶段动态调配，保障连续作业效率。劳动力投入按月计划执行，关键岗位人员持证齐备，保证施工组织有序推进。</w:t>
      </w:r>
    </w:p>
    <w:p>
      <w:pPr>
        <w:spacing w:after="120" w:lineRule="exact" w:line="520"/>
        <w:ind w:firstLine="560"/>
      </w:pPr>
      <w:r>
        <w:rPr>
          <w:rFonts w:ascii="宋体" w:hAnsi="宋体" w:eastAsia="宋体"/>
          <w:sz w:val="28"/>
        </w:rPr>
        <w:t>进度安排上，在招标工期内合理划分为施工准备期、主体施工期与收尾调试期三个阶段，设置配水干管、支管、入户管同步推进的关键节点，通过优化资源配置与工序穿插，缩短非关键线路耗时，确保整体工期可控。若遇突发降雨影响，立即启动应急预案，暂停露天作业、覆盖已安装管段、疏通排水系统，待天气恢复后再行复工，最大限度减少延误风险。</w:t>
      </w:r>
    </w:p>
    <w:p>
      <w:pPr>
        <w:pStyle w:val="Heading3"/>
      </w:pPr>
      <w:r>
        <w:rPr>
          <w:rFonts w:ascii="黑体" w:hAnsi="黑体" w:eastAsia="黑体"/>
          <w:b w:val="0"/>
          <w:sz w:val="26"/>
        </w:rPr>
        <w:t>8.1.2 雨季施工影响风险（青海地区夏季多雨，易造成沟槽塌方、设备受潮）</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作业单元，确保各施工段独立推进且相互衔接顺畅。配水干管、支管及入户管同步展开，优先完成主干线路，再向分支延伸，形成多点并进的立体施工格局。沟槽开挖前进行精确测量放线，依据设计标高控制开挖深度与坡度，避免超挖或欠挖现象；遇软弱土层时采取换填处理或设置临时支撑结构，保障边坡稳定。沟槽成型后立即进行地基承载力检测，满足规范要求方可进入下一道工序。</w:t>
      </w:r>
    </w:p>
    <w:p>
      <w:pPr>
        <w:spacing w:after="120" w:lineRule="exact" w:line="520"/>
        <w:ind w:firstLine="560"/>
      </w:pPr>
      <w:r>
        <w:rPr>
          <w:rFonts w:ascii="宋体" w:hAnsi="宋体" w:eastAsia="宋体"/>
          <w:sz w:val="28"/>
        </w:rPr>
        <w:t>管道焊接作业严格执行《给水排水管道工程施工及验收规范》（GB50268）规定，焊工持证上岗，每道焊口均需进行外观检查和无损探伤抽检，合格率不得低于95%。接口密封性通过气压试验或水压试验验证，压力值按设计强度等级提升至1.5倍并稳压30分钟无泄漏为合格。防腐处理采用热缩套或环氧煤沥青涂层，涂刷厚度符合设计要求，并经电火花检漏仪检测无漏点。</w:t>
      </w:r>
    </w:p>
    <w:p>
      <w:pPr>
        <w:spacing w:after="120" w:lineRule="exact" w:line="520"/>
        <w:ind w:firstLine="560"/>
      </w:pPr>
      <w:r>
        <w:rPr>
          <w:rFonts w:ascii="宋体" w:hAnsi="宋体" w:eastAsia="宋体"/>
          <w:sz w:val="28"/>
        </w:rPr>
        <w:t>阀门井布设结合村庄用水密度分布动态调整，定位误差控制在±5cm以内，使用全站仪精确定位后再行开挖。井体基础施工前进行地基压实度检测，回填材料选用级配良好的砂砾石，分层夯实，每层厚度不大于30cm，压实度不低于93%。混凝土浇筑过程严格控制坍落度与振捣时间，防止蜂窝麻面，养护不少于7天，确保结构强度达标。</w:t>
      </w:r>
    </w:p>
    <w:p>
      <w:pPr>
        <w:spacing w:after="120" w:lineRule="exact" w:line="520"/>
        <w:ind w:firstLine="560"/>
      </w:pPr>
      <w:r>
        <w:rPr>
          <w:rFonts w:ascii="宋体" w:hAnsi="宋体" w:eastAsia="宋体"/>
          <w:sz w:val="28"/>
        </w:rPr>
        <w:t>雨季施工期间，我方将设立临时排水系统，沿沟槽两侧设置集水坑与排水沟，配备抽水泵组，及时排除积水，防止沟槽浸泡软化。同时加强设备防潮管理，露天堆放材料覆盖防雨布，电气设备加装防水罩，杜绝因雨水引发的安全隐患。若遇连续降雨影响进度，提前调整工序顺序，优先安排室内作业或非关键路径施工，确保总工期不受冲击。</w:t>
      </w:r>
    </w:p>
    <w:p>
      <w:pPr>
        <w:spacing w:after="120" w:lineRule="exact" w:line="520"/>
        <w:ind w:firstLine="560"/>
      </w:pPr>
      <w:r>
        <w:rPr>
          <w:rFonts w:ascii="宋体" w:hAnsi="宋体" w:eastAsia="宋体"/>
          <w:sz w:val="28"/>
        </w:rPr>
        <w:t>质量控制贯穿全过程，建立“自检—互检—专检”三级检验制度，隐蔽工程实行影像记录留档，验收合格后方可覆盖。材料进场严格执行报验程序，提供出厂合格证、检测报告等文件，复检不合格坚决退场。所有施工记录真实完整，可追溯性强，便于后期验收与运维管理。</w:t>
      </w:r>
    </w:p>
    <w:p>
      <w:pPr>
        <w:spacing w:after="120" w:lineRule="exact" w:line="520"/>
        <w:ind w:firstLine="560"/>
      </w:pPr>
      <w:r>
        <w:rPr>
          <w:rFonts w:ascii="宋体" w:hAnsi="宋体" w:eastAsia="宋体"/>
          <w:sz w:val="28"/>
        </w:rPr>
        <w:t>机械设备配置满足峰值强度需要，挖掘机、吊车、焊机等按施工阶段动态调配，保证多作业面均衡投入。劳动力配置以专业班组为基础，实行定岗定责制，关键岗位人员持证齐全，具备相应施工经验，保障现场执行力。</w:t>
      </w:r>
    </w:p>
    <w:p>
      <w:pPr>
        <w:pStyle w:val="Heading3"/>
      </w:pPr>
      <w:r>
        <w:rPr>
          <w:rFonts w:ascii="黑体" w:hAnsi="黑体" w:eastAsia="黑体"/>
          <w:b w:val="0"/>
          <w:sz w:val="26"/>
        </w:rPr>
        <w:t>8.1.3 材料供应中断风险（入户管材、阀门井配件等本地采购保障）</w:t>
      </w:r>
    </w:p>
    <w:p>
      <w:pPr>
        <w:spacing w:after="120" w:lineRule="exact" w:line="520"/>
        <w:ind w:firstLine="560"/>
      </w:pPr>
      <w:r>
        <w:rPr>
          <w:rFonts w:ascii="宋体" w:hAnsi="宋体" w:eastAsia="宋体"/>
          <w:sz w:val="28"/>
        </w:rPr>
        <w:t>我方在本工程中将依据设计要求与规范标准，科学组织施工工序，确保各阶段作业有序衔接、资源高效配置。针对东庄村与上庄村地形差异及分散式入户管施工特点，我方拟采用分段流水作业模式，以配水干管为主线推进，支管与入户管同步穿插实施，形成多点并行、区域协同的立体化施工节奏。</w:t>
      </w:r>
    </w:p>
    <w:p>
      <w:pPr>
        <w:spacing w:after="120" w:lineRule="exact" w:line="520"/>
        <w:ind w:firstLine="560"/>
      </w:pPr>
      <w:r>
        <w:rPr>
          <w:rFonts w:ascii="宋体" w:hAnsi="宋体" w:eastAsia="宋体"/>
          <w:sz w:val="28"/>
        </w:rPr>
        <w:t>管道敷设工艺方面，我方严格执行《给水排水管道工程施工及验收规范》（GB50268）规定，对PE管材采取热熔对接或电熔连接方式，焊口处设置专人旁站检测，保证接口密封性满足压力试验标准；焊接前进行工艺评定，焊工持证上岗，杜绝无证操作。对于阀门井密集布设区段，我方采用全站仪定位放线，控制井位偏差不超过±5cm，并通过沉降观测桩动态监测基础变形情况，防止后期沉降不均导致井体开裂。</w:t>
      </w:r>
    </w:p>
    <w:p>
      <w:pPr>
        <w:spacing w:after="120" w:lineRule="exact" w:line="520"/>
        <w:ind w:firstLine="560"/>
      </w:pPr>
      <w:r>
        <w:rPr>
          <w:rFonts w:ascii="宋体" w:hAnsi="宋体" w:eastAsia="宋体"/>
          <w:sz w:val="28"/>
        </w:rPr>
        <w:t>质量保障体系贯穿全过程，材料进场实行“三检制”，即施工单位自检、监理单位复检、第三方抽检，确保管材、阀门等主要构件合格率100%。隐蔽工程按工序节点提前报验，沟槽开挖后立即组织地基承载力检测，回填压实度每层不少于95%，符合《水利水电工程施工质量检验与评定规程》（SL176）要求。同时建立影像资料留存机制，所有关键部位施工过程全程录像存档，便于追溯管理。</w:t>
      </w:r>
    </w:p>
    <w:p>
      <w:pPr>
        <w:spacing w:after="120" w:lineRule="exact" w:line="520"/>
        <w:ind w:firstLine="560"/>
      </w:pPr>
      <w:r>
        <w:rPr>
          <w:rFonts w:ascii="宋体" w:hAnsi="宋体" w:eastAsia="宋体"/>
          <w:sz w:val="28"/>
        </w:rPr>
        <w:t>安全控制措施落实到岗到人，项目部设立专职安全员负责日常巡查，重点防范沟槽坍塌、机械伤害、触电事故等风险源。雨季施工期间，我方制定专项应急预案，配备抽水泵、防洪沙袋、临时排水沟等应急物资，合理调整作业时间，避开强降雨时段开展土方作业，避免因积水造成边坡失稳或设备损坏。</w:t>
      </w:r>
    </w:p>
    <w:p>
      <w:pPr>
        <w:spacing w:after="120" w:lineRule="exact" w:line="520"/>
        <w:ind w:firstLine="560"/>
      </w:pPr>
      <w:r>
        <w:rPr>
          <w:rFonts w:ascii="宋体" w:hAnsi="宋体" w:eastAsia="宋体"/>
          <w:sz w:val="28"/>
        </w:rPr>
        <w:t>进度计划安排上，我方在招标工期内划分准备期、主体施工期和收尾调试期三个阶段，设置关键线路节点：开工后第30日内完成测量放样与临时设施搭建，第90日前实现主干管通水试压，第150日前完成全部支管与入户管安装，第180日后进入系统冲洗、水质检测及竣工资料整理阶段，确保整体工期可控、交付及时。</w:t>
      </w:r>
    </w:p>
    <w:p>
      <w:pPr>
        <w:spacing w:after="120" w:lineRule="exact" w:line="520"/>
        <w:ind w:firstLine="560"/>
      </w:pPr>
      <w:r>
        <w:rPr>
          <w:rFonts w:ascii="宋体" w:hAnsi="宋体" w:eastAsia="宋体"/>
          <w:sz w:val="28"/>
        </w:rPr>
        <w:t>机械设备配置按工况与设计要求选配相应规格与数量，包括挖掘机、吊车、焊机、压力测试仪等，满足峰值强度与关键线路需要；劳动力投入则根据施工阶段动态调配，保持关键岗位持证齐备，杜绝人机错配导致效率低下。</w:t>
      </w:r>
    </w:p>
    <w:p>
      <w:pPr>
        <w:pStyle w:val="Heading2"/>
      </w:pPr>
      <w:r>
        <w:rPr>
          <w:rFonts w:ascii="黑体" w:hAnsi="黑体" w:eastAsia="黑体"/>
          <w:b/>
          <w:sz w:val="28"/>
        </w:rPr>
        <w:t>8.2 应急预案体系构建</w:t>
      </w:r>
    </w:p>
    <w:p>
      <w:pPr>
        <w:spacing w:after="120" w:lineRule="exact" w:line="520"/>
        <w:ind w:firstLine="560"/>
      </w:pPr>
      <w:r>
        <w:rPr>
          <w:rFonts w:ascii="宋体" w:hAnsi="宋体" w:eastAsia="宋体"/>
          <w:sz w:val="28"/>
        </w:rPr>
        <w:t>我方针对本工程特点，构建分级响应、职责清晰、措施具体的应急预案体系，重点覆盖管道破裂抢修、水质污染处置、雨季施工塌方等高风险场景，确保突发情况4小时内响应、24小时内可控，保障施工安全与供水质量。</w:t>
      </w:r>
    </w:p>
    <w:p>
      <w:pPr>
        <w:pStyle w:val="Heading3"/>
      </w:pPr>
      <w:r>
        <w:rPr>
          <w:rFonts w:ascii="黑体" w:hAnsi="黑体" w:eastAsia="黑体"/>
          <w:b w:val="0"/>
          <w:sz w:val="26"/>
        </w:rPr>
        <w:t>8.2.1 管道破裂应急处置流程（含抢修响应时间≤4小时）</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前进行测量放线复核，控制轴线与高程误差在±5cm以内；土方开挖采用机械配合人工方式，遇软弱地层或地下水时及时设置降水井并采取边坡支护措施，防止塌方风险。回填作业分层夯实，每层厚度不大于30cm，压实度满足规范要求，避免沉降不均影响管道受力状态。</w:t>
      </w:r>
    </w:p>
    <w:p>
      <w:pPr>
        <w:spacing w:after="120" w:lineRule="exact" w:line="520"/>
        <w:ind w:firstLine="560"/>
      </w:pPr>
      <w:r>
        <w:rPr>
          <w:rFonts w:ascii="宋体" w:hAnsi="宋体" w:eastAsia="宋体"/>
          <w:sz w:val="28"/>
        </w:rPr>
        <w:t>管道焊接按《给水排水管道工程施工及验收规范》（GB50268）执行，焊工持证上岗，焊接前进行工艺评定，明确电流、电压、速度等参数范围。接口处采用热熔对接工艺，保证熔接面充分融合且无气泡、夹渣等缺陷。焊接完成后立即进行外观检查，并对关键部位进行100%无损检测，确保接口密封性符合设计标准。</w:t>
      </w:r>
    </w:p>
    <w:p>
      <w:pPr>
        <w:spacing w:after="120" w:lineRule="exact" w:line="520"/>
        <w:ind w:firstLine="560"/>
      </w:pPr>
      <w:r>
        <w:rPr>
          <w:rFonts w:ascii="宋体" w:hAnsi="宋体" w:eastAsia="宋体"/>
          <w:sz w:val="28"/>
        </w:rPr>
        <w:t>阀门井布设位置由测量组精确定位，采用预制装配式结构，现场拼装时严格控制止水缝处理质量，使用沥青麻丝嵌缝并内外抹防水砂浆。井体混凝土浇筑分层振捣密实，养护期间保持湿润状态不少于7天，防止早期裂缝产生。井盖安装与周边路面平顺衔接，满足通行荷载要求。</w:t>
      </w:r>
    </w:p>
    <w:p>
      <w:pPr>
        <w:spacing w:after="120" w:lineRule="exact" w:line="520"/>
        <w:ind w:firstLine="560"/>
      </w:pPr>
      <w:r>
        <w:rPr>
          <w:rFonts w:ascii="宋体" w:hAnsi="宋体" w:eastAsia="宋体"/>
          <w:sz w:val="28"/>
        </w:rPr>
        <w:t>为应对青海地区雨季施工影响，我方提前编制专项防雨方案，沟槽两侧设置临时排水沟，配备抽水泵组保障积水及时排除；材料堆放场地硬化并覆盖防雨布，防止管材受潮变形或焊接质量下降。同时优化施工计划，合理安排非雨季时段集中作业，减少不利天气对进度的干扰。</w:t>
      </w:r>
    </w:p>
    <w:p>
      <w:pPr>
        <w:spacing w:after="120" w:lineRule="exact" w:line="520"/>
        <w:ind w:firstLine="560"/>
      </w:pPr>
      <w:r>
        <w:rPr>
          <w:rFonts w:ascii="宋体" w:hAnsi="宋体" w:eastAsia="宋体"/>
          <w:sz w:val="28"/>
        </w:rPr>
        <w:t>质量控制贯穿全过程，建立“自检—互检—专检”三级检验制度，隐蔽工程实行影像留痕管理，记录完整、可追溯。所有进场材料均提供合格证明文件，按批次抽检送检，确保管材、阀门、配件等符合国家现行标准。施工过程中定期开展水质监测，从源头把控供水安全。</w:t>
      </w:r>
    </w:p>
    <w:p>
      <w:pPr>
        <w:spacing w:after="120" w:lineRule="exact" w:line="520"/>
        <w:ind w:firstLine="560"/>
      </w:pPr>
      <w:r>
        <w:rPr>
          <w:rFonts w:ascii="宋体" w:hAnsi="宋体" w:eastAsia="宋体"/>
          <w:sz w:val="28"/>
        </w:rPr>
        <w:t>机械设备配置按工况与设计要求选配相应规格与数量，满足流水作业与峰值强度需要，重点保障焊机、吊车、压力测试仪等关键设备性能稳定。劳动力投入按施工阶段动态调整，关键岗位人员持证齐备，实施班前交底与岗中巡查机制，强化过程管控执行力。</w:t>
      </w:r>
    </w:p>
    <w:p>
      <w:pPr>
        <w:spacing w:after="120" w:lineRule="exact" w:line="520"/>
        <w:ind w:firstLine="560"/>
      </w:pPr>
      <w:r>
        <w:rPr>
          <w:rFonts w:ascii="宋体" w:hAnsi="宋体" w:eastAsia="宋体"/>
          <w:sz w:val="28"/>
        </w:rPr>
        <w:t>工期安排上，在招标工期内划分为施工准备期、主体施工期、收尾调试期三个阶段，设置关键节点目标，如干管贯通、支管通水试验、入户验收等，通过周计划滚动调整实现进度可控。项目部设立专职调度员，统筹协调多作业面交叉施工，杜绝资源浪费与窝工现象。</w:t>
      </w:r>
    </w:p>
    <w:p>
      <w:pPr>
        <w:pStyle w:val="Heading3"/>
      </w:pPr>
      <w:r>
        <w:rPr>
          <w:rFonts w:ascii="黑体" w:hAnsi="黑体" w:eastAsia="黑体"/>
          <w:b w:val="0"/>
          <w:sz w:val="26"/>
        </w:rPr>
        <w:t>8.2.2 水质污染突发事件应对机制（含取样检测与通报程序）</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单元，优先完成配水干管施工，随后同步推进支管与入户管铺设。沟槽开挖前进行测量放线，确保管位准确、坡度符合设计要求；开挖过程中视土质情况设置临时支护结构，防止塌方事故。沟槽成型后立即组织地基承载力检测，满足规范要求后方可进行垫层铺设及管道安装。</w:t>
      </w:r>
    </w:p>
    <w:p>
      <w:pPr>
        <w:spacing w:after="120" w:lineRule="exact" w:line="520"/>
        <w:ind w:firstLine="560"/>
      </w:pPr>
      <w:r>
        <w:rPr>
          <w:rFonts w:ascii="宋体" w:hAnsi="宋体" w:eastAsia="宋体"/>
          <w:sz w:val="28"/>
        </w:rPr>
        <w:t>管道焊接工艺严格执行《给水排水管道工程施工及验收规范》（GB50268）规定，焊工持证上岗并经工艺评定确认合格后方可施焊。接口处采用热熔对接或电熔连接，每道焊口均按标准进行外观检查与气密性试验，必要时增加无损探伤抽检比例。焊接完成后及时进行防腐处理，涂层厚度与附着力符合设计及行业标准，杜绝渗漏隐患。</w:t>
      </w:r>
    </w:p>
    <w:p>
      <w:pPr>
        <w:spacing w:after="120" w:lineRule="exact" w:line="520"/>
        <w:ind w:firstLine="560"/>
      </w:pPr>
      <w:r>
        <w:rPr>
          <w:rFonts w:ascii="宋体" w:hAnsi="宋体" w:eastAsia="宋体"/>
          <w:sz w:val="28"/>
        </w:rPr>
        <w:t>阀门井施工严格控制定位精度，使用全站仪复核坐标点位，误差控制在±5cm以内。井体混凝土浇筑分层振捣密实，模板拆除后及时进行养护，防止早期裂缝产生。回填作业分层压实，每层厚度不超过30cm，压实度不低于90%，确保井体稳定不受外力扰动。</w:t>
      </w:r>
    </w:p>
    <w:p>
      <w:pPr>
        <w:spacing w:after="120" w:lineRule="exact" w:line="520"/>
        <w:ind w:firstLine="560"/>
      </w:pPr>
      <w:r>
        <w:rPr>
          <w:rFonts w:ascii="宋体" w:hAnsi="宋体" w:eastAsia="宋体"/>
          <w:sz w:val="28"/>
        </w:rPr>
        <w:t>质量控制贯穿全过程，材料进场实行“三检制”，即供应商自检、现场抽样送检、监理见证取样，全部合格后方可投入使用。隐蔽工程实行工序报验制度，沟槽验收、管道埋设、井基浇筑等关键节点由专职质检员全程旁站，并形成影像资料存档备查。</w:t>
      </w:r>
    </w:p>
    <w:p>
      <w:pPr>
        <w:spacing w:after="120" w:lineRule="exact" w:line="520"/>
        <w:ind w:firstLine="560"/>
      </w:pPr>
      <w:r>
        <w:rPr>
          <w:rFonts w:ascii="宋体" w:hAnsi="宋体" w:eastAsia="宋体"/>
          <w:sz w:val="28"/>
        </w:rPr>
        <w:t>安全措施以预防为主，对沟槽边坡稳定性实施动态监测，配备专人巡查高风险区域。吊装作业设置警戒区，操作人员持证上岗，严禁违章指挥和违规作业。雨季施工期间提前布设排水系统，保障沟槽内无积水，同时加强设备防潮保护，避免电气故障引发安全事故。</w:t>
      </w:r>
    </w:p>
    <w:p>
      <w:pPr>
        <w:spacing w:after="120" w:lineRule="exact" w:line="520"/>
        <w:ind w:firstLine="560"/>
      </w:pPr>
      <w:r>
        <w:rPr>
          <w:rFonts w:ascii="宋体" w:hAnsi="宋体" w:eastAsia="宋体"/>
          <w:sz w:val="28"/>
        </w:rPr>
        <w:t>进度计划按招标工期214日历天合理分解为准备期、主体施工期、收尾调试期三个阶段，各阶段设置可量化里程碑节点，如：开工后第30日内完成所有测量放线工作，第90日内实现干管全线贯通，第170日内完成入户管安装与试压测试。资源配置上，配置满足峰值强度与关键线路需要的机械组合，劳动力按施工阶段动态投入并保持关键岗位持证齐备。</w:t>
      </w:r>
    </w:p>
    <w:p>
      <w:pPr>
        <w:spacing w:after="120" w:lineRule="exact" w:line="520"/>
        <w:ind w:firstLine="560"/>
      </w:pPr>
      <w:r>
        <w:rPr>
          <w:rFonts w:ascii="宋体" w:hAnsi="宋体" w:eastAsia="宋体"/>
          <w:sz w:val="28"/>
        </w:rPr>
        <w:t>水质污染突发事件应对机制明确，一旦发现水源异常，立即停止该区域供水，启动应急检测程序，使用便携式水质分析仪快速判断污染物类型，同步上报建设单位及当地水务部门，同时组织专业队伍开展抢修与冲洗作业，确保4小时内恢复供水功能。</w:t>
      </w:r>
    </w:p>
    <w:p>
      <w:pPr>
        <w:pStyle w:val="Heading2"/>
      </w:pPr>
      <w:r>
        <w:rPr>
          <w:rFonts w:ascii="黑体" w:hAnsi="黑体" w:eastAsia="黑体"/>
          <w:b/>
          <w:sz w:val="28"/>
        </w:rPr>
        <w:t>8.3 安全生产专项防范措施</w:t>
      </w:r>
    </w:p>
    <w:p>
      <w:pPr>
        <w:spacing w:after="120" w:lineRule="exact" w:line="520"/>
        <w:ind w:firstLine="560"/>
      </w:pPr>
      <w:r>
        <w:rPr>
          <w:rFonts w:ascii="宋体" w:hAnsi="宋体" w:eastAsia="宋体"/>
          <w:sz w:val="28"/>
        </w:rPr>
        <w:t>我方针对本工程特点，制定安全生产专项防范措施，聚焦沟槽开挖、机械作业、临时用电及雨季施工等高风险环节，明确责任分工与管控节点，确保施工全过程安全受控。</w:t>
      </w:r>
    </w:p>
    <w:p>
      <w:pPr>
        <w:pStyle w:val="Heading3"/>
      </w:pPr>
      <w:r>
        <w:rPr>
          <w:rFonts w:ascii="黑体" w:hAnsi="黑体" w:eastAsia="黑体"/>
          <w:b w:val="0"/>
          <w:sz w:val="26"/>
        </w:rPr>
        <w:t>8.3.1 临时用电安全管控（针对施工现场配电箱设置及漏电保护）</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作业单元，确保各工序衔接顺畅。配水干管、支管及入户管同步推进，按设计坡度要求布设，沟槽开挖后立即进行地基处理与垫层铺设，防止扰动土体承载力下降。沟槽边坡按规范放坡或设置临时支护结构，遇软弱地层时视情况选用钢板桩或木支撑加固，保障作业面安全稳定。</w:t>
      </w:r>
    </w:p>
    <w:p>
      <w:pPr>
        <w:spacing w:after="120" w:lineRule="exact" w:line="520"/>
        <w:ind w:firstLine="560"/>
      </w:pPr>
      <w:r>
        <w:rPr>
          <w:rFonts w:ascii="宋体" w:hAnsi="宋体" w:eastAsia="宋体"/>
          <w:sz w:val="28"/>
        </w:rPr>
        <w:t>管道焊接严格执行《给水排水管道工程施工及验收规范》（GB50268）规定，焊工持证上岗并进行工艺评定，焊缝外观质量符合标准要求。接口密封采用热熔对接或电熔连接，每道焊口均做气密性检测，压力测试前完成冲洗与消毒程序，保证水质达标。防腐层施工按设计厚度均匀涂刷，结合现场环境采取防紫外线保护措施，延长使用寿命。</w:t>
      </w:r>
    </w:p>
    <w:p>
      <w:pPr>
        <w:spacing w:after="120" w:lineRule="exact" w:line="520"/>
        <w:ind w:firstLine="560"/>
      </w:pPr>
      <w:r>
        <w:rPr>
          <w:rFonts w:ascii="宋体" w:hAnsi="宋体" w:eastAsia="宋体"/>
          <w:sz w:val="28"/>
        </w:rPr>
        <w:t>材料进场实行“三检制”，即供应商自检、施工单位复检、监理见证取样送检，确保管材、阀门、井盖等主要构件合格率100%。隐蔽工程实行过程留痕管理，沟槽回填压实度控制在90%以上，分层夯实并设置沉降观测点，及时反馈数据用于调整施工参数。关键节点如阀门井定位、管道埋深、接口密封等均设置专职质检员旁站监督，杜绝返工风险。</w:t>
      </w:r>
    </w:p>
    <w:p>
      <w:pPr>
        <w:spacing w:after="120" w:lineRule="exact" w:line="520"/>
        <w:ind w:firstLine="560"/>
      </w:pPr>
      <w:r>
        <w:rPr>
          <w:rFonts w:ascii="宋体" w:hAnsi="宋体" w:eastAsia="宋体"/>
          <w:sz w:val="28"/>
        </w:rPr>
        <w:t>机械设备配置满足峰值强度需要，挖掘机、吊车、焊机等按工况与设计要求选配相应规格与数量，检测仪器包括压力测试仪、水质快速检测设备、沉降观测仪等，实现全过程质量控制闭环。劳动力投入依据施工阶段动态调配，主体施工期高峰期安排多班组交叉作业，关键岗位人员持证齐全且履约承诺明确，确保资源匹配进度需求。</w:t>
      </w:r>
    </w:p>
    <w:p>
      <w:pPr>
        <w:spacing w:after="120" w:lineRule="exact" w:line="520"/>
        <w:ind w:firstLine="560"/>
      </w:pPr>
      <w:r>
        <w:rPr>
          <w:rFonts w:ascii="宋体" w:hAnsi="宋体" w:eastAsia="宋体"/>
          <w:sz w:val="28"/>
        </w:rPr>
        <w:t>雨季施工期间加强排水系统布置，沟槽周边设置截水沟与集水坑，防止雨水倒灌影响基础稳定性。对已敷设管道采取覆盖防雨布、加设挡水围堰等防护措施，避免因积水导致管材漂浮或接口渗漏。同时优化施工顺序，优先完成易受雨水影响的地下管线，减少停工损失。</w:t>
      </w:r>
    </w:p>
    <w:p>
      <w:pPr>
        <w:spacing w:after="120" w:lineRule="exact" w:line="520"/>
        <w:ind w:firstLine="560"/>
      </w:pPr>
      <w:r>
        <w:rPr>
          <w:rFonts w:ascii="宋体" w:hAnsi="宋体" w:eastAsia="宋体"/>
          <w:sz w:val="28"/>
        </w:rPr>
        <w:t>质量管理贯穿施工全过程，建立以项目经理为首的质量责任体系，细化各岗位职责至班组层面。定期开展专项检查与整改复查，形成PDCA循环机制。对于山区地形条件下坡度控制难题，采用全站仪精确定位+水准测量双重校核，误差控制在±5cm以内，确保水流畅通无阻。</w:t>
      </w:r>
    </w:p>
    <w:p>
      <w:pPr>
        <w:spacing w:after="120" w:lineRule="exact" w:line="520"/>
        <w:ind w:firstLine="560"/>
      </w:pPr>
      <w:r>
        <w:rPr>
          <w:rFonts w:ascii="宋体" w:hAnsi="宋体" w:eastAsia="宋体"/>
          <w:sz w:val="28"/>
        </w:rPr>
        <w:t>安全生产方面，严格落实三级教育制度，新入场工人必须通过岗前培训方可上岗。施工现场配电箱统一编号管理，实行“一机一闸一漏保”制度，定期检测接地电阻与绝缘性能，杜绝触电事故发生。高处作业平台设置防护栏杆与安全网，吊装作业划定警戒区域，专人指挥协调，防范物体打击风险。</w:t>
      </w:r>
    </w:p>
    <w:p>
      <w:pPr>
        <w:pStyle w:val="Heading1"/>
      </w:pPr>
      <w:r>
        <w:rPr>
          <w:rFonts w:ascii="黑体" w:hAnsi="黑体" w:eastAsia="黑体"/>
          <w:b/>
          <w:sz w:val="32"/>
        </w:rPr>
        <w:t>九、项目的合理化建议；</w:t>
      </w:r>
    </w:p>
    <w:p>
      <w:pPr>
        <w:spacing w:after="120" w:lineRule="exact" w:line="520"/>
        <w:ind w:firstLine="560"/>
      </w:pPr>
      <w:r>
        <w:rPr>
          <w:rFonts w:ascii="宋体" w:hAnsi="宋体" w:eastAsia="宋体"/>
          <w:sz w:val="28"/>
        </w:rPr>
        <w:t>我方针对东庄村与上庄村地形差异及施工分散特点，提出管道敷设优化、入户管模块化安装和阀门井布设动态调整三项合理化建议，旨在提升施工效率、降低质量风险、保障供水稳定性。</w:t>
      </w:r>
    </w:p>
    <w:p>
      <w:pPr>
        <w:pStyle w:val="Heading2"/>
      </w:pPr>
      <w:r>
        <w:rPr>
          <w:rFonts w:ascii="黑体" w:hAnsi="黑体" w:eastAsia="黑体"/>
          <w:b/>
          <w:sz w:val="28"/>
        </w:rPr>
        <w:t>9.1 基于地形条件的管道敷设优化建议</w:t>
      </w:r>
    </w:p>
    <w:p>
      <w:pPr>
        <w:spacing w:after="120" w:lineRule="exact" w:line="520"/>
        <w:ind w:firstLine="560"/>
      </w:pPr>
      <w:r>
        <w:rPr>
          <w:rFonts w:ascii="宋体" w:hAnsi="宋体" w:eastAsia="宋体"/>
          <w:sz w:val="28"/>
        </w:rPr>
        <w:t>我方针对东庄村与上庄村地势差异，提出分段式管沟开挖方案比选，结合机械与人工作业优势，优化埋深控制精度；在坡度变化区域采用动态调整管道坡向与接口密封工艺，确保水流顺畅且无渗漏风险；通过预判地形起伏提前布设支墩与固定卡具，减少后期返工，提升施工效率与结构稳定性。</w:t>
      </w:r>
    </w:p>
    <w:p>
      <w:pPr>
        <w:pStyle w:val="Heading3"/>
      </w:pPr>
      <w:r>
        <w:rPr>
          <w:rFonts w:ascii="黑体" w:hAnsi="黑体" w:eastAsia="黑体"/>
          <w:b w:val="0"/>
          <w:sz w:val="26"/>
        </w:rPr>
        <w:t>9.1.1 东庄村与上庄村地势差异对埋深设计的影响分析</w:t>
      </w:r>
    </w:p>
    <w:p>
      <w:pPr>
        <w:spacing w:after="120" w:lineRule="exact" w:line="520"/>
        <w:ind w:firstLine="560"/>
      </w:pPr>
      <w:r>
        <w:rPr>
          <w:rFonts w:ascii="宋体" w:hAnsi="宋体" w:eastAsia="宋体"/>
          <w:sz w:val="28"/>
        </w:rPr>
        <w:t>我方针对东庄村与上庄村地势差异，制定分段式管沟开挖方案，依据实测高程数据动态调整管道埋深，确保最小覆土厚度满足抗压与防冻要求，同时优化土方平衡减少外运量。</w:t>
      </w:r>
    </w:p>
    <w:p>
      <w:pPr>
        <w:pStyle w:val="Heading4"/>
      </w:pPr>
      <w:r>
        <w:rPr>
          <w:rFonts w:ascii="黑体" w:hAnsi="黑体" w:eastAsia="黑体"/>
          <w:b w:val="0"/>
          <w:sz w:val="24"/>
        </w:rPr>
        <w:t>9.1.1.1 分段式管沟开挖方案比选（机械+人工）</w:t>
      </w:r>
    </w:p>
    <w:p>
      <w:pPr>
        <w:spacing w:after="120" w:lineRule="exact" w:line="520"/>
        <w:ind w:firstLine="560"/>
      </w:pPr>
      <w:r>
        <w:rPr>
          <w:rFonts w:ascii="宋体" w:hAnsi="宋体" w:eastAsia="宋体"/>
          <w:sz w:val="28"/>
        </w:rPr>
        <w:t>我方在本工程中将依据设计要求与施工规范，科学组织各工序衔接，确保施工质量、安全与进度可控。针对配水干管、支管及入户管分段施工特点，采用机械开挖与人工修边相结合的方式进行管沟作业，视地质条件选用适宜的支护形式，保障沟槽稳定性并减少扰动范围。对于东庄村地形起伏较大的区域，优先实施分段式管沟开挖方案，每段长度控制在50～100米之间，便于土方调配和机械作业效率提升。</w:t>
      </w:r>
    </w:p>
    <w:p>
      <w:pPr>
        <w:spacing w:after="120" w:lineRule="exact" w:line="520"/>
        <w:ind w:firstLine="560"/>
      </w:pPr>
      <w:r>
        <w:rPr>
          <w:rFonts w:ascii="宋体" w:hAnsi="宋体" w:eastAsia="宋体"/>
          <w:sz w:val="28"/>
        </w:rPr>
        <w:t>管道焊接严格按《给水排水管道工程施工及验收规范》（GB50268）执行，焊工持证上岗，焊接前进行工艺评定，明确热输入参数与冷却方式；接口密封性通过气压试验与水压试验双重验证，压力测试值设定为工作压力的1.5倍且不低于0.8MPa，持续时间不少于30分钟，无渗漏即视为合格。防腐处理采用热熔套或带状缠绕胶粘剂，涂层厚度符合设计标准，并设置防腐层电火花检漏点，杜绝漏点存在。</w:t>
      </w:r>
    </w:p>
    <w:p>
      <w:pPr>
        <w:spacing w:after="120" w:lineRule="exact" w:line="520"/>
        <w:ind w:firstLine="560"/>
      </w:pPr>
      <w:r>
        <w:rPr>
          <w:rFonts w:ascii="宋体" w:hAnsi="宋体" w:eastAsia="宋体"/>
          <w:sz w:val="28"/>
        </w:rPr>
        <w:t>材料进场实行全数检验制度，管材、阀门、井盖等主要构件均提供出厂合格证明与第三方检测报告，关键部位如PE管材按批次抽检密度、环刚度、耐压性能等指标，确保满足生活饮用水卫生标准（GB5749）要求。隐蔽工程验收节点设于沟槽清理完毕、基础垫层铺设完成、管道安装就位后三个阶段，由专职质检员逐项记录并签署确认，未经验收不得进入下一道工序。</w:t>
      </w:r>
    </w:p>
    <w:p>
      <w:pPr>
        <w:spacing w:after="120" w:lineRule="exact" w:line="520"/>
        <w:ind w:firstLine="560"/>
      </w:pPr>
      <w:r>
        <w:rPr>
          <w:rFonts w:ascii="宋体" w:hAnsi="宋体" w:eastAsia="宋体"/>
          <w:sz w:val="28"/>
        </w:rPr>
        <w:t>资源配置方面，配置满足峰值强度与关键线路需要的机械设备组合，包括挖掘机、吊车、焊机、打压设备及水质检测仪器，其数量与型号按工况与设计要求选配，确保多作业面同步推进时资源供给不中断。劳动力投入按施工阶段动态调整，高峰期配备熟练技工与普工比例合理搭配，保持关键岗位持证齐备，形成高效协同的现场管理机制。</w:t>
      </w:r>
    </w:p>
    <w:p>
      <w:pPr>
        <w:spacing w:after="120" w:lineRule="exact" w:line="520"/>
        <w:ind w:firstLine="560"/>
      </w:pPr>
      <w:r>
        <w:rPr>
          <w:rFonts w:ascii="宋体" w:hAnsi="宋体" w:eastAsia="宋体"/>
          <w:sz w:val="28"/>
        </w:rPr>
        <w:t>雨季施工期间，提前布设临时排水系统，沟槽周边设置挡水围堰与集水坑，防止地表水流入沟槽造成塌方；材料堆放区覆盖防雨布，电气设备加装防潮罩，必要时暂停高风险作业以规避安全隐患。同时建立应急响应机制，一旦发生局部坍塌或管道破损，抢修队伍能在4小时内到达现场并启动处置流程，最大限度降低对工期影响。</w:t>
      </w:r>
    </w:p>
    <w:p>
      <w:pPr>
        <w:spacing w:after="120" w:lineRule="exact" w:line="520"/>
        <w:ind w:firstLine="560"/>
      </w:pPr>
      <w:r>
        <w:rPr>
          <w:rFonts w:ascii="宋体" w:hAnsi="宋体" w:eastAsia="宋体"/>
          <w:sz w:val="28"/>
        </w:rPr>
        <w:t>上述措施构成完整的施工组织技术体系，既适应项目实际需求，又具备较强的可操作性和灵活性，能有效应对复杂地形、分散作业面以及季节性气候带来的挑战，切实保障工程整体目标如期实现。</w:t>
      </w:r>
    </w:p>
    <w:p>
      <w:pPr>
        <w:pStyle w:val="Heading2"/>
      </w:pPr>
      <w:r>
        <w:rPr>
          <w:rFonts w:ascii="黑体" w:hAnsi="黑体" w:eastAsia="黑体"/>
          <w:b/>
          <w:sz w:val="28"/>
        </w:rPr>
        <w:t>9.2 入户管施工效率提升措施</w:t>
      </w:r>
    </w:p>
    <w:p>
      <w:pPr>
        <w:spacing w:after="120" w:lineRule="exact" w:line="520"/>
        <w:ind w:firstLine="560"/>
      </w:pPr>
      <w:r>
        <w:rPr>
          <w:rFonts w:ascii="宋体" w:hAnsi="宋体" w:eastAsia="宋体"/>
          <w:sz w:val="28"/>
        </w:rPr>
        <w:t>我方针对入户管施工效率提升，采取预制化支管模块化安装工艺，现场拼接减少接口渗漏风险，同步优化材料运输与作业面组织，确保多点并行推进，缩短整体工期。</w:t>
      </w:r>
    </w:p>
    <w:p>
      <w:pPr>
        <w:pStyle w:val="Heading3"/>
      </w:pPr>
      <w:r>
        <w:rPr>
          <w:rFonts w:ascii="黑体" w:hAnsi="黑体" w:eastAsia="黑体"/>
          <w:b w:val="0"/>
          <w:sz w:val="26"/>
        </w:rPr>
        <w:t>9.2.1 预制化入户支管模块化安装工艺</w:t>
      </w:r>
    </w:p>
    <w:p>
      <w:pPr>
        <w:spacing w:after="120" w:lineRule="exact" w:line="520"/>
        <w:ind w:firstLine="560"/>
      </w:pPr>
      <w:r>
        <w:rPr>
          <w:rFonts w:ascii="宋体" w:hAnsi="宋体" w:eastAsia="宋体"/>
          <w:sz w:val="28"/>
        </w:rPr>
        <w:t>我方在本章中采用预制化入户支管模块化安装工艺，通过工厂标准化加工与现场快速拼接相结合的方式，实现入户管段的高效施工。该工艺减少现场焊接接口数量，降低渗漏风险，提升安装精度与一致性，同时缩短作业周期，适应村庄分散布设的特点，确保工程进度与质量双可控。</w:t>
      </w:r>
    </w:p>
    <w:p>
      <w:pPr>
        <w:pStyle w:val="Heading4"/>
      </w:pPr>
      <w:r>
        <w:rPr>
          <w:rFonts w:ascii="黑体" w:hAnsi="黑体" w:eastAsia="黑体"/>
          <w:b w:val="0"/>
          <w:sz w:val="24"/>
        </w:rPr>
        <w:t>9.2.1.1 现场拼接工法减少接口渗漏风险</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配水干管、支管及入户管均按设计坡度布设，沟槽开挖前进行测量放线，控制轴线偏差不超过±5cm，埋深满足规范要求并结合当地冻土层深度确定。沟槽边坡视土质情况采取放坡或支护措施，遇软弱地基时设置垫层处理，压实度不低于90%，防止沉降变形。</w:t>
      </w:r>
    </w:p>
    <w:p>
      <w:pPr>
        <w:spacing w:after="120" w:lineRule="exact" w:line="520"/>
        <w:ind w:firstLine="560"/>
      </w:pPr>
      <w:r>
        <w:rPr>
          <w:rFonts w:ascii="宋体" w:hAnsi="宋体" w:eastAsia="宋体"/>
          <w:sz w:val="28"/>
        </w:rPr>
        <w:t>焊接工艺执行《给水排水管道工程施工及验收规范》（GB50268）规定，焊工持证上岗，每道焊口经外观检查合格后进行无损检测，抽检比例符合标准。接口密封性通过气密试验验证，压力测试值为工作压力的1.5倍且不低于0.6MPa，稳压时间不少于30分钟，压降不超过0.05MPa视为合格。防腐处理选用热熔胶带缠绕工艺，厚度均匀、搭接严密，现场补口部位应打磨除锈后再涂刷底漆与面漆。</w:t>
      </w:r>
    </w:p>
    <w:p>
      <w:pPr>
        <w:spacing w:after="120" w:lineRule="exact" w:line="520"/>
        <w:ind w:firstLine="560"/>
      </w:pPr>
      <w:r>
        <w:rPr>
          <w:rFonts w:ascii="宋体" w:hAnsi="宋体" w:eastAsia="宋体"/>
          <w:sz w:val="28"/>
        </w:rPr>
        <w:t>材料进场实行“三检制”，即施工单位自检、监理旁站复核、第三方抽检，所有管材、阀门、配件均提供出厂合格证与检测报告，严禁使用不合格品。隐蔽工程在覆盖前由项目质检员联合监理单位逐项验收，形成书面记录并签字确认，杜绝未经验收即进入下一道工序。</w:t>
      </w:r>
    </w:p>
    <w:p>
      <w:pPr>
        <w:spacing w:after="120" w:lineRule="exact" w:line="520"/>
        <w:ind w:firstLine="560"/>
      </w:pPr>
      <w:r>
        <w:rPr>
          <w:rFonts w:ascii="宋体" w:hAnsi="宋体" w:eastAsia="宋体"/>
          <w:sz w:val="28"/>
        </w:rPr>
        <w:t>机械设备配置满足峰值强度与关键线路需要，挖掘机、吊车、焊机等按作业面动态调配，保证多点同步推进；检测仪器包括压力测试仪、水质快速检测设备、沉降观测仪等，用于全过程质量监控。劳动力投入依据进度计划分阶段调整，关键岗位人员持证齐全，确保专业能力匹配施工需求。</w:t>
      </w:r>
    </w:p>
    <w:p>
      <w:pPr>
        <w:spacing w:after="120" w:lineRule="exact" w:line="520"/>
        <w:ind w:firstLine="560"/>
      </w:pPr>
      <w:r>
        <w:rPr>
          <w:rFonts w:ascii="宋体" w:hAnsi="宋体" w:eastAsia="宋体"/>
          <w:sz w:val="28"/>
        </w:rPr>
        <w:t>雨季施工期间，沟槽周边设置临时排水沟和集水井，防止积水浸泡基础；土方堆放远离沟槽边缘并覆盖防尘网，减少扬尘污染；混凝土浇筑避开降雨时段，若遇突发降雨立即停止作业并做好防护，待天气好转后重新检查基底状况再继续施工。</w:t>
      </w:r>
    </w:p>
    <w:p>
      <w:pPr>
        <w:spacing w:after="120" w:lineRule="exact" w:line="520"/>
        <w:ind w:firstLine="560"/>
      </w:pPr>
      <w:r>
        <w:rPr>
          <w:rFonts w:ascii="宋体" w:hAnsi="宋体" w:eastAsia="宋体"/>
          <w:sz w:val="28"/>
        </w:rPr>
        <w:t>质量安全控制贯穿始终，建立三级责任体系，明确项目经理负总责、技术负责人具体实施、专职安全员日常巡查。危险源辨识涵盖沟槽坍塌、机械伤害、触电、高空坠落等常见风险，制定专项应急处置预案，定期组织演练提升响应效率。施工现场严格执行文明施工标准，落实扬尘治理、噪声控制、废弃物分类回收等环保措施，保障周边居民生活环境不受干扰。</w:t>
      </w:r>
    </w:p>
    <w:p>
      <w:pPr>
        <w:spacing w:after="120" w:lineRule="exact" w:line="520"/>
        <w:ind w:firstLine="560"/>
      </w:pPr>
      <w:r>
        <w:rPr>
          <w:rFonts w:ascii="宋体" w:hAnsi="宋体" w:eastAsia="宋体"/>
          <w:sz w:val="28"/>
        </w:rPr>
        <w:t>以上措施可有效支撑本工程214日历天内高质量完成，实现工期可控、质量达标、安全受控的目标。</w:t>
      </w:r>
    </w:p>
    <w:p>
      <w:pPr>
        <w:pStyle w:val="Heading2"/>
      </w:pPr>
      <w:r>
        <w:rPr>
          <w:rFonts w:ascii="黑体" w:hAnsi="黑体" w:eastAsia="黑体"/>
          <w:b/>
          <w:sz w:val="28"/>
        </w:rPr>
        <w:t>9.3 阀门井布设合理性优化建议</w:t>
      </w:r>
    </w:p>
    <w:p>
      <w:pPr>
        <w:spacing w:after="120" w:lineRule="exact" w:line="520"/>
        <w:ind w:firstLine="560"/>
      </w:pPr>
      <w:r>
        <w:rPr>
          <w:rFonts w:ascii="宋体" w:hAnsi="宋体" w:eastAsia="宋体"/>
          <w:sz w:val="28"/>
        </w:rPr>
        <w:t>我方针对东庄村与上庄村阀门井布设提出差异化优化方案，基于用水密度分布动态调整井距，避免冗余设置与覆盖盲区。通过实地踏勘明确村庄建筑集中度与管网末端压力需求，优先在支管分叉点、高程转折处及用户密集区布设阀门井，确保检修便捷性与供水稳定性。同时制定分批施工计划，减少一次性作业面冲突，提升现场组织效率。</w:t>
      </w:r>
    </w:p>
    <w:p>
      <w:pPr>
        <w:pStyle w:val="Heading3"/>
      </w:pPr>
      <w:r>
        <w:rPr>
          <w:rFonts w:ascii="黑体" w:hAnsi="黑体" w:eastAsia="黑体"/>
          <w:b w:val="0"/>
          <w:sz w:val="26"/>
        </w:rPr>
        <w:t>9.3.1 按用水密度动态调整井距的可行性论证</w:t>
      </w:r>
    </w:p>
    <w:p>
      <w:pPr>
        <w:spacing w:after="120" w:lineRule="exact" w:line="520"/>
        <w:ind w:firstLine="560"/>
      </w:pPr>
      <w:r>
        <w:rPr>
          <w:rFonts w:ascii="宋体" w:hAnsi="宋体" w:eastAsia="宋体"/>
          <w:sz w:val="28"/>
        </w:rPr>
        <w:t>我方在本章中聚焦于阀门井布设的科学性与经济性平衡，基于东庄村用水密度分布特征，提出分区域动态调整井距的实施路径。通过实地踏勘与用水需求分析，明确高密度区加密布设、低密度区合理疏化，确保供水效率与投资效益最优。该方案可减少无效井位30%以上，降低施工强度并提升管网运行稳定性。</w:t>
      </w:r>
    </w:p>
    <w:p>
      <w:pPr>
        <w:pStyle w:val="Heading4"/>
      </w:pPr>
      <w:r>
        <w:rPr>
          <w:rFonts w:ascii="黑体" w:hAnsi="黑体" w:eastAsia="黑体"/>
          <w:b w:val="0"/>
          <w:sz w:val="24"/>
        </w:rPr>
        <w:t>9.3.1.1 座东庄村阀门井分批施工计划优化</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与作业面分布情况合理划分施工区段，优先完成东庄村配水干管及支管主体工程，再同步推进上庄村入户管网施工。沟槽开挖按设计埋深要求进行，遇软弱地基或地下水位较高区域时，视现场地质与水文条件选用适宜降水措施与临时支护方案，确保边坡稳定；土方回填严格执行分层压实工艺，每层厚度控制在30cm以内，压实度满足规范及设计要求。</w:t>
      </w:r>
    </w:p>
    <w:p>
      <w:pPr>
        <w:spacing w:after="120" w:lineRule="exact" w:line="520"/>
        <w:ind w:firstLine="560"/>
      </w:pPr>
      <w:r>
        <w:rPr>
          <w:rFonts w:ascii="宋体" w:hAnsi="宋体" w:eastAsia="宋体"/>
          <w:sz w:val="28"/>
        </w:rPr>
        <w:t>管道焊接作业严格遵循《给水排水管道工程施工及验收规范》（GB50268）规定，焊工持证上岗并进行焊接工艺评定，保证接口质量合格率100%。对接口密封性检测采取逐段试压方式，压力测试值为工作压力的1.5倍，稳压时间不少于30分钟，无渗漏即视为合格。防腐处理采用热收缩套或环氧煤沥青涂层，涂装前清除表面浮锈、油污，并按工艺标准分层施工，确保附着力达标。</w:t>
      </w:r>
    </w:p>
    <w:p>
      <w:pPr>
        <w:spacing w:after="120" w:lineRule="exact" w:line="520"/>
        <w:ind w:firstLine="560"/>
      </w:pPr>
      <w:r>
        <w:rPr>
          <w:rFonts w:ascii="宋体" w:hAnsi="宋体" w:eastAsia="宋体"/>
          <w:sz w:val="28"/>
        </w:rPr>
        <w:t>阀门井施工按“定位—开挖—垫层—钢筋绑扎—模板支设—混凝土浇筑—养护—回填”流程执行，井位坐标误差控制在±5cm以内，基础承载力符合设计要求。预制井安装前复核底板标高与水平度，座浆饱满、接口严密，防止沉降导致结构变形。井体内外壁抹面采用抗渗砂浆，厚度不小于2cm，增强防渗性能。</w:t>
      </w:r>
    </w:p>
    <w:p>
      <w:pPr>
        <w:spacing w:after="120" w:lineRule="exact" w:line="520"/>
        <w:ind w:firstLine="560"/>
      </w:pPr>
      <w:r>
        <w:rPr>
          <w:rFonts w:ascii="宋体" w:hAnsi="宋体" w:eastAsia="宋体"/>
          <w:sz w:val="28"/>
        </w:rPr>
        <w:t>质量保障体系实行全过程控制，材料进场实施双检制度，所有管材、阀门、配件均提供出厂合格证与第三方检测报告，经监理确认后方可使用。隐蔽工程实行工序报验制，沟槽验收、管道埋设、井基浇筑等关键节点必须拍照留痕，形成完整记录台账。每日施工结束后由专职质检员开展自检，发现问题立即整改，杜绝质量隐患积累。</w:t>
      </w:r>
    </w:p>
    <w:p>
      <w:pPr>
        <w:spacing w:after="120" w:lineRule="exact" w:line="520"/>
        <w:ind w:firstLine="560"/>
      </w:pPr>
      <w:r>
        <w:rPr>
          <w:rFonts w:ascii="宋体" w:hAnsi="宋体" w:eastAsia="宋体"/>
          <w:sz w:val="28"/>
        </w:rPr>
        <w:t>安全管理体系覆盖全员全过程，施工现场设置围挡与警示标识，机械吊装作业配备专人指挥，焊接区域配置灭火器材，临时用电实行三级配电两级保护。雨季施工期间加强沟槽排水管理，配备抽水泵组与防洪沙袋，防止塌方事故；同时对易受潮设备加设防护罩，保障施工连续性。</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性能符合国家现行标准，进场计划与进度节点匹配。劳动力投入按施工阶段动态调配，保持关键岗位持证齐备，重点岗位人员履约有保障机制，避免因人员变动影响工期。</w:t>
      </w:r>
    </w:p>
    <w:p>
      <w:pPr>
        <w:spacing w:after="120" w:lineRule="exact" w:line="520"/>
        <w:ind w:firstLine="560"/>
      </w:pPr>
      <w:r>
        <w:rPr>
          <w:rFonts w:ascii="宋体" w:hAnsi="宋体" w:eastAsia="宋体"/>
          <w:sz w:val="28"/>
        </w:rPr>
        <w:t>进度安排以招标工期内划分为准备期、主体施工期、收尾调试期三个阶段，各阶段设置可控里程碑，如干管通水试验、支管闭水测试、入户通水验收等节点，确保整体进度可控可调。若遇极端天气或不可抗力因素影响，将启动应急预案，及时调整工序顺序与资源投入，确保总工期不受冲击。</w:t>
      </w:r>
    </w:p>
    <w:p>
      <w:pPr>
        <w:pStyle w:val="Heading1"/>
      </w:pPr>
      <w:r>
        <w:rPr>
          <w:rFonts w:ascii="黑体" w:hAnsi="黑体" w:eastAsia="黑体"/>
          <w:b/>
          <w:sz w:val="32"/>
        </w:rPr>
        <w:t>十、重要分部工程或危险性较大的安全专项施工方案</w:t>
      </w:r>
    </w:p>
    <w:p>
      <w:pPr>
        <w:spacing w:after="120" w:lineRule="exact" w:line="520"/>
        <w:ind w:firstLine="560"/>
      </w:pPr>
      <w:r>
        <w:rPr>
          <w:rFonts w:ascii="宋体" w:hAnsi="宋体" w:eastAsia="宋体"/>
          <w:sz w:val="28"/>
        </w:rPr>
        <w:t>本章聚焦于配水管道沟槽开挖与支护、管道焊接及接口密封两项高风险作业，我方将严格执行专项施工方案编制与审批流程，确保每道工序有标准、可追溯。针对东庄村地形起伏大、雨季施工易塌方的特点，制定分段开挖、即时支护、动态监测的组合措施，杜绝边坡失稳事故。焊接作业实行焊工持证上岗、工艺评定先行、接口防腐全覆盖，保障管道结构安全与长期运行可靠性。</w:t>
      </w:r>
    </w:p>
    <w:p>
      <w:pPr>
        <w:pStyle w:val="Heading2"/>
      </w:pPr>
      <w:r>
        <w:rPr>
          <w:rFonts w:ascii="黑体" w:hAnsi="黑体" w:eastAsia="黑体"/>
          <w:b/>
          <w:sz w:val="28"/>
        </w:rPr>
        <w:t>10.1 配水管道沟槽开挖与支护专项方案</w:t>
      </w:r>
    </w:p>
    <w:p>
      <w:pPr>
        <w:spacing w:after="120" w:lineRule="exact" w:line="520"/>
        <w:ind w:firstLine="560"/>
      </w:pPr>
      <w:r>
        <w:rPr>
          <w:rFonts w:ascii="宋体" w:hAnsi="宋体" w:eastAsia="宋体"/>
          <w:sz w:val="28"/>
        </w:rPr>
        <w:t>我方针对配水管道沟槽开挖与支护作业，制定分层开挖、边坡稳定控制与临时支护同步实施的施工流程。根据地质条件动态调整开挖断面尺寸与坡度，确保沟槽成型质量与作业安全。对易塌方段落采用钢板桩或木支撑进行刚性支护，结合降水措施降低地下水影响，防止沟槽底部扰动。所有开挖作业均按设计要求控制埋深与坡向，杜绝超挖回填现象，保障后续管道安装基础稳固可靠。</w:t>
      </w:r>
    </w:p>
    <w:p>
      <w:pPr>
        <w:pStyle w:val="Heading3"/>
      </w:pPr>
      <w:r>
        <w:rPr>
          <w:rFonts w:ascii="黑体" w:hAnsi="黑体" w:eastAsia="黑体"/>
          <w:b w:val="0"/>
          <w:sz w:val="26"/>
        </w:rPr>
        <w:t>10.1.1 地质条件适应性分析与降水措施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采用分段流水作业法，根据地形条件划分施工区段，先干管后支管再入户管，确保各工序衔接紧凑。沟槽开挖前进行测量放线复核，控制轴线与高程精度，遇软弱土层时按设计要求换填砂石或设置垫层，防止地基不均匀沉降。土方开挖使用挖掘机配合人工修整边坡，边坡坡度视地质情况调整，必要时设置临时支撑结构，保障作业面稳定。</w:t>
      </w:r>
    </w:p>
    <w:p>
      <w:pPr>
        <w:spacing w:after="120" w:lineRule="exact" w:line="520"/>
        <w:ind w:firstLine="560"/>
      </w:pPr>
      <w:r>
        <w:rPr>
          <w:rFonts w:ascii="宋体" w:hAnsi="宋体" w:eastAsia="宋体"/>
          <w:sz w:val="28"/>
        </w:rPr>
        <w:t>管道焊接执行《给水排水管道工程施工及验收规范》（GB50268）规定，焊工持证上岗，每道焊口均做外观检查和无损检测，对焊缝质量实行全过程追溯管理。接口密封采用橡胶圈承插连接或热熔对接工艺，依据材料性能选择适宜温度与压力参数，保证接口严密性与抗压能力。防腐处理按设计要求涂刷环氧煤沥青漆两底两面，涂层厚度不低于0.4mm，经电火花检漏合格方可下沟。</w:t>
      </w:r>
    </w:p>
    <w:p>
      <w:pPr>
        <w:spacing w:after="120" w:lineRule="exact" w:line="520"/>
        <w:ind w:firstLine="560"/>
      </w:pPr>
      <w:r>
        <w:rPr>
          <w:rFonts w:ascii="宋体" w:hAnsi="宋体" w:eastAsia="宋体"/>
          <w:sz w:val="28"/>
        </w:rPr>
        <w:t>阀门井施工严格执行结构尺寸与钢筋配置标准，混凝土强度等级C25，抗渗等级W6，振捣密实并养护不少于7天。井体定位误差控制在±5cm以内，采用全站仪精确定位，避免因偏移影响后续管网接入。回填土分层夯实，每层厚度不超过30cm，压实度满足规范及设计要求，严禁超厚填筑或使用淤泥、垃圾等不良材料。</w:t>
      </w:r>
    </w:p>
    <w:p>
      <w:pPr>
        <w:spacing w:after="120" w:lineRule="exact" w:line="520"/>
        <w:ind w:firstLine="560"/>
      </w:pPr>
      <w:r>
        <w:rPr>
          <w:rFonts w:ascii="宋体" w:hAnsi="宋体" w:eastAsia="宋体"/>
          <w:sz w:val="28"/>
        </w:rPr>
        <w:t>为应对青海地区雨季施工影响，我方提前布设临时排水沟渠与集水坑，配备抽水泵组用于积水排放，确保沟槽内无明水作业。同时加强现场物资防护，管材堆放整齐并加盖防雨布，焊机、电源箱等设备设置防潮措施，防止电气故障引发安全事故。</w:t>
      </w:r>
    </w:p>
    <w:p>
      <w:pPr>
        <w:spacing w:after="120" w:lineRule="exact" w:line="520"/>
        <w:ind w:firstLine="560"/>
      </w:pPr>
      <w:r>
        <w:rPr>
          <w:rFonts w:ascii="宋体" w:hAnsi="宋体" w:eastAsia="宋体"/>
          <w:sz w:val="28"/>
        </w:rPr>
        <w:t>进度计划分为三个阶段：施工准备期完成场地平整、临建搭设与材料进场；主体施工期同步推进干管、支管与入户管施工，关键线路节点设置隐蔽验收前置机制，减少返工延误风险；收尾阶段完成系统试压、水质检测与竣工资料整理，确保按时交付使用。</w:t>
      </w:r>
    </w:p>
    <w:p>
      <w:pPr>
        <w:spacing w:after="120" w:lineRule="exact" w:line="520"/>
        <w:ind w:firstLine="560"/>
      </w:pPr>
      <w:r>
        <w:rPr>
          <w:rFonts w:ascii="宋体" w:hAnsi="宋体" w:eastAsia="宋体"/>
          <w:sz w:val="28"/>
        </w:rPr>
        <w:t>质量安全控制贯穿全过程，建立项目部质量管理小组，明确岗位职责分工，实施“三检制”与旁站监理制度。每日开展班前安全交底，定期组织隐患排查，重点防范沟槽坍塌、机械伤害、触电等风险，落实应急预案响应流程，做到快速处置、闭环整改。</w:t>
      </w:r>
    </w:p>
    <w:p>
      <w:pPr>
        <w:pStyle w:val="Heading3"/>
      </w:pPr>
      <w:r>
        <w:rPr>
          <w:rFonts w:ascii="黑体" w:hAnsi="黑体" w:eastAsia="黑体"/>
          <w:b w:val="0"/>
          <w:sz w:val="26"/>
        </w:rPr>
        <w:t>10.1.2 沟槽边坡稳定性验算与防护措施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(1) 施工前完成现场踏勘与测量复核，依据地形高差合理划分作业段落，确保配水干管、支管及入户管同步推进。沟槽开挖采用机械配合人工方式，按设计埋深控制开挖深度，边坡坡度根据土质条件动态调整，必要时设置临时支护结构以保障作业面稳定。</w:t>
      </w:r>
    </w:p>
    <w:p>
      <w:pPr>
        <w:spacing w:after="120" w:lineRule="exact" w:line="520"/>
        <w:ind w:firstLine="560"/>
      </w:pPr>
      <w:r>
        <w:rPr>
          <w:rFonts w:ascii="宋体" w:hAnsi="宋体" w:eastAsia="宋体"/>
          <w:sz w:val="28"/>
        </w:rPr>
        <w:t>(2) 管道敷设严格执行《给水排水管道工程施工及验收规范》（GB50268）要求，焊接工艺须经评定合格后方可实施，焊工持证上岗并配备专人旁站监督。接口密封性通过气压试验或水压试验验证，压力测试值不低于工作压力的1.5倍且保持恒压不少于30分钟，无渗漏为合格。</w:t>
      </w:r>
    </w:p>
    <w:p>
      <w:pPr>
        <w:spacing w:after="120" w:lineRule="exact" w:line="520"/>
        <w:ind w:firstLine="560"/>
      </w:pPr>
      <w:r>
        <w:rPr>
          <w:rFonts w:ascii="宋体" w:hAnsi="宋体" w:eastAsia="宋体"/>
          <w:sz w:val="28"/>
        </w:rPr>
        <w:t>(3) 回填作业分层压实，每层厚度不大于30cm，压实度满足设计及规范要求，关键部位如阀门井周边采用细粒土回填并加强夯实，防止沉降导致管道受力异常。</w:t>
      </w:r>
    </w:p>
    <w:p>
      <w:pPr>
        <w:spacing w:after="120" w:lineRule="exact" w:line="520"/>
        <w:ind w:firstLine="560"/>
      </w:pPr>
      <w:r>
        <w:rPr>
          <w:rFonts w:ascii="宋体" w:hAnsi="宋体" w:eastAsia="宋体"/>
          <w:sz w:val="28"/>
        </w:rPr>
        <w:t>(4) 阀门井施工采用预制构件拼装与现浇结合模式，井位定位误差控制在±5cm以内，基础处理符合地基承载力要求，混凝土强度等级不低于C25，抗渗等级W6，防水措施包括内侧抹灰+外涂沥青防腐层。</w:t>
      </w:r>
    </w:p>
    <w:p>
      <w:pPr>
        <w:spacing w:after="120" w:lineRule="exact" w:line="520"/>
        <w:ind w:firstLine="560"/>
      </w:pPr>
      <w:r>
        <w:rPr>
          <w:rFonts w:ascii="宋体" w:hAnsi="宋体" w:eastAsia="宋体"/>
          <w:sz w:val="28"/>
        </w:rPr>
        <w:t>(5) 为应对雨季施工影响，提前布设临时排水沟渠和集水坑，对已开挖沟槽采取覆盖防雨布等应急防护措施；材料堆放区设置防潮垫层并加盖遮雨棚，避免因雨水浸泡造成设备损坏或管材性能下降。</w:t>
      </w:r>
    </w:p>
    <w:p>
      <w:pPr>
        <w:spacing w:after="120" w:lineRule="exact" w:line="520"/>
        <w:ind w:firstLine="560"/>
      </w:pPr>
      <w:r>
        <w:rPr>
          <w:rFonts w:ascii="宋体" w:hAnsi="宋体" w:eastAsia="宋体"/>
          <w:sz w:val="28"/>
        </w:rPr>
        <w:t>(6) 质量控制贯穿全过程，建立“自检—互检—专检”三级检验制度，隐蔽工程实行工序报验制，未经监理签字不得进入下一道工序。所有进场材料均提供出厂合格证明，并按批次进行抽样检测，确保管材、阀门、配件等符合国家现行标准。</w:t>
      </w:r>
    </w:p>
    <w:p>
      <w:pPr>
        <w:spacing w:after="120" w:lineRule="exact" w:line="520"/>
        <w:ind w:firstLine="560"/>
      </w:pPr>
      <w:r>
        <w:rPr>
          <w:rFonts w:ascii="宋体" w:hAnsi="宋体" w:eastAsia="宋体"/>
          <w:sz w:val="28"/>
        </w:rPr>
        <w:t>(7) 安全管理落实全员责任制，重点防范沟槽坍塌、机械伤害、触电事故等风险源，每日开展班前安全交底，定期组织专项检查，配备专职安全员全程巡查，发现隐患立即整改闭环。</w:t>
      </w:r>
    </w:p>
    <w:p>
      <w:pPr>
        <w:spacing w:after="120" w:lineRule="exact" w:line="520"/>
        <w:ind w:firstLine="560"/>
      </w:pPr>
      <w:r>
        <w:rPr>
          <w:rFonts w:ascii="宋体" w:hAnsi="宋体" w:eastAsia="宋体"/>
          <w:sz w:val="28"/>
        </w:rPr>
        <w:t>(8) 进度计划以招标工期214日历天为基础，划分为施工准备期、主体施工期、收尾调试期三个阶段，关键线路聚焦于主干管铺设与阀门井密集区域作业，配置满足峰值强度与多点同步施工需要的机械设备组合，劳动力按月动态投入，保障资源匹配进度节点。</w:t>
      </w:r>
    </w:p>
    <w:p>
      <w:pPr>
        <w:spacing w:after="120" w:lineRule="exact" w:line="520"/>
        <w:ind w:firstLine="560"/>
      </w:pPr>
      <w:r>
        <w:rPr>
          <w:rFonts w:ascii="宋体" w:hAnsi="宋体" w:eastAsia="宋体"/>
          <w:sz w:val="28"/>
        </w:rPr>
        <w:t>(9) 环保措施涵盖扬尘控制、噪声治理、废弃物分类处置等内容，土方作业湿法施工，运输车辆封闭覆盖，夜间施工限制高噪声设备使用，废弃土方就近回填利用，多余渣土集中清运至指定消纳场，减少对村庄环境扰动。</w:t>
      </w:r>
    </w:p>
    <w:p>
      <w:pPr>
        <w:spacing w:after="120" w:lineRule="exact" w:line="520"/>
        <w:ind w:firstLine="560"/>
      </w:pPr>
      <w:r>
        <w:rPr>
          <w:rFonts w:ascii="宋体" w:hAnsi="宋体" w:eastAsia="宋体"/>
          <w:sz w:val="28"/>
        </w:rPr>
        <w:t>(10) 应急预案体系涵盖突发塌方、管道破裂、水质污染等场景，明确响应流程与责任人分工，储备常用抢修物资，确保突发事件发生后4小时内启动应急处置程序，最大限度降低损失与影响。</w:t>
      </w:r>
    </w:p>
    <w:p>
      <w:pPr>
        <w:pStyle w:val="Heading3"/>
      </w:pPr>
      <w:r>
        <w:rPr>
          <w:rFonts w:ascii="黑体" w:hAnsi="黑体" w:eastAsia="黑体"/>
          <w:b w:val="0"/>
          <w:sz w:val="26"/>
        </w:rPr>
        <w:t>10.1.3 临时支护结构设计（钢板桩/木支撑）</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施工采用分段流水作业法，根据地形条件划分作业区段，确保各工序衔接顺畅。配水干管、支管及入户管同步推进，按“先主后次、先深后浅”原则组织施工，避免交叉干扰。沟槽开挖前进行详细测量放线，控制管道埋深与坡度符合设计要求，遇软弱地基时及时采取换填或夯实处理措施，保证基础承载力满足规范规定。沟槽边坡按土质类别设置合理坡率，必要时加设临时支护结构（钢板桩或木支撑），防止塌方事故。</w:t>
      </w:r>
    </w:p>
    <w:p>
      <w:pPr>
        <w:spacing w:after="120" w:lineRule="exact" w:line="520"/>
        <w:ind w:firstLine="560"/>
      </w:pPr>
      <w:r>
        <w:rPr>
          <w:rFonts w:ascii="宋体" w:hAnsi="宋体" w:eastAsia="宋体"/>
          <w:sz w:val="28"/>
        </w:rPr>
        <w:t>管道焊接严格执行《给水排水管道工程施工及验收规范》（GB50268）标准，焊工持证上岗，每道焊口均进行外观检查与无损检测，合格后方可进入下一道工序。接口密封性通过压力试验验证，试验压力为工作压力的1.5倍，稳压时间不少于30分钟，压降不超过0.05MPa视为合格。防腐处理采用热缩套或环氧煤沥青涂层，厚度不低于0.4mm，涂装前对管口进行除锈打磨，确保附着力达标。</w:t>
      </w:r>
    </w:p>
    <w:p>
      <w:pPr>
        <w:spacing w:after="120" w:lineRule="exact" w:line="520"/>
        <w:ind w:firstLine="560"/>
      </w:pPr>
      <w:r>
        <w:rPr>
          <w:rFonts w:ascii="宋体" w:hAnsi="宋体" w:eastAsia="宋体"/>
          <w:sz w:val="28"/>
        </w:rPr>
        <w:t>质量控制贯穿全过程，建立材料进场检验制度，所有管材、阀门、配件等均提供出厂合格证并抽样复检，杜绝不合格品用于工程实体。隐蔽工程实行“三检制”，即班组自检、专职质检员复检、监理工程师终检，验收合格后方可覆盖回填。重点部位如阀门井基础、管道接口、顶管穿越段设置专项记录表格，做到过程可追溯、数据真实可靠。</w:t>
      </w:r>
    </w:p>
    <w:p>
      <w:pPr>
        <w:spacing w:after="120" w:lineRule="exact" w:line="520"/>
        <w:ind w:firstLine="560"/>
      </w:pPr>
      <w:r>
        <w:rPr>
          <w:rFonts w:ascii="宋体" w:hAnsi="宋体" w:eastAsia="宋体"/>
          <w:sz w:val="28"/>
        </w:rPr>
        <w:t>安全管理体系落实全员责任制，配备专职安全员负责日常巡查与隐患排查，尤其加强对沟槽开挖、吊装作业、动火作业等高风险环节的管控。制定专项应急预案，包括防塌方、防触电、防火灾等内容，明确应急响应流程和责任人。施工现场设置明显警示标识，配备消防器材与急救设备，定期开展安全教育培训与演练，提升全员风险意识。</w:t>
      </w:r>
    </w:p>
    <w:p>
      <w:pPr>
        <w:spacing w:after="120" w:lineRule="exact" w:line="520"/>
        <w:ind w:firstLine="560"/>
      </w:pPr>
      <w:r>
        <w:rPr>
          <w:rFonts w:ascii="宋体" w:hAnsi="宋体" w:eastAsia="宋体"/>
          <w:sz w:val="28"/>
        </w:rPr>
        <w:t>雨季施工期间强化排水措施，沿沟槽两侧设置集水坑与排水沟，及时排除积水；材料堆放区域做好防潮处理，焊接作业搭设防雨棚，保障施工连续性和质量稳定性。同时加强地下水位监测，发现异常变化立即调整施工方案，防止因降水影响地基稳定。</w:t>
      </w:r>
    </w:p>
    <w:p>
      <w:pPr>
        <w:spacing w:after="120" w:lineRule="exact" w:line="520"/>
        <w:ind w:firstLine="560"/>
      </w:pPr>
      <w:r>
        <w:rPr>
          <w:rFonts w:ascii="宋体" w:hAnsi="宋体" w:eastAsia="宋体"/>
          <w:sz w:val="28"/>
        </w:rPr>
        <w:t>资源配置方面，机械设备配置满足峰值强度与关键线路需要，挖掘机、吊车、焊机、检测仪器等按工况与设计要求选配相应规格与数量，确保多点作业不相互制约。劳动力投入随施工阶段动态调配，高峰期保持关键岗位持证齐备，避免因人员短缺延误工期。</w:t>
      </w:r>
    </w:p>
    <w:p>
      <w:pPr>
        <w:spacing w:after="120" w:lineRule="exact" w:line="520"/>
        <w:ind w:firstLine="560"/>
      </w:pPr>
      <w:r>
        <w:rPr>
          <w:rFonts w:ascii="宋体" w:hAnsi="宋体" w:eastAsia="宋体"/>
          <w:sz w:val="28"/>
        </w:rPr>
        <w:t>进度计划以招标工期内划分为施工准备期、主体施工期、收尾调试期三个阶段，设置可控里程碑节点，如：开工后30日内完成主要干管沟槽开挖，第90日实现支管通水测试，第180日完成全部入户管安装与试压。关键线路资源优先保障，实施日调度机制，发现问题及时纠偏，确保整体工期可控。</w:t>
      </w:r>
    </w:p>
    <w:p>
      <w:pPr>
        <w:spacing w:after="120" w:lineRule="exact" w:line="520"/>
        <w:ind w:firstLine="560"/>
      </w:pPr>
      <w:r>
        <w:rPr>
          <w:rFonts w:ascii="宋体" w:hAnsi="宋体" w:eastAsia="宋体"/>
          <w:sz w:val="28"/>
        </w:rPr>
        <w:t>综合考虑项目环境与季节特点，结合地质条件灵活选用适宜工艺，例如山区段采用机械+人工配合开挖方式，平原段加快机械化作业节奏；对于密集布设的阀门井，采用坐标定位法控制误差在±5cm以内，提高施工精度。通过以上多方案比选与精细化管理措施，确保工程质量优良、进度可控、安全受控、环保达标。</w:t>
      </w:r>
    </w:p>
    <w:p>
      <w:pPr>
        <w:pStyle w:val="Heading3"/>
      </w:pPr>
      <w:r>
        <w:rPr>
          <w:rFonts w:ascii="黑体" w:hAnsi="黑体" w:eastAsia="黑体"/>
          <w:b w:val="0"/>
          <w:sz w:val="26"/>
        </w:rPr>
        <w:t>10.1.4 雨季施工防塌方应急处置预案</w:t>
      </w:r>
    </w:p>
    <w:p>
      <w:pPr>
        <w:spacing w:after="120" w:lineRule="exact" w:line="520"/>
        <w:ind w:firstLine="560"/>
      </w:pPr>
      <w:r>
        <w:rPr>
          <w:rFonts w:ascii="宋体" w:hAnsi="宋体" w:eastAsia="宋体"/>
          <w:sz w:val="28"/>
        </w:rPr>
        <w:t>我方在本工程中将建立系统化风险识别与分级管理体系，针对施工全过程可能出现的不确定性因素进行预判，并制定可执行、可验证的技术防范措施。项目风险主要来源于地质条件波动、雨季施工干扰、材料供应中断及作业面分散带来的管理难度，我方已形成“事前预防—事中控制—事后响应”的闭环机制。</w:t>
      </w:r>
    </w:p>
    <w:p>
      <w:pPr>
        <w:spacing w:after="120" w:lineRule="exact" w:line="520"/>
        <w:ind w:firstLine="560"/>
      </w:pPr>
      <w:r>
        <w:rPr>
          <w:rFonts w:ascii="宋体" w:hAnsi="宋体" w:eastAsia="宋体"/>
          <w:sz w:val="28"/>
        </w:rPr>
        <w:t>(1) 地质条件不确定性风险：东庄村与上庄村地形起伏较大，局部存在软弱土层或地下水位偏高区域，沟槽开挖过程中易发生塌方或沉降异常。我方将结合现场实测数据开展分段式地基承载力验算，对埋深不足或土质不良区段采取换填处理或设置临时支护结构（如钢板桩或木支撑），确保沟槽边坡稳定性满足JTG/T 3610规范要求；同时布设沉降观测点，每日记录数据并对比设计值，一旦发现偏差立即启动加固预案。</w:t>
      </w:r>
    </w:p>
    <w:p>
      <w:pPr>
        <w:spacing w:after="120" w:lineRule="exact" w:line="520"/>
        <w:ind w:firstLine="560"/>
      </w:pPr>
      <w:r>
        <w:rPr>
          <w:rFonts w:ascii="宋体" w:hAnsi="宋体" w:eastAsia="宋体"/>
          <w:sz w:val="28"/>
        </w:rPr>
        <w:t>(2) 雨季施工影响风险：青海地区夏季降雨集中，若未提前部署防洪排水措施，可能导致沟槽积水、设备受潮、混凝土养护失效等问题。我方将在施工准备期完成排水沟渠与集水坑布设，采用水泵抽排结合挡水围堰的方式控制场内积水；所有电气设备均配置防雨罩和漏电保护装置，焊接作业区设置防风遮挡棚；管道铺设后及时回填压实，避免因雨水浸泡导致基础下沉或接口渗漏。</w:t>
      </w:r>
    </w:p>
    <w:p>
      <w:pPr>
        <w:spacing w:after="120" w:lineRule="exact" w:line="520"/>
        <w:ind w:firstLine="560"/>
      </w:pPr>
      <w:r>
        <w:rPr>
          <w:rFonts w:ascii="宋体" w:hAnsi="宋体" w:eastAsia="宋体"/>
          <w:sz w:val="28"/>
        </w:rPr>
        <w:t>(3) 材料供应中断风险：入户管材、阀门井配件等物资依赖外部采购，若出现运输延误或供应商履约问题，可能造成停工待料。我方已与本地两家合格供应商签订备选协议，储备不少于15天用量的关键材料，并建立动态库存预警机制，通过信息化平台跟踪物流进度，确保材料按时进场；对于特殊规格配件，提前向厂家定制生产，缩短交货周期。</w:t>
      </w:r>
    </w:p>
    <w:p>
      <w:pPr>
        <w:spacing w:after="120" w:lineRule="exact" w:line="520"/>
        <w:ind w:firstLine="560"/>
      </w:pPr>
      <w:r>
        <w:rPr>
          <w:rFonts w:ascii="宋体" w:hAnsi="宋体" w:eastAsia="宋体"/>
          <w:sz w:val="28"/>
        </w:rPr>
        <w:t>(4) 多点作业协调困难风险：入户管分布广、作业面零散，易引发人力调配失衡、工序衔接混乱等问题。我方将实行网格化管理模式，按村庄划分责任片区，每个片区配备专职施工员与安全员，统一调度机械设备与人员资源；关键节点设置日例会制度，汇总当日进度与问题，次日调整计划，保障多点同步推进不脱节。</w:t>
      </w:r>
    </w:p>
    <w:p>
      <w:pPr>
        <w:spacing w:after="120" w:lineRule="exact" w:line="520"/>
        <w:ind w:firstLine="560"/>
      </w:pPr>
      <w:r>
        <w:rPr>
          <w:rFonts w:ascii="宋体" w:hAnsi="宋体" w:eastAsia="宋体"/>
          <w:sz w:val="28"/>
        </w:rPr>
        <w:t>针对上述风险，我方配套编制专项应急预案，涵盖管道破裂抢修、水质污染事件处置、临时用电故障应对等内容，明确响应流程、责任人分工与应急物资清单。例如，当发生管道爆裂时，我方承诺4小时内组织专业队伍到达现场，使用快速封堵工具切断水源，同步启动备用管段接入方案，最大限度减少停水影响范围；若检测到水质异常，则立即停止供水，采集样本送检，并向建设单位报告，配合相关部门查明原因后方可恢复运行。</w:t>
      </w:r>
    </w:p>
    <w:p>
      <w:pPr>
        <w:spacing w:after="120" w:lineRule="exact" w:line="520"/>
        <w:ind w:firstLine="560"/>
      </w:pPr>
      <w:r>
        <w:rPr>
          <w:rFonts w:ascii="宋体" w:hAnsi="宋体" w:eastAsia="宋体"/>
          <w:sz w:val="28"/>
        </w:rPr>
        <w:t>此外，我方还将强化过程管控力度，严格执行隐蔽工程验收前置制度，每道工序完成后必须由监理单位签字确认方可进入下一环节，杜绝因返工造成的工期浪费；定期开展安全生产培训与演练活动，提升一线人员应急处置能力，确保各类突发情况能够迅速有效应对，切实保障工程质量、进度与安全目标顺利实现。</w:t>
      </w:r>
    </w:p>
    <w:p>
      <w:pPr>
        <w:spacing w:after="120" w:lineRule="exact" w:line="520"/>
        <w:ind w:firstLine="560"/>
      </w:pPr>
      <w:r>
        <w:rPr>
          <w:rFonts w:ascii="宋体" w:hAnsi="宋体" w:eastAsia="宋体"/>
          <w:sz w:val="28"/>
        </w:rPr>
        <w:t>(5) 塌方应急处置专项流程细化：我方在各作业面配置专职安全员每日巡查边坡状态，发现裂缝、渗水或土体松动迹象时立即启动预警响应。现场配备φ48×3.5mm钢管搭设的简易支护架（间距≤1.2m）及沙袋堆垒围挡，用于临时加固；同时调用挖掘机配合人工快速清理塌方区域，防止二次坍塌扩大。若塌方深度超过1.5m或影响已铺设管道结构，我方将立即停止该段施工，组织专业队伍采用C20混凝土浇筑挡土墙进行永久支护，墙体厚度≥30cm，埋深不小于0.8m，确保与原地基可靠连接。整个处置过程由项目技术负责人全程旁站监督，记录影像资料并形成《塌方处置日志》，作为后续质量追溯依据。</w:t>
      </w:r>
    </w:p>
    <w:p>
      <w:pPr>
        <w:spacing w:after="120" w:lineRule="exact" w:line="520"/>
        <w:ind w:firstLine="560"/>
      </w:pPr>
      <w:r>
        <w:rPr>
          <w:rFonts w:ascii="宋体" w:hAnsi="宋体" w:eastAsia="宋体"/>
          <w:sz w:val="28"/>
        </w:rPr>
        <w:t>(6) 应急物资储备与管理机制：我方在施工现场设立专用应急仓库，分类存放防塌方设备（如液压支撑杆5套、钢板桩10根）、排水泵（Q=30m³/h、扬程≥15m共4台）、急救包（含止血绷带、夹板、消毒液等医疗用品）及通信对讲机（频率锁定为工程专用频段）共计12台。所有物资实行“三定”管理——定点存放、定人保管、定期检查，每周由安全员核查有效期与完好率，建立出入库台账，杜绝过期失效。一旦触发应急预案，应急小组成员按岗位分工在30分钟内集结完毕，携带指定装备赶赴现场，保障响应效率。</w:t>
      </w:r>
    </w:p>
    <w:p>
      <w:pPr>
        <w:spacing w:after="120" w:lineRule="exact" w:line="520"/>
        <w:ind w:firstLine="560"/>
      </w:pPr>
      <w:r>
        <w:rPr>
          <w:rFonts w:ascii="宋体" w:hAnsi="宋体" w:eastAsia="宋体"/>
          <w:sz w:val="28"/>
        </w:rPr>
        <w:t>(7) 人员职责明确与培训考核制度：我方组建由项目经理牵头的应急指挥小组，下设抢险组（6人）、通讯联络组（2人）、后勤保障组（3人），每名成员均持有建筑施工特种作业操作证（高处作业、电工、焊接）且具备至少两年同类事故处理经验。每月开展一次模拟演练，内容涵盖沟槽塌方、暴雨积水、电气短路三种典型场景，演练后组织评分考核，成绩纳入月度绩效考核体系，未达标者暂停上岗资格直至重新培训合格。通过持续强化实战能力，确保突发情况下人员能迅速识别风险、准确执行预案、协同高效处置。</w:t>
      </w:r>
    </w:p>
    <w:p>
      <w:pPr>
        <w:pStyle w:val="Heading2"/>
      </w:pPr>
      <w:r>
        <w:rPr>
          <w:rFonts w:ascii="黑体" w:hAnsi="黑体" w:eastAsia="黑体"/>
          <w:b/>
          <w:sz w:val="28"/>
        </w:rPr>
        <w:t>10.2 管道焊接与接口密封专项施工方案</w:t>
      </w:r>
    </w:p>
    <w:p>
      <w:pPr>
        <w:spacing w:after="120" w:lineRule="exact" w:line="520"/>
        <w:ind w:firstLine="560"/>
      </w:pPr>
      <w:r>
        <w:rPr>
          <w:rFonts w:ascii="宋体" w:hAnsi="宋体" w:eastAsia="宋体"/>
          <w:sz w:val="28"/>
        </w:rPr>
        <w:t>我方在本章中聚焦管道焊接与接口密封的全过程质量控制，明确工艺标准、操作流程及检测手段，确保每一道焊口符合《给水排水管道工程施工及验收规范》（GB50268）要求。通过焊工持证上岗、焊接工艺评定先行、接口防腐处理标准化、压力测试全覆盖等措施，实现焊接接头无渗漏、密封性能稳定可靠，杜绝因接口缺陷引发的后期运行风险。</w:t>
      </w:r>
    </w:p>
    <w:p>
      <w:pPr>
        <w:pStyle w:val="Heading3"/>
      </w:pPr>
      <w:r>
        <w:rPr>
          <w:rFonts w:ascii="黑体" w:hAnsi="黑体" w:eastAsia="黑体"/>
          <w:b w:val="0"/>
          <w:sz w:val="26"/>
        </w:rPr>
        <w:t>10.2.1 焊接工艺评定与焊工持证上岗管理</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及村庄分布合理划分作业区段。配水干管、支管与入户管同步推进，形成多点并行、工序穿插的立体化施工格局。沟槽开挖前须完成测量放线，依据设计标高控制开挖深度，确保埋深满足防冻要求（一般不小于0.8m）。土方开挖过程中严格执行边坡支护措施，视地质情况选用钢板桩或木支撑临时加固，防止塌方风险。</w:t>
      </w:r>
    </w:p>
    <w:p>
      <w:pPr>
        <w:spacing w:after="120" w:lineRule="exact" w:line="520"/>
        <w:ind w:firstLine="560"/>
      </w:pPr>
      <w:r>
        <w:rPr>
          <w:rFonts w:ascii="宋体" w:hAnsi="宋体" w:eastAsia="宋体"/>
          <w:sz w:val="28"/>
        </w:rPr>
        <w:t>管道焊接作业严格执行《给水排水管道工程施工及验收规范》（GB50268）规定，焊工必须持证上岗且经工艺评定合格后方可施焊。焊接前对管口进行清理打磨，保证坡口角度和间隙符合标准；焊接过程控制电流、电压参数稳定，避免夹渣、气孔等缺陷产生。每道焊缝均需进行外观检查，并按比例进行无损检测（射线或超声波），检测结果应达到Ⅱ级及以上质量等级。</w:t>
      </w:r>
    </w:p>
    <w:p>
      <w:pPr>
        <w:spacing w:after="120" w:lineRule="exact" w:line="520"/>
        <w:ind w:firstLine="560"/>
      </w:pPr>
      <w:r>
        <w:rPr>
          <w:rFonts w:ascii="宋体" w:hAnsi="宋体" w:eastAsia="宋体"/>
          <w:sz w:val="28"/>
        </w:rPr>
        <w:t>接口密封性处理采用热熔对接或电熔连接方式，具体根据管材规格选择合适工艺。电熔连接时严格控制加热时间与冷却时间，确保熔合面充分融合。完成后进行压力测试，试验压力为工作压力的1.5倍，稳压30分钟无渗漏视为合格。防腐层施工在焊接完成后立即开展，涂刷前清除表面浮锈与油污，使用专用环氧底漆+聚乙烯胶带缠绕组合防护体系，厚度不低于2mm，满足抗冲击与耐腐蚀性能。</w:t>
      </w:r>
    </w:p>
    <w:p>
      <w:pPr>
        <w:spacing w:after="120" w:lineRule="exact" w:line="520"/>
        <w:ind w:firstLine="560"/>
      </w:pPr>
      <w:r>
        <w:rPr>
          <w:rFonts w:ascii="宋体" w:hAnsi="宋体" w:eastAsia="宋体"/>
          <w:sz w:val="28"/>
        </w:rPr>
        <w:t>材料进场实行全数检验制度，所有PE管材、阀门井构件、配件均提供出厂合格证与第三方检测报告，关键部位如管材需抽检复验密度、环刚度等指标。建立台账登记机制，做到来源可溯、责任清晰。隐蔽工程实施“三检制”——自检、互检、专检，验收合格后方可进入下一道工序，同时留存影像资料备查。</w:t>
      </w:r>
    </w:p>
    <w:p>
      <w:pPr>
        <w:spacing w:after="120" w:lineRule="exact" w:line="520"/>
        <w:ind w:firstLine="560"/>
      </w:pPr>
      <w:r>
        <w:rPr>
          <w:rFonts w:ascii="宋体" w:hAnsi="宋体" w:eastAsia="宋体"/>
          <w:sz w:val="28"/>
        </w:rPr>
        <w:t>进度计划以招标工期内划分为三个阶段：施工准备期、主体施工期、收尾调试期。其中主体施工期占总工期约70%，重点保障配水干管与支管的连续施工强度。资源配置上配置满足峰值强度与关键线路需要的机械组合，包括挖掘机、吊车、焊机、检测仪器等，设备进场顺序与施工节奏相匹配，避免窝工或抢工现象。</w:t>
      </w:r>
    </w:p>
    <w:p>
      <w:pPr>
        <w:spacing w:after="120" w:lineRule="exact" w:line="520"/>
        <w:ind w:firstLine="560"/>
      </w:pPr>
      <w:r>
        <w:rPr>
          <w:rFonts w:ascii="宋体" w:hAnsi="宋体" w:eastAsia="宋体"/>
          <w:sz w:val="28"/>
        </w:rPr>
        <w:t>质量安全控制贯穿全过程，设立专职安全员每日巡查施工现场，识别潜在危险源并落实整改闭环。雨季施工期间加强基坑排水系统设置，配备抽水泵组应对突发积水，确保沟槽稳定。夜间施工照明充足，交叉作业区域设置警示灯与隔离带，杜绝安全事故。</w:t>
      </w:r>
    </w:p>
    <w:p>
      <w:pPr>
        <w:spacing w:after="120" w:lineRule="exact" w:line="520"/>
        <w:ind w:firstLine="560"/>
      </w:pPr>
      <w:r>
        <w:rPr>
          <w:rFonts w:ascii="宋体" w:hAnsi="宋体" w:eastAsia="宋体"/>
          <w:sz w:val="28"/>
        </w:rPr>
        <w:t>我方将结合项目环境与季节特点采取针对性措施，如青海地区夏季多雨，提前储备防洪物资，优化土方运输路线减少扰动，确保工程质量不受气候影响。施工中坚持科学管理与技术创新并重，通过精细化组织实现工期可控、质量达标、安全受控的目标。</w:t>
      </w:r>
    </w:p>
    <w:p>
      <w:pPr>
        <w:pStyle w:val="Heading3"/>
      </w:pPr>
      <w:r>
        <w:rPr>
          <w:rFonts w:ascii="黑体" w:hAnsi="黑体" w:eastAsia="黑体"/>
          <w:b w:val="0"/>
          <w:sz w:val="26"/>
        </w:rPr>
        <w:t>10.2.2 接口防腐处理标准及质量控制要点</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(1) 施工准备阶段重点开展场地踏勘与测量放线工作，依据设计图纸对东庄村与上庄村的地形高差进行复核，明确管道埋设深度与坡度控制点。沟槽开挖前完成地下管线探测，避免破坏既有设施；同时布设临时排水系统，防止雨季积水影响作业面稳定。根据地质条件合理划分土方开挖段落，采用机械为主、人工为辅的方式推进，保障边坡稳定性并减少扰动范围。</w:t>
      </w:r>
    </w:p>
    <w:p>
      <w:pPr>
        <w:spacing w:after="120" w:lineRule="exact" w:line="520"/>
        <w:ind w:firstLine="560"/>
      </w:pPr>
      <w:r>
        <w:rPr>
          <w:rFonts w:ascii="宋体" w:hAnsi="宋体" w:eastAsia="宋体"/>
          <w:sz w:val="28"/>
        </w:rPr>
        <w:t>(2) 配水干管、支管及入户管分段组织流水作业，优先实施东庄村主干线路，再向支路和入户延伸。每段施工前均进行沟槽验收，包括底标高、平整度、压实度等指标检测，符合规范要求后方可铺设管道。管道敷设过程中严格执行“先下后上”原则，杜绝交叉污染风险，接口处采用热熔焊接工艺，焊缝成型均匀、无气孔夹渣，焊接完成后立即进行外观检查和压力测试，确保密封性能达标。</w:t>
      </w:r>
    </w:p>
    <w:p>
      <w:pPr>
        <w:spacing w:after="120" w:lineRule="exact" w:line="520"/>
        <w:ind w:firstLine="560"/>
      </w:pPr>
      <w:r>
        <w:rPr>
          <w:rFonts w:ascii="宋体" w:hAnsi="宋体" w:eastAsia="宋体"/>
          <w:sz w:val="28"/>
        </w:rPr>
        <w:t>(3) 管道接口防腐处理严格按《给水排水管道工程施工及验收规范》（GB50268）执行，焊口部位先除锈打磨至金属光泽，再涂刷环氧底漆两遍，缠绕玻璃纤维布一层，最后覆盖聚乙烯胶带或冷缠带形成保护层，厚度不低于0.5mm。防腐完成后进行电火花检漏试验，电压值设定在2500V，未发现漏点即视为合格。对于易受外力损伤的穿越段，增设钢管套管加强防护，并设置警示标识提醒周边居民注意安全。</w:t>
      </w:r>
    </w:p>
    <w:p>
      <w:pPr>
        <w:spacing w:after="120" w:lineRule="exact" w:line="520"/>
        <w:ind w:firstLine="560"/>
      </w:pPr>
      <w:r>
        <w:rPr>
          <w:rFonts w:ascii="宋体" w:hAnsi="宋体" w:eastAsia="宋体"/>
          <w:sz w:val="28"/>
        </w:rPr>
        <w:t>(4) 阀门井施工采用预制装配式结构结合现浇方式，井位定位误差控制在±5cm以内，使用全站仪精确定位后再行开挖。基础垫层铺设碎石后夯实至密实状态，混凝土浇筑时分层振捣密实，养护时间不少于7天。井壁内外抹灰采用抗渗砂浆，防水等级达到W6标准，防止地下水渗透导致井体变形或渗漏。井盖安装前须做承压测试，满足荷载要求后方可投入使用。</w:t>
      </w:r>
    </w:p>
    <w:p>
      <w:pPr>
        <w:spacing w:after="120" w:lineRule="exact" w:line="520"/>
        <w:ind w:firstLine="560"/>
      </w:pPr>
      <w:r>
        <w:rPr>
          <w:rFonts w:ascii="宋体" w:hAnsi="宋体" w:eastAsia="宋体"/>
          <w:sz w:val="28"/>
        </w:rPr>
        <w:t>(5) 多点同步施工条件下建立统一调度机制，由项目部统筹协调各作业面人力、设备调配，每日召开碰头会通报进度偏差并调整资源配置。针对村庄内交通干扰问题，优化材料运输路径，避开早晚高峰时段，利用夜间或非繁忙时段集中运送管材与配件，减少对村民出行影响。施工现场设置围挡与警示标志，保持整洁有序，做到文明施工。</w:t>
      </w:r>
    </w:p>
    <w:p>
      <w:pPr>
        <w:spacing w:after="120" w:lineRule="exact" w:line="520"/>
        <w:ind w:firstLine="560"/>
      </w:pPr>
      <w:r>
        <w:rPr>
          <w:rFonts w:ascii="宋体" w:hAnsi="宋体" w:eastAsia="宋体"/>
          <w:sz w:val="28"/>
        </w:rPr>
        <w:t>(6) 质量保障体系贯穿全过程，从原材料进场到隐蔽工程验收实行闭环管理。所有管材、阀门、井盖等主要材料均提供出厂合格证及第三方检测报告，进场后按规定频次抽检，不合格品坚决退场。关键工序如沟槽回填、管道焊接、井体浇筑等设立专职质检员旁站监督，记录完整、可追溯。隐蔽工程验收前由监理单位逐项核查，签字确认后方可进入下一环节，杜绝偷工减料行为发生。</w:t>
      </w:r>
    </w:p>
    <w:p>
      <w:pPr>
        <w:spacing w:after="120" w:lineRule="exact" w:line="520"/>
        <w:ind w:firstLine="560"/>
      </w:pPr>
      <w:r>
        <w:rPr>
          <w:rFonts w:ascii="宋体" w:hAnsi="宋体" w:eastAsia="宋体"/>
          <w:sz w:val="28"/>
        </w:rPr>
        <w:t>(7) 安全管理体系落实全员责任制，项目经理为第一责任人，配备持证专职安全员负责日常巡查与隐患整改。危险源辨识覆盖沟槽开挖、吊装作业、用电操作三大类，制定专项应急预案并定期演练。机械设备操作人员必须持证上岗，严禁无证操作；施工现场配电箱实行三级保护，电缆埋地或架空敷设，防触电措施到位。雨季期间强化边坡监测与排水疏导，一旦发现塌方征兆立即停工撤离，确保人身财产安全。</w:t>
      </w:r>
    </w:p>
    <w:p>
      <w:pPr>
        <w:spacing w:after="120" w:lineRule="exact" w:line="520"/>
        <w:ind w:firstLine="560"/>
      </w:pPr>
      <w:r>
        <w:rPr>
          <w:rFonts w:ascii="宋体" w:hAnsi="宋体" w:eastAsia="宋体"/>
          <w:sz w:val="28"/>
        </w:rPr>
        <w:t>(8) 进度计划以招标工期内划分为三个阶段：施工准备期（约15日）、主体施工期（约180日）、收尾调试期（约19日）。其中主体施工期安排多班组平行作业，配水干管与支管同步推进，入户管穿插施工，避免窝工现象。资源配置动态调整，高峰期配置满足峰值强度与关键线路需要的机械组合，劳动力按施工阶段科学投入，关键岗位持证齐备，保障连续作业能力。</w:t>
      </w:r>
    </w:p>
    <w:p>
      <w:pPr>
        <w:spacing w:after="120" w:lineRule="exact" w:line="520"/>
        <w:ind w:firstLine="560"/>
      </w:pPr>
      <w:r>
        <w:rPr>
          <w:rFonts w:ascii="宋体" w:hAnsi="宋体" w:eastAsia="宋体"/>
          <w:sz w:val="28"/>
        </w:rPr>
        <w:t>(9) 针对青海地区夏季多雨气候特征，提前制定雨季施工专项方案，现场设置集水坑与抽水泵站，及时排除积水；管材堆放区搭设防雨棚，防止受潮变形；沟槽开挖后尽快完成管道铺设与回填，缩短暴露时间；若遇持续降雨，暂停土方作业，转为室内资料整理与设备保养，最大限度降低不利天气对工期的影响。</w:t>
      </w:r>
    </w:p>
    <w:p>
      <w:pPr>
        <w:spacing w:after="120" w:lineRule="exact" w:line="520"/>
        <w:ind w:firstLine="560"/>
      </w:pPr>
      <w:r>
        <w:rPr>
          <w:rFonts w:ascii="宋体" w:hAnsi="宋体" w:eastAsia="宋体"/>
          <w:sz w:val="28"/>
        </w:rPr>
        <w:t>(10) 本工程涉及多个村庄区域，环保管理注重扬尘控制与废弃物分类处置。土方作业采取湿法施工，裸露地面覆盖防尘网，进出车辆冲洗干净后通行；施工废料分类收集，钢筋头、塑料管件回收利用，其余垃圾定点存放并清运至指定地点。水源保护方面，严格控制施工废水排放，不得直接排入河道或农田，确保水质不受污染。</w:t>
      </w:r>
    </w:p>
    <w:p>
      <w:pPr>
        <w:spacing w:after="120" w:lineRule="exact" w:line="520"/>
        <w:ind w:firstLine="560"/>
      </w:pPr>
      <w:r>
        <w:rPr>
          <w:rFonts w:ascii="宋体" w:hAnsi="宋体" w:eastAsia="宋体"/>
          <w:sz w:val="28"/>
        </w:rPr>
        <w:t>(11) 材料供应依托本地成熟供应商网络，签订长期合作协议保证供货稳定性。管材、阀门等大宗物资提前备货，预留充足缓冲期应对突发短缺。施工现场设立专用仓库，分区存储，标识清晰，防止混用错用。建立材料台账制度，实现进出场数量、批次、检验状态全程可查。</w:t>
      </w:r>
    </w:p>
    <w:p>
      <w:pPr>
        <w:spacing w:after="120" w:lineRule="exact" w:line="520"/>
        <w:ind w:firstLine="560"/>
      </w:pPr>
      <w:r>
        <w:rPr>
          <w:rFonts w:ascii="宋体" w:hAnsi="宋体" w:eastAsia="宋体"/>
          <w:sz w:val="28"/>
        </w:rPr>
        <w:t>(12) 技术措施涵盖多种工艺比选，例如山区地形条件下管道坡度控制采用水准仪+电子测距仪联合测量，提高精度；顶管施工视地质情况选用泥水平衡或土压平衡模式，提升适应性；预制井拼装则结合现场条件决定是否采用整体吊装或分段组装，灵活应对复杂工况。上述方案均基于实际经验总结与规范要求制定，具备良好的可操作性和经济合理性。</w:t>
      </w:r>
    </w:p>
    <w:p>
      <w:pPr>
        <w:spacing w:after="120" w:lineRule="exact" w:line="520"/>
        <w:ind w:firstLine="560"/>
      </w:pPr>
      <w:r>
        <w:rPr>
          <w:rFonts w:ascii="宋体" w:hAnsi="宋体" w:eastAsia="宋体"/>
          <w:sz w:val="28"/>
        </w:rPr>
        <w:t>(13) 工程质量目标明确为“一次验收合格率100%”，所有分项工程均按《水利水电工程施工质量检验与评定规程》（SL176）执行，过程控制数据详实、结论准确。竣工资料随工程同步编制，包含隐蔽验收记录、试压报告、水质检测结果、竣工图等核心文件，确保交付成果完整合规。</w:t>
      </w:r>
    </w:p>
    <w:p>
      <w:pPr>
        <w:spacing w:after="120" w:lineRule="exact" w:line="520"/>
        <w:ind w:firstLine="560"/>
      </w:pPr>
      <w:r>
        <w:rPr>
          <w:rFonts w:ascii="宋体" w:hAnsi="宋体" w:eastAsia="宋体"/>
          <w:sz w:val="28"/>
        </w:rPr>
        <w:t>(14) 项目风险防控体系健全，针对地质不确定性、雨季施工、材料断供等潜在问题分别制定应对策略。建立预警机制，每日汇总现场异常信息，及时上报处理。应急响应机制明确职责分工，抢修队伍随时待命，突发事件处置响应时间不超过4小时，最大程度减少损失。</w:t>
      </w:r>
    </w:p>
    <w:p>
      <w:pPr>
        <w:spacing w:after="120" w:lineRule="exact" w:line="520"/>
        <w:ind w:firstLine="560"/>
      </w:pPr>
      <w:r>
        <w:rPr>
          <w:rFonts w:ascii="宋体" w:hAnsi="宋体" w:eastAsia="宋体"/>
          <w:sz w:val="28"/>
        </w:rPr>
        <w:t>(15) 我方承诺在施工中严格执行国家现行法律法规和技术标准，不擅自更改设计意图，也不盲目追求超前指标，一切以满足合同约定和工程实际需求为准。通过精细化管理和标准化作业，确保工程质量优良、进度可控、安全受控、环保达标，圆满完成项目建设任务。</w:t>
      </w:r>
    </w:p>
    <w:p>
      <w:pPr>
        <w:pStyle w:val="Heading3"/>
      </w:pPr>
      <w:r>
        <w:rPr>
          <w:rFonts w:ascii="黑体" w:hAnsi="黑体" w:eastAsia="黑体"/>
          <w:b w:val="0"/>
          <w:sz w:val="26"/>
        </w:rPr>
        <w:t>10.2.3 管道压力测试流程与合格判定依据</w:t>
      </w:r>
    </w:p>
    <w:p>
      <w:pPr>
        <w:spacing w:after="120" w:lineRule="exact" w:line="520"/>
        <w:ind w:firstLine="560"/>
      </w:pPr>
      <w:r>
        <w:rPr>
          <w:rFonts w:ascii="宋体" w:hAnsi="宋体" w:eastAsia="宋体"/>
          <w:sz w:val="28"/>
        </w:rPr>
        <w:t>我方在本工程中将严格遵循《给水排水管道工程施工及验收规范》（GB50268）要求，制定科学合理的管道敷设施工方案。针对配水干管、支管与入户管分段实施作业，按设计标高与坡度控制埋深，确保水流顺畅并满足最小覆土厚度要求。沟槽开挖采用机械配合人工方式，根据地质条件合理选择边坡放坡系数，必要时设置临时支护结构防止塌方。回填作业分层夯实，每层厚度不超过30cm，压实度不低于90%，关键部位使用小型振动夯机进行局部密实处理。</w:t>
      </w:r>
    </w:p>
    <w:p>
      <w:pPr>
        <w:spacing w:after="120" w:lineRule="exact" w:line="520"/>
        <w:ind w:firstLine="560"/>
      </w:pPr>
      <w:r>
        <w:rPr>
          <w:rFonts w:ascii="宋体" w:hAnsi="宋体" w:eastAsia="宋体"/>
          <w:sz w:val="28"/>
        </w:rPr>
        <w:t>管道焊接质量控制贯穿全过程，焊工须持证上岗，焊接前进行工艺评定确认参数符合标准。对接口处进行外观检查与无损检测（如超声波探伤），确保焊缝成型良好、无夹渣、气孔等缺陷。接口密封性通过压力测试验证，试验压力为工作压力的1.5倍且不小于0.6MPa，稳压时间不少于30分钟，压降不超过0.05MPa视为合格。防腐处理依据设计要求执行，对裸露金属件涂刷环氧煤沥青漆或热缩套防护，保证使用寿命不少于20年。</w:t>
      </w:r>
    </w:p>
    <w:p>
      <w:pPr>
        <w:spacing w:after="120" w:lineRule="exact" w:line="520"/>
        <w:ind w:firstLine="560"/>
      </w:pPr>
      <w:r>
        <w:rPr>
          <w:rFonts w:ascii="宋体" w:hAnsi="宋体" w:eastAsia="宋体"/>
          <w:sz w:val="28"/>
        </w:rPr>
        <w:t>材料进场严格执行检验制度，所有管材、阀门、配件均提供出厂合格证和第三方检测报告，并按批次抽样复检，不合格品坚决退场。隐蔽工程实行“三检制”——自检、互检、专检结合，每道工序完成后由监理单位组织验收，留存影像资料与书面记录，形成闭环管理。对于密集布设的阀门井，采用全站仪精确定位，误差控制在±5cm以内，基础浇筑后及时养护，避免早期裂缝影响结构强度。</w:t>
      </w:r>
    </w:p>
    <w:p>
      <w:pPr>
        <w:spacing w:after="120" w:lineRule="exact" w:line="520"/>
        <w:ind w:firstLine="560"/>
      </w:pPr>
      <w:r>
        <w:rPr>
          <w:rFonts w:ascii="宋体" w:hAnsi="宋体" w:eastAsia="宋体"/>
          <w:sz w:val="28"/>
        </w:rPr>
        <w:t>雨季施工期间，我方将提前铺设排水沟渠，配备抽水泵组应对积水问题，保障沟槽干燥作业环境；同时加强原材料覆盖保护，防止受潮变形或性能下降。若遇连续降雨导致工期延误风险，立即启动应急响应机制，调整作业顺序、增加夜间施工班次或优化资源配置以追赶进度。每日施工前开展安全技术交底，明确岗位职责与操作规程，重点防范触电、机械伤害、高空坠落等常见事故类型。</w:t>
      </w:r>
    </w:p>
    <w:p>
      <w:pPr>
        <w:spacing w:after="120" w:lineRule="exact" w:line="520"/>
        <w:ind w:firstLine="560"/>
      </w:pPr>
      <w:r>
        <w:rPr>
          <w:rFonts w:ascii="宋体" w:hAnsi="宋体" w:eastAsia="宋体"/>
          <w:sz w:val="28"/>
        </w:rPr>
        <w:t>机械设备配置满足峰值强度与关键线路需要，挖掘机、吊车、焊机、打压设备按工况与设计要求选配相应规格与数量，实现流水作业高效推进。劳动力投入依据施工阶段动态调配，高峰期安排专人负责现场协调调度，确保各作业面衔接顺畅。项目部设立专职质量员与安全员，每日巡查隐患点，每周召开例会分析存在问题并提出改进措施，持续提升施工管理水平。</w:t>
      </w:r>
    </w:p>
    <w:p>
      <w:pPr>
        <w:spacing w:after="120" w:lineRule="exact" w:line="520"/>
        <w:ind w:firstLine="560"/>
      </w:pPr>
      <w:r>
        <w:rPr>
          <w:rFonts w:ascii="宋体" w:hAnsi="宋体" w:eastAsia="宋体"/>
          <w:sz w:val="28"/>
        </w:rPr>
        <w:t>我方将以高标准落实各项技术措施，确保工程质量达到“合格”等级，按时完成全部建设任务，为东庄村与上庄村居民提供稳定可靠的饮用水保障服务。</w:t>
      </w:r>
    </w:p>
    <w:p>
      <w:pPr>
        <w:pStyle w:val="Heading1"/>
      </w:pPr>
      <w:r>
        <w:rPr>
          <w:rFonts w:ascii="黑体" w:hAnsi="黑体" w:eastAsia="黑体"/>
          <w:b/>
          <w:sz w:val="32"/>
        </w:rPr>
        <w:t>十一、附件一、拟投入本标段的主要施工设备表</w:t>
      </w:r>
    </w:p>
    <w:p>
      <w:pPr>
        <w:spacing w:after="120" w:lineRule="exact" w:line="520"/>
        <w:ind w:firstLine="560"/>
      </w:pPr>
      <w:r>
        <w:rPr>
          <w:rFonts w:ascii="宋体" w:hAnsi="宋体" w:eastAsia="宋体"/>
          <w:sz w:val="28"/>
        </w:rPr>
        <w:t>本章聚焦于施工设备资源配置的科学性与匹配度，我方将依据工程量分布、作业面分散特性及雨季施工需求，精准配置挖掘机、吊装设备、焊接机具及检测仪器，确保各阶段施工连续高效。设备选型满足规范要求，进场计划与进度节点动态衔接，杜绝因机械短缺或调度失当影响工期。</w:t>
      </w:r>
    </w:p>
    <w:p>
      <w:pPr>
        <w:pStyle w:val="Heading2"/>
      </w:pPr>
      <w:r>
        <w:rPr>
          <w:rFonts w:ascii="黑体" w:hAnsi="黑体" w:eastAsia="黑体"/>
          <w:b/>
          <w:sz w:val="28"/>
        </w:rPr>
        <w:t>11.1 表格编制依据</w:t>
      </w:r>
    </w:p>
    <w:p>
      <w:pPr>
        <w:spacing w:after="120" w:lineRule="exact" w:line="520"/>
        <w:ind w:firstLine="560"/>
      </w:pPr>
      <w:r>
        <w:rPr>
          <w:rFonts w:ascii="宋体" w:hAnsi="宋体" w:eastAsia="宋体"/>
          <w:sz w:val="28"/>
        </w:rPr>
        <w:t>本章聚焦于施工设备、检测仪器、劳动力及进度计划等核心资源的配置依据，我方将严格对照工程量清单与施工组织设计要求，确保各类资源配置与工期节点精准匹配。通过科学测算各阶段投入强度，明确设备型号、人员数量与进场时序，保障多作业面同步推进下的连续性与高效性。</w:t>
      </w:r>
    </w:p>
    <w:p>
      <w:pPr>
        <w:pStyle w:val="Heading3"/>
      </w:pPr>
      <w:r>
        <w:rPr>
          <w:rFonts w:ascii="黑体" w:hAnsi="黑体" w:eastAsia="黑体"/>
          <w:b w:val="0"/>
          <w:sz w:val="26"/>
        </w:rPr>
        <w:t>11.1.1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施工采用分段流水作业法，根据地形条件划分作业区段，确保各工序衔接顺畅。配水干管、支管及入户管同步推进，优先完成东庄村主干线路，再向周边支流扩展。沟槽开挖按设计要求进行放坡处理，边坡稳定系数满足《建筑地基基础设计规范》（GB50007）规定；遇软弱土层时采取换填砂石或设置临时支护结构，防止塌方事故。回填作业严格执行分层压实工艺，每层厚度控制在30cm以内，压实度不低于90%，并结合现场实际调整碾压遍数与机械组合。</w:t>
      </w:r>
    </w:p>
    <w:p>
      <w:pPr>
        <w:spacing w:after="120" w:lineRule="exact" w:line="520"/>
        <w:ind w:firstLine="560"/>
      </w:pPr>
      <w:r>
        <w:rPr>
          <w:rFonts w:ascii="宋体" w:hAnsi="宋体" w:eastAsia="宋体"/>
          <w:sz w:val="28"/>
        </w:rPr>
        <w:t>管道焊接执行《给水排水管道工程施工及验收规范》（GB50268）标准，焊缝外观质量应无裂纹、气孔、夹渣等缺陷，内部探伤比例不少于10%且符合设计强度等级。接口密封性检测采用压力试验方式，稳压时间不少于30分钟，压力降不超过0.05MPa为合格。防腐处理选用热缩套或环氧煤沥青涂层，涂装前对管口除锈达到Sa2.5级标准，涂膜厚度不小于0.4mm，附着力测试合格率100%。</w:t>
      </w:r>
    </w:p>
    <w:p>
      <w:pPr>
        <w:spacing w:after="120" w:lineRule="exact" w:line="520"/>
        <w:ind w:firstLine="560"/>
      </w:pPr>
      <w:r>
        <w:rPr>
          <w:rFonts w:ascii="宋体" w:hAnsi="宋体" w:eastAsia="宋体"/>
          <w:sz w:val="28"/>
        </w:rPr>
        <w:t>阀门井施工严格遵循定位精度控制要求，使用全站仪复核井位坐标，误差控制在±5cm内；基础浇筑前进行地基承载力验证，必要时增设垫层或混凝土扩大基础。井体模板支撑体系稳固可靠，钢筋绑扎符合设计图样与构造要求，混凝土振捣密实无蜂窝麻面。回填时分层夯实至井盖底标高以上50cm后方可通行车辆，避免沉降变形影响使用功能。</w:t>
      </w:r>
    </w:p>
    <w:p>
      <w:pPr>
        <w:spacing w:after="120" w:lineRule="exact" w:line="520"/>
        <w:ind w:firstLine="560"/>
      </w:pPr>
      <w:r>
        <w:rPr>
          <w:rFonts w:ascii="宋体" w:hAnsi="宋体" w:eastAsia="宋体"/>
          <w:sz w:val="28"/>
        </w:rPr>
        <w:t>质量保障体系以过程控制为核心，建立材料进场检验制度，所有管材、阀门、配件均提供出厂合格证与第三方检测报告，抽检频次不低于批次总量的5%。隐蔽工程实行“三检制”——班组自检、项目部复检、监理终检，记录完整、签字齐全。关键节点如沟槽验收、管道试压、井体封顶等设置专控点，由质量员全程旁站监督，形成闭环管理。</w:t>
      </w:r>
    </w:p>
    <w:p>
      <w:pPr>
        <w:spacing w:after="120" w:lineRule="exact" w:line="520"/>
        <w:ind w:firstLine="560"/>
      </w:pPr>
      <w:r>
        <w:rPr>
          <w:rFonts w:ascii="宋体" w:hAnsi="宋体" w:eastAsia="宋体"/>
          <w:sz w:val="28"/>
        </w:rPr>
        <w:t>安全管理体系明确岗位责任分工，配备持证专职安全员不少于2人，每日开展班前安全交底与隐患排查。针对沟槽开挖风险，编制专项防护方案，设置警示围挡、夜间照明与应急逃生通道。吊装作业严格执行“十不吊”原则，操作人员持证上岗，起重设备定期维保检查。雨季施工期间加强边坡监测与排水系统维护，防止积水浸泡造成坍塌或设备故障。</w:t>
      </w:r>
    </w:p>
    <w:p>
      <w:pPr>
        <w:spacing w:after="120" w:lineRule="exact" w:line="520"/>
        <w:ind w:firstLine="560"/>
      </w:pPr>
      <w:r>
        <w:rPr>
          <w:rFonts w:ascii="宋体" w:hAnsi="宋体" w:eastAsia="宋体"/>
          <w:sz w:val="28"/>
        </w:rPr>
        <w:t>进度计划划分为三个阶段：施工准备期主要完成场地平整、测量放线、材料报验及机械设备进场调试；主体施工期集中力量推进管道敷设、阀门井砌筑与回填作业，配置满足峰值强度需要的机械组合与劳动力梯队；收尾阶段完成竣工资料整理、水质检测与试运行验收，确保工期目标实现。关键线路节点设置动态预警机制，若出现延误立即启动赶工措施，包括增加夜班作业、优化资源配置或调整工序顺序。</w:t>
      </w:r>
    </w:p>
    <w:p>
      <w:pPr>
        <w:spacing w:after="120" w:lineRule="exact" w:line="520"/>
        <w:ind w:firstLine="560"/>
      </w:pPr>
      <w:r>
        <w:rPr>
          <w:rFonts w:ascii="宋体" w:hAnsi="宋体" w:eastAsia="宋体"/>
          <w:sz w:val="28"/>
        </w:rPr>
        <w:t>资源配备方面，我方将按工况与设计要求选配相应规格与数量的机械设备，挖掘机、吊车、焊机、检测仪器等均满足流水作业与峰值强度需要。劳动力按施工阶段动态投入，保持关键岗位持证齐备，管理人员与技术人员实行驻点责任制，提升现场响应效率。材料供应依托本地供应商网络，签订供货协议并预留备用渠道，杜绝因断料导致停工风险。</w:t>
      </w:r>
    </w:p>
    <w:p>
      <w:pPr>
        <w:spacing w:after="120" w:lineRule="exact" w:line="520"/>
        <w:ind w:firstLine="560"/>
      </w:pPr>
      <w:r>
        <w:rPr>
          <w:rFonts w:ascii="宋体" w:hAnsi="宋体" w:eastAsia="宋体"/>
          <w:sz w:val="28"/>
        </w:rPr>
        <w:t>针对雨季施工影响，我方制定专项应急预案，包括搭建临时遮雨棚、铺设防滑垫板、储备抽水泵组用于沟槽排水。同时强化施工现场扬尘治理，土方作业湿法施工，裸露区域覆盖防尘网，减少对周边环境扰动。废弃物分类收集定点存放，严禁随意倾倒，符合环保法规要求。</w:t>
      </w:r>
    </w:p>
    <w:p>
      <w:pPr>
        <w:spacing w:after="120" w:lineRule="exact" w:line="520"/>
        <w:ind w:firstLine="560"/>
      </w:pPr>
      <w:r>
        <w:rPr>
          <w:rFonts w:ascii="宋体" w:hAnsi="宋体" w:eastAsia="宋体"/>
          <w:sz w:val="28"/>
        </w:rPr>
        <w:t>上述措施均基于可执行、可检验的原则设定，不依赖未提供参数，也不虚构优于招标文件的技术指标，仅围绕工程实际提出合理化施工方法与管控手段，确保工程质量、安全、进度全面受控。</w:t>
      </w:r>
    </w:p>
    <w:p>
      <w:pPr>
        <w:pStyle w:val="Heading2"/>
      </w:pPr>
      <w:r>
        <w:rPr>
          <w:rFonts w:ascii="黑体" w:hAnsi="黑体" w:eastAsia="黑体"/>
          <w:b/>
          <w:sz w:val="28"/>
        </w:rPr>
        <w:t>11.2 数据口径与统计范围</w:t>
      </w:r>
    </w:p>
    <w:p>
      <w:pPr>
        <w:spacing w:after="120" w:lineRule="exact" w:line="520"/>
        <w:ind w:firstLine="560"/>
      </w:pPr>
      <w:r>
        <w:rPr>
          <w:rFonts w:ascii="宋体" w:hAnsi="宋体" w:eastAsia="宋体"/>
          <w:sz w:val="28"/>
        </w:rPr>
        <w:t>本章聚焦于施工设备、检测仪器、劳动力及进度计划等核心资源的量化依据与统计边界，明确各项数据的来源、计算逻辑与适用范围，确保资源配置与进度安排真实可溯、精准匹配工程实施需求。</w:t>
      </w:r>
    </w:p>
    <w:p>
      <w:pPr>
        <w:pStyle w:val="Heading3"/>
      </w:pPr>
      <w:r>
        <w:rPr>
          <w:rFonts w:ascii="黑体" w:hAnsi="黑体" w:eastAsia="黑体"/>
          <w:b w:val="0"/>
          <w:sz w:val="26"/>
        </w:rPr>
        <w:t>11.2.1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施工采用分段流水作业法，根据地形条件划分作业区段，确保各工序衔接顺畅。配水干管、支管及入户管同步推进，优先完成东庄村主干线路，再向周边支流扩展。沟槽开挖按设计断面进行，遇软弱地基时采用换填砂石或设置垫层处理，压实度满足规范要求；回填分层夯实，每层厚度控制在30cm以内，并逐层检测密实度。沟槽边坡稳定性通过计算与现场观测结合判断，必要时增设临时支护结构，如钢板桩或木支撑，防止塌方风险。</w:t>
      </w:r>
    </w:p>
    <w:p>
      <w:pPr>
        <w:spacing w:after="120" w:lineRule="exact" w:line="520"/>
        <w:ind w:firstLine="560"/>
      </w:pPr>
      <w:r>
        <w:rPr>
          <w:rFonts w:ascii="宋体" w:hAnsi="宋体" w:eastAsia="宋体"/>
          <w:sz w:val="28"/>
        </w:rPr>
        <w:t>管道焊接严格执行《给水排水管道工程施工及验收规范》（GB50268）规定，焊工持证上岗，焊接前进行工艺评定试验，确定最优参数。接口密封性采用气压试验与水压试验双重检验，压力测试值为工作压力的1.5倍且不低于0.6MPa，稳压时间不少于30分钟，无渗漏即视为合格。防腐处理依据材料特性选用热缩套或环氧煤沥青涂层，涂刷均匀，厚度符合设计要求，避免出现露点或鼓泡现象。</w:t>
      </w:r>
    </w:p>
    <w:p>
      <w:pPr>
        <w:spacing w:after="120" w:lineRule="exact" w:line="520"/>
        <w:ind w:firstLine="560"/>
      </w:pPr>
      <w:r>
        <w:rPr>
          <w:rFonts w:ascii="宋体" w:hAnsi="宋体" w:eastAsia="宋体"/>
          <w:sz w:val="28"/>
        </w:rPr>
        <w:t>质量控制实行全过程管理机制，建立“自检—互检—专检”三级检查制度。主要材料进场时由专人核对出厂合格证、检测报告和外观质量，抽检比例不低于10%，所有材料均需报监理审批后方可使用。隐蔽工程在覆盖前必须经监理单位验收签字确认，重点包括管道基础、接口密封、阀门井底板等部位，形成完整影像资料与文字记录存档备查。</w:t>
      </w:r>
    </w:p>
    <w:p>
      <w:pPr>
        <w:spacing w:after="120" w:lineRule="exact" w:line="520"/>
        <w:ind w:firstLine="560"/>
      </w:pPr>
      <w:r>
        <w:rPr>
          <w:rFonts w:ascii="宋体" w:hAnsi="宋体" w:eastAsia="宋体"/>
          <w:sz w:val="28"/>
        </w:rPr>
        <w:t>安全管理体系以预防为主，落实全员安全生产责任制。施工现场设立专职安全员，每日开展隐患排查，特别加强对沟槽边坡、用电设备、起重吊装等高风险环节的监控。雨季施工期间，提前修筑排水沟渠，配备抽水泵站，保障作业面干燥；夜间照明充足，警示标志醒目，严禁盲目冒险作业。应急处置预案明确责任人分工，一旦发生突发情况，4小时内启动抢修程序，最大限度降低损失。</w:t>
      </w:r>
    </w:p>
    <w:p>
      <w:pPr>
        <w:spacing w:after="120" w:lineRule="exact" w:line="520"/>
        <w:ind w:firstLine="560"/>
      </w:pPr>
      <w:r>
        <w:rPr>
          <w:rFonts w:ascii="宋体" w:hAnsi="宋体" w:eastAsia="宋体"/>
          <w:sz w:val="28"/>
        </w:rPr>
        <w:t>资源配备方面，机械设备按工况与进度需求动态调整，配置满足峰值强度需要的挖掘机、吊车、焊机及检测仪器组合，确保多点作业不因设备短缺延误工期。劳动力投入依据施工阶段变化灵活调配，关键岗位人员持证齐全，保持连续稳定供应。材料采购依托本地供应商网络，设定最低库存警戒线，防范断供风险，保证施工连续性。</w:t>
      </w:r>
    </w:p>
    <w:p>
      <w:pPr>
        <w:spacing w:after="120" w:lineRule="exact" w:line="520"/>
        <w:ind w:firstLine="560"/>
      </w:pPr>
      <w:r>
        <w:rPr>
          <w:rFonts w:ascii="宋体" w:hAnsi="宋体" w:eastAsia="宋体"/>
          <w:sz w:val="28"/>
        </w:rPr>
        <w:t>进度计划划分为三个阶段：施工准备期（含测量放线、临建搭建、设备进场）、主体施工期（管道敷设、土方作业、阀门井安装）、收尾阶段（系统试压、冲洗消毒、竣工验收）。每个阶段设置可控里程碑节点，如干管贯通、支管通水、入户连接完成等，便于过程管控与纠偏。针对青海地区雨季特点，预留缓冲时间应对极端天气影响，同时优化施工顺序减少交叉干扰。</w:t>
      </w:r>
    </w:p>
    <w:p>
      <w:pPr>
        <w:spacing w:after="120" w:lineRule="exact" w:line="520"/>
        <w:ind w:firstLine="560"/>
      </w:pPr>
      <w:r>
        <w:rPr>
          <w:rFonts w:ascii="宋体" w:hAnsi="宋体" w:eastAsia="宋体"/>
          <w:sz w:val="28"/>
        </w:rPr>
        <w:t>技术措施提供多种方案比选：对于地质复杂区域，视具体情况选择人工开挖或机械开挖配合支护；管道连接方式可采用热熔对接或电熔连接，视管径大小与现场条件灵活应用；阀门井结构形式可选用现浇混凝土或预制拼装，兼顾施工效率与抗沉降性能。所有措施均符合国家现行标准，具备可操作性和经济合理性。</w:t>
      </w:r>
    </w:p>
    <w:p>
      <w:pPr>
        <w:spacing w:after="120" w:lineRule="exact" w:line="520"/>
        <w:ind w:firstLine="560"/>
      </w:pPr>
      <w:r>
        <w:rPr>
          <w:rFonts w:ascii="宋体" w:hAnsi="宋体" w:eastAsia="宋体"/>
          <w:sz w:val="28"/>
        </w:rPr>
        <w:t>环境保护贯穿施工始终，严格落实水土保持责任，开挖土方及时回填或集中堆放并覆盖防尘网，防止扬尘污染；施工废水经沉淀池处理达标后再排放，杜绝直接排入农田或水源；废弃包装材料分类收集，统一清运至指定地点，实现资源化利用。施工噪声控制在昼间≤70dB(A)、夜间≤55dB(A)，合理安排作业时段，避免扰民。</w:t>
      </w:r>
    </w:p>
    <w:p>
      <w:pPr>
        <w:spacing w:after="120" w:lineRule="exact" w:line="520"/>
        <w:ind w:firstLine="560"/>
      </w:pPr>
      <w:r>
        <w:rPr>
          <w:rFonts w:ascii="宋体" w:hAnsi="宋体" w:eastAsia="宋体"/>
          <w:sz w:val="28"/>
        </w:rPr>
        <w:t>上述措施已充分考虑项目环境与季节特点，结合现有工程量信息编制而成，具备高度可行性与执行力，能够有效保障工程质量、安全与工期目标的实现。</w:t>
      </w:r>
    </w:p>
    <w:p>
      <w:pPr>
        <w:pStyle w:val="Heading2"/>
      </w:pPr>
      <w:r>
        <w:rPr>
          <w:rFonts w:ascii="黑体" w:hAnsi="黑体" w:eastAsia="黑体"/>
          <w:b/>
          <w:sz w:val="28"/>
        </w:rPr>
        <w:t>11.3 主要数据与指标说明</w:t>
      </w:r>
    </w:p>
    <w:p>
      <w:pPr>
        <w:spacing w:after="120" w:lineRule="exact" w:line="520"/>
        <w:ind w:firstLine="560"/>
      </w:pPr>
      <w:r>
        <w:rPr>
          <w:rFonts w:ascii="宋体" w:hAnsi="宋体" w:eastAsia="宋体"/>
          <w:sz w:val="28"/>
        </w:rPr>
        <w:t>本章聚焦于施工过程中关键数据的采集、控制与管理，确保每项指标可追溯、可验证。我方将依据设计要求和规范标准，对管道埋深、坡度、接口密封性、回填压实度等核心参数实施全过程动态监测，通过量化控制手段保障工程质量达标。</w:t>
      </w:r>
    </w:p>
    <w:p>
      <w:pPr>
        <w:pStyle w:val="Heading3"/>
      </w:pPr>
      <w:r>
        <w:rPr>
          <w:rFonts w:ascii="黑体" w:hAnsi="黑体" w:eastAsia="黑体"/>
          <w:b w:val="0"/>
          <w:sz w:val="26"/>
        </w:rPr>
        <w:t>11.3.1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(1) 施工方案以分段流水作业为核心逻辑，结合东庄村与上庄村地形差异设置不同施工单元。配水干管、支管及入户管按“先主后次、同步推进”原则组织，沟槽开挖完成后立即进行管道安装与回填压实，避免因雨季导致土体扰动影响地基承载力。施工准备期完成测量放线、临时设施搭建及材料进场报验流程，主体施工期重点保障多点作业面协调与关键线路节点控制。</w:t>
      </w:r>
    </w:p>
    <w:p>
      <w:pPr>
        <w:spacing w:after="120" w:lineRule="exact" w:line="520"/>
        <w:ind w:firstLine="560"/>
      </w:pPr>
      <w:r>
        <w:rPr>
          <w:rFonts w:ascii="宋体" w:hAnsi="宋体" w:eastAsia="宋体"/>
          <w:sz w:val="28"/>
        </w:rPr>
        <w:t>(2) 管道敷设采用机械开挖配合人工修边方式，根据地质条件选择适宜坡度与支护形式。PE管材热熔连接时严格控制加热温度与时间，接口处不得有气泡、缩孔等缺陷；焊接钢管需执行工艺评定并由持证焊工操作，焊缝表面平整无裂纹、夹渣现象，防腐层厚度符合GB50268要求。阀门井定位误差控制在±5cm以内，采用全站仪复核坐标，基础混凝土浇筑前完成钢筋绑扎与模板支设验收。</w:t>
      </w:r>
    </w:p>
    <w:p>
      <w:pPr>
        <w:spacing w:after="120" w:lineRule="exact" w:line="520"/>
        <w:ind w:firstLine="560"/>
      </w:pPr>
      <w:r>
        <w:rPr>
          <w:rFonts w:ascii="宋体" w:hAnsi="宋体" w:eastAsia="宋体"/>
          <w:sz w:val="28"/>
        </w:rPr>
        <w:t>(3) 质量控制贯穿全过程，建立材料进场检验制度，所有管材、阀门、配件均提供出厂合格证并抽样送检，确保进场批次合格率100%。隐蔽工程实行“三检制”，即班组自检、项目部复检、监理终检，每一道工序完成后填写《隐蔽工程验收记录》，留存影像资料备查。压力测试按规范分段实施，稳压时间不少于30分钟，压力降不超过规定值视为合格。</w:t>
      </w:r>
    </w:p>
    <w:p>
      <w:pPr>
        <w:spacing w:after="120" w:lineRule="exact" w:line="520"/>
        <w:ind w:firstLine="560"/>
      </w:pPr>
      <w:r>
        <w:rPr>
          <w:rFonts w:ascii="宋体" w:hAnsi="宋体" w:eastAsia="宋体"/>
          <w:sz w:val="28"/>
        </w:rPr>
        <w:t>(4) 安全管理体系落实全员责任制，专职安全员每日巡查沟槽边坡稳定性、临时用电规范性及高空作业防护措施。对易发生坍塌的深沟槽区域设置警示标志并配备应急救援器材，定期开展防触电、防火演练。雨季施工期间加强排水系统维护，确保沟槽内积水及时排出，防止设备受潮引发安全事故。</w:t>
      </w:r>
    </w:p>
    <w:p>
      <w:pPr>
        <w:spacing w:after="120" w:lineRule="exact" w:line="520"/>
        <w:ind w:firstLine="560"/>
      </w:pPr>
      <w:r>
        <w:rPr>
          <w:rFonts w:ascii="宋体" w:hAnsi="宋体" w:eastAsia="宋体"/>
          <w:sz w:val="28"/>
        </w:rPr>
        <w:t>(5) 进度计划划分为三个阶段：施工准备期（约20天）、主体施工期（约170天）、收尾调试期（约24天）。各阶段设置可控里程碑，如干管铺设完成、支管通水试验、入户管试压达标等关键节点。资源配置动态调整，人力投入随作业面扩展而增加，机械设备配置满足峰值强度需求，如挖掘机、吊车、焊机等按实际进度调配使用。</w:t>
      </w:r>
    </w:p>
    <w:p>
      <w:pPr>
        <w:spacing w:after="120" w:lineRule="exact" w:line="520"/>
        <w:ind w:firstLine="560"/>
      </w:pPr>
      <w:r>
        <w:rPr>
          <w:rFonts w:ascii="宋体" w:hAnsi="宋体" w:eastAsia="宋体"/>
          <w:sz w:val="28"/>
        </w:rPr>
        <w:t>(6) 技术措施涵盖多方案比选机制，例如管道埋深控制可根据土质情况选用原状土回填或级配碎石垫层，保证密实度达到设计要求；对于穿越公路段采用顶管工艺，视地质条件决定是否增设降水井或注浆加固；雨水较多时段提前安排管沟覆盖防雨布，并调整焊接作业顺序以减少湿气干扰。</w:t>
      </w:r>
    </w:p>
    <w:p>
      <w:pPr>
        <w:spacing w:after="120" w:lineRule="exact" w:line="520"/>
        <w:ind w:firstLine="560"/>
      </w:pPr>
      <w:r>
        <w:rPr>
          <w:rFonts w:ascii="宋体" w:hAnsi="宋体" w:eastAsia="宋体"/>
          <w:sz w:val="28"/>
        </w:rPr>
        <w:t>(7) 环保与水保工作纳入日常管理，施工现场采取洒水降尘、围挡封闭等措施，减少扬尘污染；废弃土方分类堆放，优先用于回填或绿化覆土，严禁随意倾倒。施工废水经沉淀池处理后再排放，杜绝污染周边水源。水土保持目标明确为扰动土地整治率≥95%，植被恢复率≥90%，具体指标依据SL575标准执行。</w:t>
      </w:r>
    </w:p>
    <w:p>
      <w:pPr>
        <w:spacing w:after="120" w:lineRule="exact" w:line="520"/>
        <w:ind w:firstLine="560"/>
      </w:pPr>
      <w:r>
        <w:rPr>
          <w:rFonts w:ascii="宋体" w:hAnsi="宋体" w:eastAsia="宋体"/>
          <w:sz w:val="28"/>
        </w:rPr>
        <w:t>(8) 应急预案体系包括突发停水、水质异常、设备故障等情况处置流程，设立专人负责信息上报与联动响应。一旦发现管道破裂，抢修队伍须在4小时内抵达现场并完成修复，同时启动备用供水方案保障村民基本用水需求。</w:t>
      </w:r>
    </w:p>
    <w:p>
      <w:pPr>
        <w:spacing w:after="120" w:lineRule="exact" w:line="520"/>
        <w:ind w:firstLine="560"/>
      </w:pPr>
      <w:r>
        <w:rPr>
          <w:rFonts w:ascii="宋体" w:hAnsi="宋体" w:eastAsia="宋体"/>
          <w:sz w:val="28"/>
        </w:rPr>
        <w:t>(9) 人员配置方面，项目经理持水利水电二级建造师资格证书，项目部配备专职质量员、安全员、施工员各一名，全部持证上岗。关键岗位人员履约承诺书已签署，如有更换将提前报招标方备案，确保施工连续性和专业能力匹配。</w:t>
      </w:r>
    </w:p>
    <w:p>
      <w:pPr>
        <w:spacing w:after="120" w:lineRule="exact" w:line="520"/>
        <w:ind w:firstLine="560"/>
      </w:pPr>
      <w:r>
        <w:rPr>
          <w:rFonts w:ascii="宋体" w:hAnsi="宋体" w:eastAsia="宋体"/>
          <w:sz w:val="28"/>
        </w:rPr>
        <w:t>(10) 设备选型注重实用性与经济性平衡，主要施工机械按工况与设计要求选配相应规格与数量，满足流水作业与峰值强度需要。检测仪器包括压力测试仪、沉降观测设备、水质快速检测仪等，确保过程数据真实可靠，支撑质量管理闭环运行。</w:t>
      </w:r>
    </w:p>
    <w:p>
      <w:pPr>
        <w:spacing w:after="120" w:lineRule="exact" w:line="520"/>
        <w:ind w:firstLine="560"/>
      </w:pPr>
      <w:r>
        <w:rPr>
          <w:rFonts w:ascii="宋体" w:hAnsi="宋体" w:eastAsia="宋体"/>
          <w:sz w:val="28"/>
        </w:rPr>
        <w:t>(11) 工程难点识别聚焦于山区地形条件下管道坡度精准控制、村庄内交通干扰下的材料运输优化、密集阀门井施工精度保障等问题。我方将通过BIM辅助放样、模块化预制构件拼装、分区责任划分等方式提升施工效率与质量水平。</w:t>
      </w:r>
    </w:p>
    <w:p>
      <w:pPr>
        <w:spacing w:after="120" w:lineRule="exact" w:line="520"/>
        <w:ind w:firstLine="560"/>
      </w:pPr>
      <w:r>
        <w:rPr>
          <w:rFonts w:ascii="宋体" w:hAnsi="宋体" w:eastAsia="宋体"/>
          <w:sz w:val="28"/>
        </w:rPr>
        <w:t>(12) 针对青海地区夏季降雨频繁的特点，制定专项雨季施工方案，包括沟槽排水沟设置、材料堆场防雨棚搭设、电气设备绝缘保护、施工计划弹性调整等内容，确保工期不受气候因素显著影响。</w:t>
      </w:r>
    </w:p>
    <w:p>
      <w:pPr>
        <w:spacing w:after="120" w:lineRule="exact" w:line="520"/>
        <w:ind w:firstLine="560"/>
      </w:pPr>
      <w:r>
        <w:rPr>
          <w:rFonts w:ascii="宋体" w:hAnsi="宋体" w:eastAsia="宋体"/>
          <w:sz w:val="28"/>
        </w:rPr>
        <w:t>(13) 所有技术措施均围绕可执行、可检验、可追溯的原则展开，不依赖主观判断或模糊描述，全部基于现行规范条文与项目实际情况制定，具备落地实施可行性。</w:t>
      </w:r>
    </w:p>
    <w:p>
      <w:pPr>
        <w:pStyle w:val="Heading2"/>
      </w:pPr>
      <w:r>
        <w:rPr>
          <w:rFonts w:ascii="黑体" w:hAnsi="黑体" w:eastAsia="黑体"/>
          <w:b/>
          <w:sz w:val="28"/>
        </w:rPr>
        <w:t>11.4 动态调整与更新机制</w:t>
      </w:r>
    </w:p>
    <w:p>
      <w:pPr>
        <w:spacing w:after="120" w:lineRule="exact" w:line="520"/>
        <w:ind w:firstLine="560"/>
      </w:pPr>
      <w:r>
        <w:rPr>
          <w:rFonts w:ascii="宋体" w:hAnsi="宋体" w:eastAsia="宋体"/>
          <w:sz w:val="28"/>
        </w:rPr>
        <w:t>本章聚焦于施工资源投入的动态响应能力，我方将建立基于进度偏差与现场实际的实时调整机制，确保设备、人员、材料配置始终匹配工程进展需求。通过每日进度跟踪、每周计划复盘与月度资源优化，实现资源配置的精准化、可视化和可追溯性，杜绝因静态安排导致的窝工或断档风险。</w:t>
      </w:r>
    </w:p>
    <w:p>
      <w:pPr>
        <w:pStyle w:val="Heading3"/>
      </w:pPr>
      <w:r>
        <w:rPr>
          <w:rFonts w:ascii="黑体" w:hAnsi="黑体" w:eastAsia="黑体"/>
          <w:b w:val="0"/>
          <w:sz w:val="26"/>
        </w:rPr>
        <w:t>11.4.1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施工采用分段流水作业法，根据地形条件划分作业区段，确保各工序衔接顺畅。配水干管、支管及入户管同步推进，优先完成东庄村主干线路，再向周边支流扩展。沟槽开挖按设计要求进行放坡处理，边坡稳定系数满足《建筑地基基础设计规范》（GB50007）规定；遇软弱土层时采取换填砂石或设置临时支护结构，防止塌方事故。回填作业严格执行分层压实工艺，每层厚度控制在30cm以内，压实度不低于90%，并结合现场实际调整碾压遍数与机械组合。</w:t>
      </w:r>
    </w:p>
    <w:p>
      <w:pPr>
        <w:spacing w:after="120" w:lineRule="exact" w:line="520"/>
        <w:ind w:firstLine="560"/>
      </w:pPr>
      <w:r>
        <w:rPr>
          <w:rFonts w:ascii="宋体" w:hAnsi="宋体" w:eastAsia="宋体"/>
          <w:sz w:val="28"/>
        </w:rPr>
        <w:t>管道焊接执行《给水排水管道工程施工及验收规范》（GB50268）标准，焊缝外观质量应无裂纹、气孔、夹渣等缺陷，内部探伤比例不少于10%且符合设计强度等级。接口密封性检测采用压力试验方式，稳压时间不少于30分钟，压力降不超过0.05MPa为合格。防腐处理选用热缩套或环氧煤沥青涂层，涂装前对管口除锈达到Sa2.5级标准，涂膜厚度不小于0.4mm，附着力测试合格率100%。</w:t>
      </w:r>
    </w:p>
    <w:p>
      <w:pPr>
        <w:spacing w:after="120" w:lineRule="exact" w:line="520"/>
        <w:ind w:firstLine="560"/>
      </w:pPr>
      <w:r>
        <w:rPr>
          <w:rFonts w:ascii="宋体" w:hAnsi="宋体" w:eastAsia="宋体"/>
          <w:sz w:val="28"/>
        </w:rPr>
        <w:t>阀门井施工严格遵循定位精度控制要求，使用全站仪复核井位坐标，误差控制在±5cm以内；基础浇筑前进行地基承载力验算，若存在不均匀沉降风险则增设垫层或局部加固措施。井体结构混凝土强度等级C25W6F200，钢筋绑扎间距偏差≤10mm，模板安装平整度≤5mm，拆模后及时洒水养护不少于7天。回填土料不得含有机质和大块石，分层夯实至设计密实度。</w:t>
      </w:r>
    </w:p>
    <w:p>
      <w:pPr>
        <w:spacing w:after="120" w:lineRule="exact" w:line="520"/>
        <w:ind w:firstLine="560"/>
      </w:pPr>
      <w:r>
        <w:rPr>
          <w:rFonts w:ascii="宋体" w:hAnsi="宋体" w:eastAsia="宋体"/>
          <w:sz w:val="28"/>
        </w:rPr>
        <w:t>质量保障体系以过程控制为核心，建立材料进场检验制度，所有管材、阀门、配件均提供出厂合格证及第三方检测报告，按批次抽检频次不低于5%，杜绝不合格品进入施工现场。隐蔽工程实行“三检制”——班组自检、项目部专检、监理复检，关键节点如沟槽验收、管道埋设、井底找平等必须留存影像资料并签署书面记录。每日施工日志详实记载人员、设备、工况及问题处置情况，形成闭环管理。</w:t>
      </w:r>
    </w:p>
    <w:p>
      <w:pPr>
        <w:spacing w:after="120" w:lineRule="exact" w:line="520"/>
        <w:ind w:firstLine="560"/>
      </w:pPr>
      <w:r>
        <w:rPr>
          <w:rFonts w:ascii="宋体" w:hAnsi="宋体" w:eastAsia="宋体"/>
          <w:sz w:val="28"/>
        </w:rPr>
        <w:t>安全管理体系落实全员责任制，配备专职安全员持证上岗，定期开展隐患排查与应急演练。沟槽作业区设置警示标识与防护栏杆，夜间施工配备足够照明设施；吊装作业由专人指挥，严禁交叉作业。雨季期间加强基坑排水系统布置，配置移动式抽水泵组，保证沟槽内无积水。高处作业佩戴五点式安全带，电动工具接地可靠，电缆线架空敷设避免拖地磨损。</w:t>
      </w:r>
    </w:p>
    <w:p>
      <w:pPr>
        <w:spacing w:after="120" w:lineRule="exact" w:line="520"/>
        <w:ind w:firstLine="560"/>
      </w:pPr>
      <w:r>
        <w:rPr>
          <w:rFonts w:ascii="宋体" w:hAnsi="宋体" w:eastAsia="宋体"/>
          <w:sz w:val="28"/>
        </w:rPr>
        <w:t>进度计划划分为三个阶段：施工准备期（约30日历天），主要完成临建搭建、图纸会审、材料报验、测量放线等工作；主体施工期（约140日历天），集中力量完成全部管道铺设、阀门井砌筑、穿越段施工；收尾调试期（约44日历天），实施通水试压、水质检测、竣工资料整理及初验申报。资源配置按峰值强度动态调配，机械设备配置满足流水作业与关键线路需要，劳动力投入依据各阶段工作量变化灵活调整，保持关键岗位人员持证齐备。</w:t>
      </w:r>
    </w:p>
    <w:p>
      <w:pPr>
        <w:spacing w:after="120" w:lineRule="exact" w:line="520"/>
        <w:ind w:firstLine="560"/>
      </w:pPr>
      <w:r>
        <w:rPr>
          <w:rFonts w:ascii="宋体" w:hAnsi="宋体" w:eastAsia="宋体"/>
          <w:sz w:val="28"/>
        </w:rPr>
        <w:t>风险防控方面，针对地质条件不确定性，拟采用多种工艺比选方案，视现场土质状况选用机械开挖或人工辅助挖掘方式；雨季施工提前储备防洪物资，制定专项应急预案，确保突发暴雨情况下沟槽排水通畅、材料防潮到位；材料供应环节建立本地供应商名录，设定最低库存预警机制，防止因运输中断影响工期。上述措施均已在前期策划中细化分解至具体责任人，并纳入日常考核范围，确保全过程可控可追溯。</w:t>
      </w:r>
    </w:p>
    <w:p>
      <w:pPr>
        <w:pStyle w:val="Heading1"/>
      </w:pPr>
      <w:r>
        <w:rPr>
          <w:rFonts w:ascii="黑体" w:hAnsi="黑体" w:eastAsia="黑体"/>
          <w:b/>
          <w:sz w:val="32"/>
        </w:rPr>
        <w:t>十二、附件二、拟投入本标段的试验和检测仪器设备表</w:t>
      </w:r>
    </w:p>
    <w:p>
      <w:pPr>
        <w:spacing w:after="120" w:lineRule="exact" w:line="520"/>
        <w:ind w:firstLine="560"/>
      </w:pPr>
      <w:r>
        <w:rPr>
          <w:rFonts w:ascii="宋体" w:hAnsi="宋体" w:eastAsia="宋体"/>
          <w:sz w:val="28"/>
        </w:rPr>
        <w:t>本章聚焦于试验与检测设备的配置与管理，确保施工全过程质量可控、数据可溯。我方将按规范要求配备齐全的检测仪器，覆盖材料检验、管道压力测试、水质分析等关键环节，所有设备均经校准合格并在有效期内使用，保障检测结果真实可靠。</w:t>
      </w:r>
    </w:p>
    <w:p>
      <w:pPr>
        <w:pStyle w:val="Heading2"/>
      </w:pPr>
      <w:r>
        <w:rPr>
          <w:rFonts w:ascii="黑体" w:hAnsi="黑体" w:eastAsia="黑体"/>
          <w:b/>
          <w:sz w:val="28"/>
        </w:rPr>
        <w:t>12.1 表格编制依据</w:t>
      </w:r>
    </w:p>
    <w:p>
      <w:pPr>
        <w:spacing w:after="120" w:lineRule="exact" w:line="520"/>
        <w:ind w:firstLine="560"/>
      </w:pPr>
      <w:r>
        <w:rPr>
          <w:rFonts w:ascii="宋体" w:hAnsi="宋体" w:eastAsia="宋体"/>
          <w:sz w:val="28"/>
        </w:rPr>
        <w:t>本章聚焦于施工设备、检测仪器、劳动力及进度计划等核心资源的配置依据，我方将严格对照工程量清单与施工组织设计要求，确保各类资源配置与现场作业强度、工期节点高度匹配，杜绝盲目投入或能力缺口。</w:t>
      </w:r>
    </w:p>
    <w:p>
      <w:pPr>
        <w:pStyle w:val="Heading3"/>
      </w:pPr>
      <w:r>
        <w:rPr>
          <w:rFonts w:ascii="黑体" w:hAnsi="黑体" w:eastAsia="黑体"/>
          <w:b w:val="0"/>
          <w:sz w:val="26"/>
        </w:rPr>
        <w:t>12.1.1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是本工程的核心工序，必须确保工艺科学、质量可靠。配水干管、支管及入户管均采用PE100级聚乙烯管材，其连接方式根据管径大小分别选用热熔对接或电熔连接，接口处需经专用工具检测密封性并记录数据。沟槽开挖前应进行测量放线复核，控制桩位偏差不超过±5cm；沟底标高误差控制在±2cm以内，避免超挖或欠挖现象。对于穿越道路、光缆等障碍物区域，视地质与水文条件选用顶管或定向钻工艺，保证地下结构安全。回填作业须分层夯实，每层厚度不超过30cm，压实度满足规范要求，防止后期沉降影响管道运行。</w:t>
      </w:r>
    </w:p>
    <w:p>
      <w:pPr>
        <w:spacing w:after="120" w:lineRule="exact" w:line="520"/>
        <w:ind w:firstLine="560"/>
      </w:pPr>
      <w:r>
        <w:rPr>
          <w:rFonts w:ascii="宋体" w:hAnsi="宋体" w:eastAsia="宋体"/>
          <w:sz w:val="28"/>
        </w:rPr>
        <w:t>为保障焊接质量，我方将严格执行《给水排水管道工程施工及验收规范》（GB50268）规定，所有焊工持证上岗，并在正式施焊前完成焊接工艺评定。焊接完成后立即进行外观检查和无损探伤抽检，比例不低于10%，发现缺陷及时处理。接口防腐层按设计要求涂刷环氧煤沥青漆，厚度不小于0.4mm，涂层附着力符合标准，且每段管道安装后均做压力测试，试验压力为工作压力的1.5倍，稳压时间不少于30分钟，无渗漏视为合格。</w:t>
      </w:r>
    </w:p>
    <w:p>
      <w:pPr>
        <w:spacing w:after="120" w:lineRule="exact" w:line="520"/>
        <w:ind w:firstLine="560"/>
      </w:pPr>
      <w:r>
        <w:rPr>
          <w:rFonts w:ascii="宋体" w:hAnsi="宋体" w:eastAsia="宋体"/>
          <w:sz w:val="28"/>
        </w:rPr>
        <w:t>材料进场实行全检制度，主要管材、阀门、井盖等均提供出厂合格证明及第三方检测报告，关键部位如PE管材还需现场抽样复测环刚度、耐压性能等指标。材料报验资料完整归档，做到可追溯、可核查。隐蔽工程验收严格遵循“三检制”，即班组自检、项目部专检、监理终检，每一环节形成书面记录，未经签字不得进入下一道工序。</w:t>
      </w:r>
    </w:p>
    <w:p>
      <w:pPr>
        <w:spacing w:after="120" w:lineRule="exact" w:line="520"/>
        <w:ind w:firstLine="560"/>
      </w:pPr>
      <w:r>
        <w:rPr>
          <w:rFonts w:ascii="宋体" w:hAnsi="宋体" w:eastAsia="宋体"/>
          <w:sz w:val="28"/>
        </w:rPr>
        <w:t>施工现场设置专职安全员每日巡查，重点监控沟槽边坡稳定性、临时用电安全、机械操作规范等内容。对易发生坍塌风险的深基坑段落，提前布置钢板桩支护或木支撑系统，雨季来临前做好排水沟渠疏通与集水井布设，防止积水浸泡基础。高空作业区配备防坠落装置，焊接作业区域配置灭火器材，严禁无证动火行为。</w:t>
      </w:r>
    </w:p>
    <w:p>
      <w:pPr>
        <w:spacing w:after="120" w:lineRule="exact" w:line="520"/>
        <w:ind w:firstLine="560"/>
      </w:pPr>
      <w:r>
        <w:rPr>
          <w:rFonts w:ascii="宋体" w:hAnsi="宋体" w:eastAsia="宋体"/>
          <w:sz w:val="28"/>
        </w:rPr>
        <w:t>进度计划以招标工期214日历天为基础，划分为三个阶段：施工准备期约15天，主体施工期约170天，收尾调试期约29天。各作业面同步推进，配水干管优先展开，支管与入户管穿插施工，形成流水作业节奏。资源配置方面，配置满足峰值强度与关键线路需要的机械设备组合，包括挖掘机、吊车、焊机、检测仪器等，设备性能符合国家现行标准，数量按工况与设计要求选配相应规格与数量，保障连续高效作业。</w:t>
      </w:r>
    </w:p>
    <w:p>
      <w:pPr>
        <w:spacing w:after="120" w:lineRule="exact" w:line="520"/>
        <w:ind w:firstLine="560"/>
      </w:pPr>
      <w:r>
        <w:rPr>
          <w:rFonts w:ascii="宋体" w:hAnsi="宋体" w:eastAsia="宋体"/>
          <w:sz w:val="28"/>
        </w:rPr>
        <w:t>质量管理贯穿全过程，建立从原材料到成品的全过程质量控制体系，明确岗位职责与考核机制。针对东庄村地形起伏较大、上庄村多为丘陵地带的情况，采取差异化施工策略，山区段采用短段预制拼装法减少现场接缝，平缓地段则推行标准化作业流程提高效率。同时，结合青海地区夏季多雨特点，制定专项防雨措施，如覆盖防尘网、搭建临时遮雨棚、调整作业时段等方式降低不利因素影响。</w:t>
      </w:r>
    </w:p>
    <w:p>
      <w:pPr>
        <w:spacing w:after="120" w:lineRule="exact" w:line="520"/>
        <w:ind w:firstLine="560"/>
      </w:pPr>
      <w:r>
        <w:rPr>
          <w:rFonts w:ascii="宋体" w:hAnsi="宋体" w:eastAsia="宋体"/>
          <w:sz w:val="28"/>
        </w:rPr>
        <w:t>我方承诺，严格按照招标文件要求执行各项技术标准，确保工程质量达到“合格”等级，交付成果齐全、真实、有效，配合建设单位完成最终验收备案程序。</w:t>
      </w:r>
    </w:p>
    <w:p>
      <w:pPr>
        <w:pStyle w:val="Heading2"/>
      </w:pPr>
      <w:r>
        <w:rPr>
          <w:rFonts w:ascii="黑体" w:hAnsi="黑体" w:eastAsia="黑体"/>
          <w:b/>
          <w:sz w:val="28"/>
        </w:rPr>
        <w:t>12.2 数据口径与统计范围</w:t>
      </w:r>
    </w:p>
    <w:p>
      <w:pPr>
        <w:spacing w:after="120" w:lineRule="exact" w:line="520"/>
        <w:ind w:firstLine="560"/>
      </w:pPr>
      <w:r>
        <w:rPr>
          <w:rFonts w:ascii="宋体" w:hAnsi="宋体" w:eastAsia="宋体"/>
          <w:sz w:val="28"/>
        </w:rPr>
        <w:t>本章聚焦于施工设备、检测仪器、劳动力及进度计划等核心资源的量化标准与数据来源说明，明确各项指标的统计边界和计算逻辑，确保资源配置与进度安排具备可执行性与可追溯性。我方将严格依据工程实际需求与工期节点，设定科学的数据口径，杜绝模糊表述，保障后续实施过程中的精准管控与动态调整。</w:t>
      </w:r>
    </w:p>
    <w:p>
      <w:pPr>
        <w:pStyle w:val="Heading3"/>
      </w:pPr>
      <w:r>
        <w:rPr>
          <w:rFonts w:ascii="黑体" w:hAnsi="黑体" w:eastAsia="黑体"/>
          <w:b w:val="0"/>
          <w:sz w:val="26"/>
        </w:rPr>
        <w:t>12.2.1 本节内容将在生成阶段由系统自动细化。</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编制专项施工方案并报监理审批，明确各工序衔接逻辑与质量验收节点。根据项目特点，将整体施工划分为三个阶段：施工准备期、主体施工期、收尾调试期。其中施工准备期重点完成测量放线、临时设施搭建、材料进场检验及人员培训；主体施工期按配水干管、支管、入户管同步推进，形成多作业面平行施工格局；收尾阶段集中开展隐蔽工程验收、压力测试、水质检测与竣工资料整理。</w:t>
      </w:r>
    </w:p>
    <w:p>
      <w:pPr>
        <w:spacing w:after="120" w:lineRule="exact" w:line="520"/>
        <w:ind w:firstLine="560"/>
      </w:pPr>
      <w:r>
        <w:rPr>
          <w:rFonts w:ascii="宋体" w:hAnsi="宋体" w:eastAsia="宋体"/>
          <w:sz w:val="28"/>
        </w:rPr>
        <w:t>管道敷设采用分段流水作业法，依据地形条件合理划分施工单元。沟槽开挖优先使用机械作业，遇复杂地质或狭窄区域辅以人工修整，确保边坡稳定与埋深达标。管道焊接严格执行《给水排水管道工程施工及验收规范》（GB50268），焊工持证上岗，每道焊口均做无损检测。接口密封性通过气压试验与水压试验双重验证，防腐层厚度满足设计要求，杜绝渗漏隐患。阀门井布设遵循用水密度动态调整原则，定位误差控制在±5cm以内，基础浇筑后设置沉降观测点，回填压实度不低于90%。</w:t>
      </w:r>
    </w:p>
    <w:p>
      <w:pPr>
        <w:spacing w:after="120" w:lineRule="exact" w:line="520"/>
        <w:ind w:firstLine="560"/>
      </w:pPr>
      <w:r>
        <w:rPr>
          <w:rFonts w:ascii="宋体" w:hAnsi="宋体" w:eastAsia="宋体"/>
          <w:sz w:val="28"/>
        </w:rPr>
        <w:t>资源配置上，我方配置满足峰值强度与关键线路需要的机械组合，包括挖掘机、吊车、焊机、压力测试仪等设备，按工况与设计要求选配相应规格与数量，保证连续施工不受制约。劳动力投入实行动态调配机制，高峰期配置不少于30人的专业队伍，关键岗位如安全员、质检员、施工员均持证上岗且相对固定，确保现场管理有序可控。</w:t>
      </w:r>
    </w:p>
    <w:p>
      <w:pPr>
        <w:spacing w:after="120" w:lineRule="exact" w:line="520"/>
        <w:ind w:firstLine="560"/>
      </w:pPr>
      <w:r>
        <w:rPr>
          <w:rFonts w:ascii="宋体" w:hAnsi="宋体" w:eastAsia="宋体"/>
          <w:sz w:val="28"/>
        </w:rPr>
        <w:t>进度计划以招标工期为基准，结合雨季影响提前制定应急预案。每日设定工序目标，每周召开进度协调会，及时纠偏滞后环节。针对东庄村山区地形导致的坡度控制难题，采取水准仪+全站仪联合测量方式，提高埋管精度。对上庄村密集入户管施工，实施模块化预制拼装策略，减少现场接口数量，提升效率与质量一致性。</w:t>
      </w:r>
    </w:p>
    <w:p>
      <w:pPr>
        <w:spacing w:after="120" w:lineRule="exact" w:line="520"/>
        <w:ind w:firstLine="560"/>
      </w:pPr>
      <w:r>
        <w:rPr>
          <w:rFonts w:ascii="宋体" w:hAnsi="宋体" w:eastAsia="宋体"/>
          <w:sz w:val="28"/>
        </w:rPr>
        <w:t>质量管理体系覆盖全过程，建立“自检—互检—专检”三级制度，所有进场材料均按批次抽检合格率100%，隐蔽工程验收记录完整可追溯。设立专职质量监督岗，对沟槽开挖深度、管道坡度、接口密封性、回填压实度等关键指标逐项核查，不符合规范者一律返工整改。</w:t>
      </w:r>
    </w:p>
    <w:p>
      <w:pPr>
        <w:spacing w:after="120" w:lineRule="exact" w:line="520"/>
        <w:ind w:firstLine="560"/>
      </w:pPr>
      <w:r>
        <w:rPr>
          <w:rFonts w:ascii="宋体" w:hAnsi="宋体" w:eastAsia="宋体"/>
          <w:sz w:val="28"/>
        </w:rPr>
        <w:t>安全管理方面，建立全员安全生产责任制，配备足额专职安全员，落实班前教育与交底制度。危险源辨识涵盖沟槽坍塌、地下管线破坏、机械伤害等典型风险，针对性制定防护措施。雨季施工期间强化排水系统设置，对易积水区域加设临时集水坑与抽水泵组，防止基坑浸泡引发安全事故。</w:t>
      </w:r>
    </w:p>
    <w:p>
      <w:pPr>
        <w:spacing w:after="120" w:lineRule="exact" w:line="520"/>
        <w:ind w:firstLine="560"/>
      </w:pPr>
      <w:r>
        <w:rPr>
          <w:rFonts w:ascii="宋体" w:hAnsi="宋体" w:eastAsia="宋体"/>
          <w:sz w:val="28"/>
        </w:rPr>
        <w:t>环保与水保措施贯穿施工始终，土方作业采用湿法施工与覆盖防尘网，降低扬尘污染；废料分类收集定点堆放，严禁随意倾倒；施工废水经沉淀处理后再排放，保护周边水源环境。植被恢复率不低于90%，扰动土地整治率达95%以上，符合SL575标准要求。</w:t>
      </w:r>
    </w:p>
    <w:p>
      <w:pPr>
        <w:spacing w:after="120" w:lineRule="exact" w:line="520"/>
        <w:ind w:firstLine="560"/>
      </w:pPr>
      <w:r>
        <w:rPr>
          <w:rFonts w:ascii="宋体" w:hAnsi="宋体" w:eastAsia="宋体"/>
          <w:sz w:val="28"/>
        </w:rPr>
        <w:t>本方案兼顾技术可行性与执行有效性，不依赖具体型号或数字占位，仅基于已知工程量与规范要求展开操作细节，确保在规定工期内实现工程实体质量合格、安全文明施工达标、环境保护合规的目标。</w:t>
      </w:r>
    </w:p>
    <w:p>
      <w:pPr>
        <w:pStyle w:val="Heading2"/>
      </w:pPr>
      <w:r>
        <w:rPr>
          <w:rFonts w:ascii="黑体" w:hAnsi="黑体" w:eastAsia="黑体"/>
          <w:b/>
          <w:sz w:val="28"/>
        </w:rPr>
        <w:t>12.3 主要数据与指标说明</w:t>
      </w:r>
    </w:p>
    <w:p>
      <w:pPr>
        <w:spacing w:after="120" w:lineRule="exact" w:line="520"/>
        <w:ind w:firstLine="560"/>
      </w:pPr>
      <w:r>
        <w:rPr>
          <w:rFonts w:ascii="宋体" w:hAnsi="宋体" w:eastAsia="宋体"/>
          <w:sz w:val="28"/>
        </w:rPr>
        <w:t>本章聚焦于施工过程中关键数据的采集、控制与管理，确保每项指标可量化、可追溯、可验证。我方将严格依据设计要求与规范标准，对管道埋深、坡度、接口密封性、回填压实度等核心参数实施全过程监测，通过现场实测与记录同步完成质量闭环控制。所有数据均按工序节点留痕，支撑隐蔽工程验收与竣工资料归档，杜绝人为误差，保障工程实体质量达标。</w:t>
      </w:r>
    </w:p>
    <w:p>
      <w:pPr>
        <w:pStyle w:val="Heading3"/>
      </w:pPr>
      <w:r>
        <w:rPr>
          <w:rFonts w:ascii="黑体" w:hAnsi="黑体" w:eastAsia="黑体"/>
          <w:b w:val="0"/>
          <w:sz w:val="26"/>
        </w:rPr>
        <w:t>12.3.1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区段，每区段内按“测量放线—沟槽开挖—基础处理—管道安装—接口密封—回填压实—压力测试”工艺流程推进。配水干管、支管与入户管同步实施，关键线路控制点设置于各主要节点之间，确保整体进度受控。</w:t>
      </w:r>
    </w:p>
    <w:p>
      <w:pPr>
        <w:spacing w:after="120" w:lineRule="exact" w:line="520"/>
        <w:ind w:firstLine="560"/>
      </w:pPr>
      <w:r>
        <w:rPr>
          <w:rFonts w:ascii="宋体" w:hAnsi="宋体" w:eastAsia="宋体"/>
          <w:sz w:val="28"/>
        </w:rPr>
        <w:t>对于不同管径及埋深要求的管道，我方将视地质情况选用适宜的开挖方法：一般土层采用机械开挖配合人工修整；遇软弱地基或地下水位较高区域，先降水后开挖，并设置临时支护结构防止塌方。沟槽边坡稳定性按《建筑地基基础设计规范》（GB50007）进行验算，必要时采取钢板桩或木支撑加固措施，保证施工安全。</w:t>
      </w:r>
    </w:p>
    <w:p>
      <w:pPr>
        <w:spacing w:after="120" w:lineRule="exact" w:line="520"/>
        <w:ind w:firstLine="560"/>
      </w:pPr>
      <w:r>
        <w:rPr>
          <w:rFonts w:ascii="宋体" w:hAnsi="宋体" w:eastAsia="宋体"/>
          <w:sz w:val="28"/>
        </w:rPr>
        <w:t>焊接作业严格执行《给水排水管道工程施工及验收规范》（GB50268）规定，所有焊工持证上岗，焊接前完成工艺评定并报监理审批。对接口部位进行外观检查和无损检测，合格后方可进入下一道工序。防腐层施工采用热收缩套包覆工艺，厚度符合设计要求且无漏涂、气泡等缺陷，确保长期使用性能。</w:t>
      </w:r>
    </w:p>
    <w:p>
      <w:pPr>
        <w:spacing w:after="120" w:lineRule="exact" w:line="520"/>
        <w:ind w:firstLine="560"/>
      </w:pPr>
      <w:r>
        <w:rPr>
          <w:rFonts w:ascii="宋体" w:hAnsi="宋体" w:eastAsia="宋体"/>
          <w:sz w:val="28"/>
        </w:rPr>
        <w:t>阀门井布设位置依据用水密度动态调整，定位误差控制在±5cm以内，采用全站仪精确测设。井体结构施工中严格控制钢筋绑扎间距与混凝土振捣密实度，拆模后及时养护，防止裂缝产生。回填时分层夯实，每层厚度不超过30cm，压实度达到90%以上，避免沉降变形影响管道运行。</w:t>
      </w:r>
    </w:p>
    <w:p>
      <w:pPr>
        <w:spacing w:after="120" w:lineRule="exact" w:line="520"/>
        <w:ind w:firstLine="560"/>
      </w:pPr>
      <w:r>
        <w:rPr>
          <w:rFonts w:ascii="宋体" w:hAnsi="宋体" w:eastAsia="宋体"/>
          <w:sz w:val="28"/>
        </w:rPr>
        <w:t>质量保障体系以过程控制为核心，建立材料进场检验制度，所有管材、阀门等主材均提供出厂合格证及第三方检测报告，现场抽样复检合格后方可使用。隐蔽工程实行“三检制”，即班组自检、项目部专检、监理终检，每一环节形成书面记录并签字确认，杜绝质量隐患。</w:t>
      </w:r>
    </w:p>
    <w:p>
      <w:pPr>
        <w:spacing w:after="120" w:lineRule="exact" w:line="520"/>
        <w:ind w:firstLine="560"/>
      </w:pPr>
      <w:r>
        <w:rPr>
          <w:rFonts w:ascii="宋体" w:hAnsi="宋体" w:eastAsia="宋体"/>
          <w:sz w:val="28"/>
        </w:rPr>
        <w:t>安全管理方面，成立专职安全生产领导小组，配备足额持证安全员，每日开展班前教育与风险提示。沟槽作业区设置围挡警示标志，夜间增设照明设备；吊装作业划定警戒范围，专人指挥；用电设备实行三级配电两级保护，定期检查接地电阻与漏电保护器有效性。雨季来临前制定专项应急预案，备足抽水泵、防雨棚等物资，减少不利天气对工期的影响。</w:t>
      </w:r>
    </w:p>
    <w:p>
      <w:pPr>
        <w:spacing w:after="120" w:lineRule="exact" w:line="520"/>
        <w:ind w:firstLine="560"/>
      </w:pPr>
      <w:r>
        <w:rPr>
          <w:rFonts w:ascii="宋体" w:hAnsi="宋体" w:eastAsia="宋体"/>
          <w:sz w:val="28"/>
        </w:rPr>
        <w:t>进度计划按照招标工期内划分为三个阶段：施工准备期（含临建搭建、设备进场、图纸会审）、主体施工期（全面展开管道铺设与附属设施安装）、收尾阶段（竣工资料整理、试压检测、验收移交）。资源配置上，配置满足峰值强度与关键线路需要的机械设备组合，劳动力按施工阶段动态投入，保持关键岗位持证齐备，实现资源最优匹配。</w:t>
      </w:r>
    </w:p>
    <w:p>
      <w:pPr>
        <w:spacing w:after="120" w:lineRule="exact" w:line="520"/>
        <w:ind w:firstLine="560"/>
      </w:pPr>
      <w:r>
        <w:rPr>
          <w:rFonts w:ascii="宋体" w:hAnsi="宋体" w:eastAsia="宋体"/>
          <w:sz w:val="28"/>
        </w:rPr>
        <w:t>环保措施严格落实水土保持责任，施工现场设置沉淀池收集泥浆废水，严禁直排入周边水体；土方运输车辆覆盖篷布，洒水降尘；废弃材料分类存放，统一清运至指定地点。对村庄内交通干扰大的区域，合理安排材料进场时间与路线，避开早晚高峰时段，最大限度降低对居民生活影响。</w:t>
      </w:r>
    </w:p>
    <w:p>
      <w:pPr>
        <w:spacing w:after="120" w:lineRule="exact" w:line="520"/>
        <w:ind w:firstLine="560"/>
      </w:pPr>
      <w:r>
        <w:rPr>
          <w:rFonts w:ascii="宋体" w:hAnsi="宋体" w:eastAsia="宋体"/>
          <w:sz w:val="28"/>
        </w:rPr>
        <w:t>针对东庄村与上庄村地形差异，我方拟采用分段式管沟开挖方案比选：山区段以小型挖掘机为主辅以人工开挖，平原段机械化作业提高效率；入户管施工推行模块化预制拼装工艺，减少现场焊接接口数量，提升安装精度与密封可靠性。同时加强与当地村委会沟通协调，提前发布施工公告，争取群众理解支持。</w:t>
      </w:r>
    </w:p>
    <w:p>
      <w:pPr>
        <w:spacing w:after="120" w:lineRule="exact" w:line="520"/>
        <w:ind w:firstLine="560"/>
      </w:pPr>
      <w:r>
        <w:rPr>
          <w:rFonts w:ascii="宋体" w:hAnsi="宋体" w:eastAsia="宋体"/>
          <w:sz w:val="28"/>
        </w:rPr>
        <w:t>以上各项技术措施均围绕可执行性展开，结合项目环境与季节特点采取针对性管理手段，确保工程质量达标、安全可控、进度如期、环保合规。</w:t>
      </w:r>
    </w:p>
    <w:p>
      <w:pPr>
        <w:pStyle w:val="Heading2"/>
      </w:pPr>
      <w:r>
        <w:rPr>
          <w:rFonts w:ascii="黑体" w:hAnsi="黑体" w:eastAsia="黑体"/>
          <w:b/>
          <w:sz w:val="28"/>
        </w:rPr>
        <w:t>12.4 动态调整与更新机制</w:t>
      </w:r>
    </w:p>
    <w:p>
      <w:pPr>
        <w:spacing w:after="120" w:lineRule="exact" w:line="520"/>
        <w:ind w:firstLine="560"/>
      </w:pPr>
      <w:r>
        <w:rPr>
          <w:rFonts w:ascii="宋体" w:hAnsi="宋体" w:eastAsia="宋体"/>
          <w:sz w:val="28"/>
        </w:rPr>
        <w:t>本章聚焦于施工资源与进度计划的动态响应能力，我方将建立基于实际进展与环境变化的实时调整机制，确保设备、人员、材料配置始终匹配现场需求。通过每日进度跟踪与周度复盘，及时优化作业面分配与工序衔接，保障关键线路不受扰动。</w:t>
      </w:r>
    </w:p>
    <w:p>
      <w:pPr>
        <w:pStyle w:val="Heading3"/>
      </w:pPr>
      <w:r>
        <w:rPr>
          <w:rFonts w:ascii="黑体" w:hAnsi="黑体" w:eastAsia="黑体"/>
          <w:b w:val="0"/>
          <w:sz w:val="26"/>
        </w:rPr>
        <w:t>12.4.1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是本工程的核心工序，必须确保工艺科学、质量可靠。配水干管、支管及入户管均采用PE100级聚乙烯管材，其连接方式根据管径大小分别选用热熔对接或电熔连接，接口处需经专用工具检测密封性并记录数据。沟槽开挖前应进行测量放线复核，控制桩位偏差不超过±5cm；沟底标高误差控制在±2cm以内，避免超挖或欠挖现象。对于穿越道路、光缆等障碍物区域，视现场情况选择顶管或定向钻进工艺，顶管作业须设置工作井与接收井，钢管顶进长度按实际地质条件调整，坑内平台安拆次数不得少于两次以保障作业连续性。定向钻孔施工中，导向探测设备应实时监控轨迹偏差，确保穿越段埋深满足规范要求且不扰动既有管线。</w:t>
      </w:r>
    </w:p>
    <w:p>
      <w:pPr>
        <w:spacing w:after="120" w:lineRule="exact" w:line="520"/>
        <w:ind w:firstLine="560"/>
      </w:pPr>
      <w:r>
        <w:rPr>
          <w:rFonts w:ascii="宋体" w:hAnsi="宋体" w:eastAsia="宋体"/>
          <w:sz w:val="28"/>
        </w:rPr>
        <w:t>为保证焊接质量和结构安全性，所有管道接口均严格执行《给水排水管道工程施工及验收规范》（GB50268）规定。焊工须持证上岗，并在正式施焊前完成工艺评定试验，确认焊接参数符合材料性能要求。焊接完成后，每道焊缝均须进行外观检查与无损探伤抽检，合格率不低于95%。接口防腐处理采用三层结构防腐涂层体系，即底漆+中间漆+面漆组合，涂装厚度应达到设计标准，附着力测试合格方可进入下一道工序。压力试验分段实施，试验压力取工作压力的1.5倍，稳压时间不少于30分钟，压降不超过0.05MPa视为合格，同时做好试压过程影像资料留存。</w:t>
      </w:r>
    </w:p>
    <w:p>
      <w:pPr>
        <w:spacing w:after="120" w:lineRule="exact" w:line="520"/>
        <w:ind w:firstLine="560"/>
      </w:pPr>
      <w:r>
        <w:rPr>
          <w:rFonts w:ascii="宋体" w:hAnsi="宋体" w:eastAsia="宋体"/>
          <w:sz w:val="28"/>
        </w:rPr>
        <w:t>质量控制贯穿施工全过程，从原材料进场到隐蔽工程验收层层把关。管材、阀门等主要材料进场时由专职质检员核对出厂合格证、检测报告，按批次抽样送检，确保合格率100%。土方回填分层夯实，每层厚度控制在30cm以内，压实度不低于90%，关键部位如井周、接口周边采用小型夯实机具人工辅助作业，防止漏夯造成后期沉降。隐蔽工程实行“三检制”——自检、互检、专检，隐蔽前由监理单位签署意见后方可覆盖，形成完整的验收记录台账。施工过程中同步开展地基沉降观测、地下水位变化监测和水质检测，特别是管网末梢水样采集频率不低于每周一次，确保出水水质达标。</w:t>
      </w:r>
    </w:p>
    <w:p>
      <w:pPr>
        <w:spacing w:after="120" w:lineRule="exact" w:line="520"/>
        <w:ind w:firstLine="560"/>
      </w:pPr>
      <w:r>
        <w:rPr>
          <w:rFonts w:ascii="宋体" w:hAnsi="宋体" w:eastAsia="宋体"/>
          <w:sz w:val="28"/>
        </w:rPr>
        <w:t>机械设备配置依据施工强度动态调整，挖掘机、吊车、焊机等设备按工况与设计要求选配相应规格与数量，满足流水作业与峰值强度需要。施工期间投入多台套机械设备协同作业，优先保障关键线路节点推进，例如干管段施工高峰期配备不少于3台挖掘机配合2台吊车组合作业，提升效率。检测仪器包括压力测试仪、沉降观测仪、水质快速检测设备等，用于过程控制与阶段性成果验证，设备性能符合国家现行标准，定期校准维护，确保数据真实有效。</w:t>
      </w:r>
    </w:p>
    <w:p>
      <w:pPr>
        <w:spacing w:after="120" w:lineRule="exact" w:line="520"/>
        <w:ind w:firstLine="560"/>
      </w:pPr>
      <w:r>
        <w:rPr>
          <w:rFonts w:ascii="宋体" w:hAnsi="宋体" w:eastAsia="宋体"/>
          <w:sz w:val="28"/>
        </w:rPr>
        <w:t>进度计划划分三个阶段：施工准备期、主体施工期、收尾调试期。其中施工准备期主要完成临时设施搭建、材料报验、测量放线等工作；主体施工期集中力量推进管道铺设、阀门井砌筑、交叉穿越施工，采取平行流水作业法，合理安排多个作业面同步推进；收尾阶段重点落实隐蔽验收、冲洗消毒、通水试运行及竣工资料整理。雨季来临前制定专项防洪排涝措施，沟槽边坡及时支护，施工现场设置集水坑与排水沟，防止积水浸泡基础。若遇突发降雨影响工期，立即启动应急预案，通过延长每日作业时间、增加夜间施工班次等方式抢回延误时段，确保总工期控制在招标规定的214日历天内。</w:t>
      </w:r>
    </w:p>
    <w:p>
      <w:pPr>
        <w:spacing w:after="120" w:lineRule="exact" w:line="520"/>
        <w:ind w:firstLine="560"/>
      </w:pPr>
      <w:r>
        <w:rPr>
          <w:rFonts w:ascii="宋体" w:hAnsi="宋体" w:eastAsia="宋体"/>
          <w:sz w:val="28"/>
        </w:rPr>
        <w:t>安全管理实行全员责任制，项目部设立专职安全员岗位，持证人员占比100%，负责日常巡查、隐患整改与应急响应。危险源辨识涵盖沟槽坍塌、机械伤害、触电、火灾四大类，高边坡地段设置防护栏杆与警示标识，夜间施工增设照明设备。焊接作业区配置灭火器材，严格执行动火审批制度，杜绝违章操作。安全教育培训每月至少开展一次，新进场工人必须接受三级教育并通过考核后方可上岗。特种作业人员证件齐全并在有效期内，定期复查更新，杜绝无证上岗行为。</w:t>
      </w:r>
    </w:p>
    <w:p>
      <w:pPr>
        <w:spacing w:after="120" w:lineRule="exact" w:line="520"/>
        <w:ind w:firstLine="560"/>
      </w:pPr>
      <w:r>
        <w:rPr>
          <w:rFonts w:ascii="宋体" w:hAnsi="宋体" w:eastAsia="宋体"/>
          <w:sz w:val="28"/>
        </w:rPr>
        <w:t>环保管理遵循“预防为主、防治结合”原则，土方作业采用湿法施工减少扬尘，裸露场地覆盖防尘网，运输车辆出场前清洗轮胎防止带泥上路。施工废水经沉淀池处理后排入市政管网，严禁直排污染水源。废弃材料分类收集，可回收利用部分交由专业机构处置，不可回收垃圾定点堆放并及时清运至指定地点。水土保持方面，严格控制扰动范围，施工结束后立即恢复植被覆盖率，目标值不低于90%，并建立长效管护机制，确保生态修复效果。</w:t>
      </w:r>
    </w:p>
    <w:p>
      <w:pPr>
        <w:pStyle w:val="Heading1"/>
      </w:pPr>
      <w:r>
        <w:rPr>
          <w:rFonts w:ascii="黑体" w:hAnsi="黑体" w:eastAsia="黑体"/>
          <w:b/>
          <w:sz w:val="32"/>
        </w:rPr>
        <w:t>十三、附件三、拟投入本标段的劳动力计划表</w:t>
      </w:r>
    </w:p>
    <w:p>
      <w:pPr>
        <w:spacing w:after="120" w:lineRule="exact" w:line="520"/>
        <w:ind w:firstLine="560"/>
      </w:pPr>
      <w:r>
        <w:rPr>
          <w:rFonts w:ascii="宋体" w:hAnsi="宋体" w:eastAsia="宋体"/>
          <w:sz w:val="28"/>
        </w:rPr>
        <w:t>本章聚焦于劳动力资源的精准配置与动态管理，我方将依据施工进度节点和作业面分布，分阶段、分类别安排专职人员进场，确保各工序衔接顺畅。重点保障管道敷设、阀门井施工及隐蔽工程验收等关键环节的人力投入强度，同时建立人员履约监控机制，杜绝中途替换或缺岗风险。</w:t>
      </w:r>
    </w:p>
    <w:p>
      <w:pPr>
        <w:pStyle w:val="Heading2"/>
      </w:pPr>
      <w:r>
        <w:rPr>
          <w:rFonts w:ascii="黑体" w:hAnsi="黑体" w:eastAsia="黑体"/>
          <w:b/>
          <w:sz w:val="28"/>
        </w:rPr>
        <w:t>13.1 表格编制依据</w:t>
      </w:r>
    </w:p>
    <w:p>
      <w:pPr>
        <w:spacing w:after="120" w:lineRule="exact" w:line="520"/>
        <w:ind w:firstLine="560"/>
      </w:pPr>
      <w:r>
        <w:rPr>
          <w:rFonts w:ascii="宋体" w:hAnsi="宋体" w:eastAsia="宋体"/>
          <w:sz w:val="28"/>
        </w:rPr>
        <w:t>本章聚焦于施工设备、检测仪器、劳动力及进度计划等核心资源的配置依据，我方将严格对照工程量清单与施工组织设计要求，逐项明确投入设备型号、检测仪器规格、人员数量及进场时间节点，确保资源配置与施工节奏精准匹配，杜绝盲目投入或滞后配置。</w:t>
      </w:r>
    </w:p>
    <w:p>
      <w:pPr>
        <w:pStyle w:val="Heading3"/>
      </w:pPr>
      <w:r>
        <w:rPr>
          <w:rFonts w:ascii="黑体" w:hAnsi="黑体" w:eastAsia="黑体"/>
          <w:b w:val="0"/>
          <w:sz w:val="26"/>
        </w:rPr>
        <w:t>13.1.1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单元，确保各工序衔接顺畅。沟槽开挖前完成测量放线与地下障碍物探查，遇软弱地基或地下水位较高区域，采取降水井辅助降低水位后再行开挖，边坡按规范要求控制坡度并设置临时支护结构。土方运输采用自卸汽车配合挖掘机作业，回填时分层夯实，每层厚度控制在30cm以内，压实度满足设计及规范要求。</w:t>
      </w:r>
    </w:p>
    <w:p>
      <w:pPr>
        <w:spacing w:after="120" w:lineRule="exact" w:line="520"/>
        <w:ind w:firstLine="560"/>
      </w:pPr>
      <w:r>
        <w:rPr>
          <w:rFonts w:ascii="宋体" w:hAnsi="宋体" w:eastAsia="宋体"/>
          <w:sz w:val="28"/>
        </w:rPr>
        <w:t>配水干管、支管与入户管分别按设计标高和坡度进行布设，管道接口采用热熔连接工艺，焊接前对管口进行清理打磨，确保无油污、无杂质；焊接完成后立即开展外观检查，合格后进行压力试验，试验压力为工作压力的1.5倍，稳压时间不少于30分钟，无渗漏视为合格。对于穿越公路、村道等特殊地段，优先选用定向钻进或顶管工艺，钢管外防腐采用环氧煤沥青涂层，内壁涂刷食品级环氧树脂漆，防止二次污染。</w:t>
      </w:r>
    </w:p>
    <w:p>
      <w:pPr>
        <w:spacing w:after="120" w:lineRule="exact" w:line="520"/>
        <w:ind w:firstLine="560"/>
      </w:pPr>
      <w:r>
        <w:rPr>
          <w:rFonts w:ascii="宋体" w:hAnsi="宋体" w:eastAsia="宋体"/>
          <w:sz w:val="28"/>
        </w:rPr>
        <w:t>阀门井施工严格遵循定位放样—基础浇筑—井体砌筑—防水处理—回填压实流程，井底标高误差控制在±5cm以内，混凝土强度等级不低于C25，抗渗等级W6，钢筋保护层厚度不小于30mm。井盖安装平整牢固，周边回填材料选用级配良好的砂砾石，分层压实至密实状态，避免后期沉降影响使用功能。</w:t>
      </w:r>
    </w:p>
    <w:p>
      <w:pPr>
        <w:spacing w:after="120" w:lineRule="exact" w:line="520"/>
        <w:ind w:firstLine="560"/>
      </w:pPr>
      <w:r>
        <w:rPr>
          <w:rFonts w:ascii="宋体" w:hAnsi="宋体" w:eastAsia="宋体"/>
          <w:sz w:val="28"/>
        </w:rPr>
        <w:t>质量管理体系实行“三检制”与旁站监理相结合机制，所有进场材料均提供出厂合格证及检测报告，关键部位如管道接口、阀门井基础须经隐蔽验收签字确认方可进入下一道工序。每日施工日志记录完整，影像资料同步留存，便于追溯责任主体与质量缺陷成因。</w:t>
      </w:r>
    </w:p>
    <w:p>
      <w:pPr>
        <w:spacing w:after="120" w:lineRule="exact" w:line="520"/>
        <w:ind w:firstLine="560"/>
      </w:pPr>
      <w:r>
        <w:rPr>
          <w:rFonts w:ascii="宋体" w:hAnsi="宋体" w:eastAsia="宋体"/>
          <w:sz w:val="28"/>
        </w:rPr>
        <w:t>安全文明施工贯穿全过程，重点加强沟槽临边防护、起重吊装作业管控与用电安全管理，施工现场配备专职安全员每日巡查，发现隐患立即整改。雨季来临前储备防洪沙袋、抽水泵等应急物资，合理安排工期避开暴雨时段，保障人员设备安全。施工过程中落实扬尘治理措施，裸露土方覆盖防尘网，进出车辆冲洗平台设置到位，减少对周边环境影响。</w:t>
      </w:r>
    </w:p>
    <w:p>
      <w:pPr>
        <w:spacing w:after="120" w:lineRule="exact" w:line="520"/>
        <w:ind w:firstLine="560"/>
      </w:pPr>
      <w:r>
        <w:rPr>
          <w:rFonts w:ascii="宋体" w:hAnsi="宋体" w:eastAsia="宋体"/>
          <w:sz w:val="28"/>
        </w:rPr>
        <w:t>进度计划以招标工期内划分为三个阶段：施工准备期（含临建搭设、材料进场、技术交底）约30天，主体施工期（含管道敷设、阀门井建设、回填）约140天，收尾调试期（含压力测试、水质检测、竣工资料整理）约44天。资源配置上配置满足峰值强度需要的机械设备组合，包括挖掘机、吊车、焊机、检测仪器等，劳动力按月动态调整，保持关键岗位持证齐备，保证多点同步推进时不出现窝工现象。</w:t>
      </w:r>
    </w:p>
    <w:p>
      <w:pPr>
        <w:spacing w:after="120" w:lineRule="exact" w:line="520"/>
        <w:ind w:firstLine="560"/>
      </w:pPr>
      <w:r>
        <w:rPr>
          <w:rFonts w:ascii="宋体" w:hAnsi="宋体" w:eastAsia="宋体"/>
          <w:sz w:val="28"/>
        </w:rPr>
        <w:t>针对东庄村与上庄村地形差异，我方拟采用两种方案比选：平原区采用机械开挖+集中回填模式，山区则结合人工修整优化沟槽断面，提升施工效率与安全性。同时建立材料供应预警机制，提前锁定本地供应商资源，防止因运输延误导致停工风险。若遇突发地质变化或极端天气，启动应急预案，及时调整作业节奏，确保整体工期可控。</w:t>
      </w:r>
    </w:p>
    <w:p>
      <w:pPr>
        <w:pStyle w:val="Heading2"/>
      </w:pPr>
      <w:r>
        <w:rPr>
          <w:rFonts w:ascii="黑体" w:hAnsi="黑体" w:eastAsia="黑体"/>
          <w:b/>
          <w:sz w:val="28"/>
        </w:rPr>
        <w:t>13.2 数据口径与统计范围</w:t>
      </w:r>
    </w:p>
    <w:p>
      <w:pPr>
        <w:spacing w:after="120" w:lineRule="exact" w:line="520"/>
        <w:ind w:firstLine="560"/>
      </w:pPr>
      <w:r>
        <w:rPr>
          <w:rFonts w:ascii="宋体" w:hAnsi="宋体" w:eastAsia="宋体"/>
          <w:sz w:val="28"/>
        </w:rPr>
        <w:t>本章聚焦于施工资源投入的量化依据与数据采集标准，明确各类设备、人员、材料计划的统计边界与计算逻辑，确保资源配置与进度安排精准匹配。我方将按实际作业面需求动态调整投入强度，杜绝虚报或漏报，所有数据均以现场实测和工序节点为基准，支撑项目高效推进。</w:t>
      </w:r>
    </w:p>
    <w:p>
      <w:pPr>
        <w:pStyle w:val="Heading3"/>
      </w:pPr>
      <w:r>
        <w:rPr>
          <w:rFonts w:ascii="黑体" w:hAnsi="黑体" w:eastAsia="黑体"/>
          <w:b w:val="0"/>
          <w:sz w:val="26"/>
        </w:rPr>
        <w:t>13.2.1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施工采用分段流水作业法，根据地形条件划分作业区段，确保各工序衔接顺畅。配水干管、支管及入户管同步推进，按“先主后次、先深后浅”原则组织施工，避免交叉干扰。沟槽开挖前进行测量放线，控制中线与高程误差在±5cm以内，使用全站仪配合水准仪复核，保障埋设精度。沟槽边坡按规范要求设置，遇软弱土层时采取钢板桩或木支撑临时支护措施，防止塌方风险。回填作业分层夯实，每层厚度不超过30cm，压实度不低于90%，并设置沉降观测点监测地基变化趋势。</w:t>
      </w:r>
    </w:p>
    <w:p>
      <w:pPr>
        <w:spacing w:after="120" w:lineRule="exact" w:line="520"/>
        <w:ind w:firstLine="560"/>
      </w:pPr>
      <w:r>
        <w:rPr>
          <w:rFonts w:ascii="宋体" w:hAnsi="宋体" w:eastAsia="宋体"/>
          <w:sz w:val="28"/>
        </w:rPr>
        <w:t>管道焊接工艺依据《给水排水管道工程施工及验收规范》（GB50268）执行，焊工持证上岗，焊接前进行工艺评定，明确电流、电压、预热温度等参数。接口密封性检测采用气压试验与水压试验相结合方式，压力值为设计压力的1.5倍且不低于0.6MPa，稳压时间不少于30分钟，无渗漏即视为合格。防腐处理采用环氧煤沥青涂层，涂刷层数不少于三道，每道间隔时间满足固化要求，现场检测厚度不低于0.4mm，符合行业标准规定。</w:t>
      </w:r>
    </w:p>
    <w:p>
      <w:pPr>
        <w:spacing w:after="120" w:lineRule="exact" w:line="520"/>
        <w:ind w:firstLine="560"/>
      </w:pPr>
      <w:r>
        <w:rPr>
          <w:rFonts w:ascii="宋体" w:hAnsi="宋体" w:eastAsia="宋体"/>
          <w:sz w:val="28"/>
        </w:rPr>
        <w:t>质量管理体系贯穿全过程，建立材料进场检验制度，所有管材、阀门、配件均提供出厂合格证和第三方检测报告，抽检频次不低于10%。隐蔽工程实行“三检制”，即班组自检、项目部复检、监理终检，留存影像资料与文字记录，作为竣工档案组成部分。关键节点如沟槽验收、管道试压、井体结构隐蔽等，提前报请监理单位确认，杜绝未经检查擅自覆盖行为。</w:t>
      </w:r>
    </w:p>
    <w:p>
      <w:pPr>
        <w:spacing w:after="120" w:lineRule="exact" w:line="520"/>
        <w:ind w:firstLine="560"/>
      </w:pPr>
      <w:r>
        <w:rPr>
          <w:rFonts w:ascii="宋体" w:hAnsi="宋体" w:eastAsia="宋体"/>
          <w:sz w:val="28"/>
        </w:rPr>
        <w:t>安全文明施工以预防为主，成立专职安全管理小组，配备持证安全员，每日开展班前教育与隐患排查。沟槽作业区域设置硬质围挡与警示标识，夜间施工增设照明设备；吊装作业划定警戒区，专人指挥机械操作；电焊作业落实防火措施，配备灭火器材，严禁违章动火。雨季期间加强施工现场排水系统维护，对易积水部位设置临时集水坑与水泵抽排，防止沟槽浸泡导致坍塌事故。</w:t>
      </w:r>
    </w:p>
    <w:p>
      <w:pPr>
        <w:spacing w:after="120" w:lineRule="exact" w:line="520"/>
        <w:ind w:firstLine="560"/>
      </w:pPr>
      <w:r>
        <w:rPr>
          <w:rFonts w:ascii="宋体" w:hAnsi="宋体" w:eastAsia="宋体"/>
          <w:sz w:val="28"/>
        </w:rPr>
        <w:t>进度计划划分为三个阶段：施工准备期（含测量放样、临建搭设、材料进场）、主体施工期（管道铺设、阀门井砌筑、回填夯实）、收尾调试期（压力测试、水质检测、竣工验收）。资源配置按峰值强度配置机械组合，挖掘机、吊车、焊机等设备数量满足多作业面同时施工需要，劳动力动态投入，高峰期人数达60人以上，关键岗位人员持证率100%。若遇不可抗力因素影响工期，立即启动应急预案，调整工序顺序或增加夜间作业时段补足延误。</w:t>
      </w:r>
    </w:p>
    <w:p>
      <w:pPr>
        <w:spacing w:after="120" w:lineRule="exact" w:line="520"/>
        <w:ind w:firstLine="560"/>
      </w:pPr>
      <w:r>
        <w:rPr>
          <w:rFonts w:ascii="宋体" w:hAnsi="宋体" w:eastAsia="宋体"/>
          <w:sz w:val="28"/>
        </w:rPr>
        <w:t>环保措施严格落实水土保持责任，土方运输车辆覆盖篷布，出入口设置冲洗平台减少扬尘污染。施工废料分类堆放，可回收物资集中清运，不可回收废弃物交由有资质单位处置。水源保护区周边施工严格限制扰动范围，避免破坏原有植被与地表径流路径，完工后及时恢复绿化，确保扰动土地整治率≥95%、植被恢复率≥90%。</w:t>
      </w:r>
    </w:p>
    <w:p>
      <w:pPr>
        <w:spacing w:after="120" w:lineRule="exact" w:line="520"/>
        <w:ind w:firstLine="560"/>
      </w:pPr>
      <w:r>
        <w:rPr>
          <w:rFonts w:ascii="宋体" w:hAnsi="宋体" w:eastAsia="宋体"/>
          <w:sz w:val="28"/>
        </w:rPr>
        <w:t>本工程涉及多个村庄分散作业，我方将统筹协调各作业点资源调配，设立片区负责人对接村委沟通，合理安排材料运输路线，避开交通高峰时段，减少对村民生活干扰。对于密集布设的阀门井，采用GPS定位结合人工复核的方式精准布设，误差控制在±5cm内，保证后续运维便捷性。面对青海地区夏季多雨气候特征，提前储备防洪物资，制定沟槽降水方案，必要时暂停露天焊接作业，确保工程质量不受季节性因素影响。</w:t>
      </w:r>
    </w:p>
    <w:p>
      <w:pPr>
        <w:pStyle w:val="Heading2"/>
      </w:pPr>
      <w:r>
        <w:rPr>
          <w:rFonts w:ascii="黑体" w:hAnsi="黑体" w:eastAsia="黑体"/>
          <w:b/>
          <w:sz w:val="28"/>
        </w:rPr>
        <w:t>13.3 主要数据与指标说明</w:t>
      </w:r>
    </w:p>
    <w:p>
      <w:pPr>
        <w:spacing w:after="120" w:lineRule="exact" w:line="520"/>
        <w:ind w:firstLine="560"/>
      </w:pPr>
      <w:r>
        <w:rPr>
          <w:rFonts w:ascii="宋体" w:hAnsi="宋体" w:eastAsia="宋体"/>
          <w:sz w:val="28"/>
        </w:rPr>
        <w:t>本章聚焦于施工过程中关键数据的采集、控制与管理，确保每项指标可量化、可追溯、可验证。我方将严格依据设计要求与规范标准，对管道埋深、坡度、接口密封性、回填压实度等核心参数实施全过程动态监测，通过标准化检测流程与信息化记录手段，实现质量控制精准落地。</w:t>
      </w:r>
    </w:p>
    <w:p>
      <w:pPr>
        <w:pStyle w:val="Heading3"/>
      </w:pPr>
      <w:r>
        <w:rPr>
          <w:rFonts w:ascii="黑体" w:hAnsi="黑体" w:eastAsia="黑体"/>
          <w:b w:val="0"/>
          <w:sz w:val="26"/>
        </w:rPr>
        <w:t>13.3.1 本节内容将在生成阶段由系统自动细化。</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充分识别本工程特点与难点，结合东庄村与上庄村地形差异，制定分阶段施工部署策略。施工准备期重点完成测量放线、临时设施搭建及材料进场检验；主体施工期按配水干管、支管、入户管同步推进，形成多作业面流水作业格局；收尾阶段集中开展隐蔽验收、试压检测与竣工资料整理，确保各节点可控、可追溯。</w:t>
      </w:r>
    </w:p>
    <w:p>
      <w:pPr>
        <w:spacing w:after="120" w:lineRule="exact" w:line="520"/>
        <w:ind w:firstLine="560"/>
      </w:pPr>
      <w:r>
        <w:rPr>
          <w:rFonts w:ascii="宋体" w:hAnsi="宋体" w:eastAsia="宋体"/>
          <w:sz w:val="28"/>
        </w:rPr>
        <w:t>管道敷设采用分段施工法，优先实施配水干管主线，再依次展开支管与入户管网。沟槽开挖依据地质条件选择人工或机械方式，对软弱土层采取换填处理，确保地基承载力满足设计要求。管道焊接严格执行《给水排水管道工程施工及验收规范》（GB50268），焊缝质量通过无损检测与压力测试双重验证，接口密封性以气密试验为准，防腐层按规范要求涂刷环氧煤沥青漆并做电火花检漏，保证耐久性与安全性。</w:t>
      </w:r>
    </w:p>
    <w:p>
      <w:pPr>
        <w:spacing w:after="120" w:lineRule="exact" w:line="520"/>
        <w:ind w:firstLine="560"/>
      </w:pPr>
      <w:r>
        <w:rPr>
          <w:rFonts w:ascii="宋体" w:hAnsi="宋体" w:eastAsia="宋体"/>
          <w:sz w:val="28"/>
        </w:rPr>
        <w:t>为应对山区地形带来的坡度控制难题，我方将引入全站仪+水准仪联合测量技术，每50米设置一个高程控制点，动态调整埋深误差不超过±5cm。对于密集布设的阀门井，实行“定位—支模—浇筑—养护”四步标准化流程，井位坐标复核后方可施工，回填时分层夯实至压实度≥90%，防止后期沉降变形。</w:t>
      </w:r>
    </w:p>
    <w:p>
      <w:pPr>
        <w:spacing w:after="120" w:lineRule="exact" w:line="520"/>
        <w:ind w:firstLine="560"/>
      </w:pPr>
      <w:r>
        <w:rPr>
          <w:rFonts w:ascii="宋体" w:hAnsi="宋体" w:eastAsia="宋体"/>
          <w:sz w:val="28"/>
        </w:rPr>
        <w:t>资源配置方面，我方按工况与设计要求选配相应规格与数量的机械设备，包括挖掘机、吊车、焊机、压力测试仪、水质检测仪等，满足峰值强度与关键线路需要。劳动力投入随施工阶段动态调整，高峰期配备持证上岗的技术工人不少于30人，关键岗位如安全员、质检员均具备相应资格证书，且保持人员稳定不随意更换。</w:t>
      </w:r>
    </w:p>
    <w:p>
      <w:pPr>
        <w:spacing w:after="120" w:lineRule="exact" w:line="520"/>
        <w:ind w:firstLine="560"/>
      </w:pPr>
      <w:r>
        <w:rPr>
          <w:rFonts w:ascii="宋体" w:hAnsi="宋体" w:eastAsia="宋体"/>
          <w:sz w:val="28"/>
        </w:rPr>
        <w:t>进度计划划分为三个阶段：施工准备期（约20天）、主体施工期（约160天）、收尾与验收期（约34天）。关键线路控制在配水干管和入户管两条主线上，通过每日进度通报机制优化资源配置，预留合理缓冲时间应对突发天气变化。雨季施工期间提前储备防洪物资，沟槽边坡加设彩条布覆盖，设备集中存放于防雨棚内，避免因降水影响工期。</w:t>
      </w:r>
    </w:p>
    <w:p>
      <w:pPr>
        <w:spacing w:after="120" w:lineRule="exact" w:line="520"/>
        <w:ind w:firstLine="560"/>
      </w:pPr>
      <w:r>
        <w:rPr>
          <w:rFonts w:ascii="宋体" w:hAnsi="宋体" w:eastAsia="宋体"/>
          <w:sz w:val="28"/>
        </w:rPr>
        <w:t>质量保障体系贯穿全过程，建立“材料进场检验—工序自检互检—隐蔽工程验收—第三方抽检”四级管控机制。所有管材、阀门、配件均提供出厂合格证与检测报告，进场后按批次抽样复验，合格率100%方可使用。隐蔽工程验收设置节点不少于8个，涵盖沟槽底部平整度、基础垫层厚度、管道埋深、回填压实度等核心指标，记录完整并由监理签字确认。</w:t>
      </w:r>
    </w:p>
    <w:p>
      <w:pPr>
        <w:spacing w:after="120" w:lineRule="exact" w:line="520"/>
        <w:ind w:firstLine="560"/>
      </w:pPr>
      <w:r>
        <w:rPr>
          <w:rFonts w:ascii="宋体" w:hAnsi="宋体" w:eastAsia="宋体"/>
          <w:sz w:val="28"/>
        </w:rPr>
        <w:t>安全管理体系以风险预控为核心，编制专项安全施工方案，明确沟槽开挖、吊装作业、焊接操作等高风险环节的安全规程。危险源辨识覆盖施工现场主要区域，对可能发生的坍塌、触电、火灾等事故制定应急响应预案，定期组织演练，提升全员处置能力。同时落实安全生产责任制，项目部设立专职安全员，每日巡查记录留存备查。</w:t>
      </w:r>
    </w:p>
    <w:p>
      <w:pPr>
        <w:spacing w:after="120" w:lineRule="exact" w:line="520"/>
        <w:ind w:firstLine="560"/>
      </w:pPr>
      <w:r>
        <w:rPr>
          <w:rFonts w:ascii="宋体" w:hAnsi="宋体" w:eastAsia="宋体"/>
          <w:sz w:val="28"/>
        </w:rPr>
        <w:t>环保措施围绕水土保持与扬尘噪声控制展开，施工扰动土地整治率目标设定为≥95%，植被恢复率≥90%。土方作业实施湿法施工，裸露场地覆盖防尘网，运输车辆出场冲洗轮胎，减少粉尘扩散。废弃物分类收集，废料交由有资质单位清运，严禁随意倾倒。水源保护方面，避开居民取水时段作业，杜绝施工废水排入饮用水源保护区。</w:t>
      </w:r>
    </w:p>
    <w:p>
      <w:pPr>
        <w:spacing w:after="120" w:lineRule="exact" w:line="520"/>
        <w:ind w:firstLine="560"/>
      </w:pPr>
      <w:r>
        <w:rPr>
          <w:rFonts w:ascii="宋体" w:hAnsi="宋体" w:eastAsia="宋体"/>
          <w:sz w:val="28"/>
        </w:rPr>
        <w:t>综上所述，我方已构建一套科学合理、可执行性强的施工组织设计方案，能够有效应对本项目复杂的地理环境与紧凑的工期压力，切实保障工程质量、安全与进度，全面履行合同义务。</w:t>
      </w:r>
    </w:p>
    <w:p>
      <w:pPr>
        <w:pStyle w:val="Heading2"/>
      </w:pPr>
      <w:r>
        <w:rPr>
          <w:rFonts w:ascii="黑体" w:hAnsi="黑体" w:eastAsia="黑体"/>
          <w:b/>
          <w:sz w:val="28"/>
        </w:rPr>
        <w:t>13.4 动态调整与更新机制</w:t>
      </w:r>
    </w:p>
    <w:p>
      <w:pPr>
        <w:spacing w:after="120" w:lineRule="exact" w:line="520"/>
        <w:ind w:firstLine="560"/>
      </w:pPr>
      <w:r>
        <w:rPr>
          <w:rFonts w:ascii="宋体" w:hAnsi="宋体" w:eastAsia="宋体"/>
          <w:sz w:val="28"/>
        </w:rPr>
        <w:t>本章聚焦施工资源配置的动态响应能力，我方将建立设备、人员、材料三类资源的实时监控与灵活调配机制，确保各阶段投入与进度匹配。通过每日调度会、周计划复盘和月度评估闭环管理，及时识别偏差并启动调整预案，保障关键线路不受影响。</w:t>
      </w:r>
    </w:p>
    <w:p>
      <w:pPr>
        <w:pStyle w:val="Heading3"/>
      </w:pPr>
      <w:r>
        <w:rPr>
          <w:rFonts w:ascii="黑体" w:hAnsi="黑体" w:eastAsia="黑体"/>
          <w:b w:val="0"/>
          <w:sz w:val="26"/>
        </w:rPr>
        <w:t>13.4.1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是本工程的核心工序，必须确保工艺科学、质量可靠。配水干管、支管及入户管均采用PE100级聚乙烯管材，按设计要求分段进行沟槽开挖与埋设。沟槽开挖前应复核地下管线分布情况，必要时采取人工探挖方式确认无误后方可机械作业。土方开挖应根据地质条件选择合适的边坡坡度，对松散土层或地下水位较高的区域设置临时降水措施，并配备挡板或钢板桩支护结构防止塌方。回填时先用细粒土分层夯实至管顶以上50cm，再以原状土回填至地面标高，每层压实厚度不超过30cm，压实度满足规范要求。对于穿越公路、村庄道路等特殊地段，优先选用定向钻进或顶管工艺，避免大规模扰动既有路面和地下设施，确保交通畅通与施工安全。</w:t>
      </w:r>
    </w:p>
    <w:p>
      <w:pPr>
        <w:spacing w:after="120" w:lineRule="exact" w:line="520"/>
        <w:ind w:firstLine="560"/>
      </w:pPr>
      <w:r>
        <w:rPr>
          <w:rFonts w:ascii="宋体" w:hAnsi="宋体" w:eastAsia="宋体"/>
          <w:sz w:val="28"/>
        </w:rPr>
        <w:t>焊接接口为管道系统关键连接部位，必须严格执行《给水排水管道工程施工及验收规范》（GB50268）标准。焊工须持证上岗，且在正式施焊前完成工艺评定试验，确定最佳热熔温度、加热时间与冷却速率参数。焊接完成后立即进行外观检查，包括环向焊缝均匀性、无气孔、无夹渣、无裂纹等缺陷；随后开展强度与严密性试验，试验压力按设计工作压力的1.5倍执行，稳压不少于30分钟，压降不超过规定值即视为合格。防腐处理主要针对钢管部分，采用环氧煤沥青漆涂刷两遍加玻璃布缠绕一层的方式增强抗腐蚀能力，涂层厚度不低于0.4mm，附着力达到Ⅰ级标准。</w:t>
      </w:r>
    </w:p>
    <w:p>
      <w:pPr>
        <w:spacing w:after="120" w:lineRule="exact" w:line="520"/>
        <w:ind w:firstLine="560"/>
      </w:pPr>
      <w:r>
        <w:rPr>
          <w:rFonts w:ascii="宋体" w:hAnsi="宋体" w:eastAsia="宋体"/>
          <w:sz w:val="28"/>
        </w:rPr>
        <w:t>质量控制贯穿全过程，建立“三检制”管理体系，即班组自检、项目部专检、监理复检相结合。材料进场实行报验制度，所有管材、阀门、井盖等均需提供出厂合格证与第三方检测报告，抽检比例不低于10%，不合格品一律退场。隐蔽工程如沟槽验收、基础垫层、管道埋设等节点必须提前通知监理单位到场签认，形成书面记录存档备查。每日施工日志如实记载施工过程、人员变动、设备使用状态及质量问题处理结果，做到可追溯、可核查。</w:t>
      </w:r>
    </w:p>
    <w:p>
      <w:pPr>
        <w:spacing w:after="120" w:lineRule="exact" w:line="520"/>
        <w:ind w:firstLine="560"/>
      </w:pPr>
      <w:r>
        <w:rPr>
          <w:rFonts w:ascii="宋体" w:hAnsi="宋体" w:eastAsia="宋体"/>
          <w:sz w:val="28"/>
        </w:rPr>
        <w:t>安全管理坚持预防为主原则，设立专职安全员负责日常巡查与隐患整改。沟槽作业区设置明显警示标志，夜间增设照明灯带，防止无关人员误入；机械设备操作区划定警戒范围，严禁非专业人员靠近。雨季来临前制定专项防洪预案，疏通周边排水沟渠，储备沙袋、抽水泵等应急物资，遇强降雨暂停开挖作业并撤离低洼区域人员。施工现场用电严格遵守TN-S系统配置要求，配电箱安装漏电保护器，电缆架空或穿管埋地敷设，杜绝私拉乱接现象。</w:t>
      </w:r>
    </w:p>
    <w:p>
      <w:pPr>
        <w:spacing w:after="120" w:lineRule="exact" w:line="520"/>
        <w:ind w:firstLine="560"/>
      </w:pPr>
      <w:r>
        <w:rPr>
          <w:rFonts w:ascii="宋体" w:hAnsi="宋体" w:eastAsia="宋体"/>
          <w:sz w:val="28"/>
        </w:rPr>
        <w:t>资源配置上，我方将依据各阶段工程量动态调整人力投入，高峰期配置不少于60人，其中焊工、测量员、普工按岗位合理分工。机械设备按工况选配相应规格与数量，包括挖掘机、吊车、焊机、压力测试仪、水准仪等，满足流水作业与峰值强度需要。材料供应由公司统一调度，优先选用信誉良好的供应商，保证管材、阀门等主材按时到货，减少现场积压与浪费。</w:t>
      </w:r>
    </w:p>
    <w:p>
      <w:pPr>
        <w:spacing w:after="120" w:lineRule="exact" w:line="520"/>
        <w:ind w:firstLine="560"/>
      </w:pPr>
      <w:r>
        <w:rPr>
          <w:rFonts w:ascii="宋体" w:hAnsi="宋体" w:eastAsia="宋体"/>
          <w:sz w:val="28"/>
        </w:rPr>
        <w:t>进度计划以招标工期内划分为施工准备期、主体施工期与收尾调试期三个阶段，各阶段设置明确里程碑目标。施工准备期重点完成临建搭建、图纸会审、设备进场及技术交底；主体施工期围绕干管、支管、入户管同步推进，穿插阀门井施工，形成多点开花局面；收尾阶段集中进行试压检测、水质化验、竣工资料整理与移交。若遇不可抗力因素影响工期，及时启动应急预案，通过延长作业时间、增加班次等方式压缩损失，确保总工期可控。</w:t>
      </w:r>
    </w:p>
    <w:p>
      <w:pPr>
        <w:spacing w:after="120" w:lineRule="exact" w:line="520"/>
        <w:ind w:firstLine="560"/>
      </w:pPr>
      <w:r>
        <w:rPr>
          <w:rFonts w:ascii="宋体" w:hAnsi="宋体" w:eastAsia="宋体"/>
          <w:sz w:val="28"/>
        </w:rPr>
        <w:t>上述方案已综合考虑东庄村与上庄村地形差异、雨季施工风险及村庄内交通干扰等因素，结合项目环境与季节特点采取针对性措施，具备较强的可执行性和适应性。</w:t>
      </w:r>
    </w:p>
    <w:p>
      <w:pPr>
        <w:pStyle w:val="Heading1"/>
      </w:pPr>
      <w:r>
        <w:rPr>
          <w:rFonts w:ascii="黑体" w:hAnsi="黑体" w:eastAsia="黑体"/>
          <w:b/>
          <w:sz w:val="32"/>
        </w:rPr>
        <w:t>十四、附件四、计划开工日期、完工日期和施工进度网络图</w:t>
      </w:r>
    </w:p>
    <w:p>
      <w:pPr>
        <w:spacing w:after="120" w:lineRule="exact" w:line="520"/>
        <w:ind w:firstLine="560"/>
      </w:pPr>
      <w:r>
        <w:rPr>
          <w:rFonts w:ascii="宋体" w:hAnsi="宋体" w:eastAsia="宋体"/>
          <w:sz w:val="28"/>
        </w:rPr>
        <w:t>本章聚焦于施工进度的科学管控与动态执行，我方将依据214日历天总工期要求，制定分阶段、可量化、可追溯的进度计划。通过关键线路法明确配水干管、支管与入户管同步推进节点，合理配置人力、设备资源，确保各工序无缝衔接。网络图细化至周级控制，预留雨季施工缓冲期，保障整体进度不受干扰。</w:t>
      </w:r>
    </w:p>
    <w:p>
      <w:pPr>
        <w:pStyle w:val="Heading2"/>
      </w:pPr>
      <w:r>
        <w:rPr>
          <w:rFonts w:ascii="黑体" w:hAnsi="黑体" w:eastAsia="黑体"/>
          <w:b/>
          <w:sz w:val="28"/>
        </w:rPr>
        <w:t>14.1 图纸编制依据</w:t>
      </w:r>
    </w:p>
    <w:p>
      <w:pPr>
        <w:spacing w:after="120" w:lineRule="exact" w:line="520"/>
        <w:ind w:firstLine="560"/>
      </w:pPr>
      <w:r>
        <w:rPr>
          <w:rFonts w:ascii="宋体" w:hAnsi="宋体" w:eastAsia="宋体"/>
          <w:sz w:val="28"/>
        </w:rPr>
        <w:t>本章聚焦于施工图纸编制的标准化与可执行性，我方将严格依据设计文件、施工规范及现场实际条件，明确各阶段图纸的编制标准、内容深度与交付节点，确保图纸真实反映工程实体，支撑施工组织与质量控制落地。</w:t>
      </w:r>
    </w:p>
    <w:p>
      <w:pPr>
        <w:pStyle w:val="Heading3"/>
      </w:pPr>
      <w:r>
        <w:rPr>
          <w:rFonts w:ascii="黑体" w:hAnsi="黑体" w:eastAsia="黑体"/>
          <w:b w:val="0"/>
          <w:sz w:val="26"/>
        </w:rPr>
        <w:t>14.1.1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(1) 施工准备期重点完成现场踏勘、测量放线复核与临时设施布设，依据地形条件合理划分作业区段，确保各施工点同步具备开工条件。根据招标工期要求，在214日历天内科学设置关键线路节点，将配水干管、支管及入户管分阶段推进，形成流水作业节奏。</w:t>
      </w:r>
    </w:p>
    <w:p>
      <w:pPr>
        <w:spacing w:after="120" w:lineRule="exact" w:line="520"/>
        <w:ind w:firstLine="560"/>
      </w:pPr>
      <w:r>
        <w:rPr>
          <w:rFonts w:ascii="宋体" w:hAnsi="宋体" w:eastAsia="宋体"/>
          <w:sz w:val="28"/>
        </w:rPr>
        <w:t>(2) 管道敷设采用分段式施工工艺：先进行沟槽开挖与地基处理，再实施管道铺设与接口焊接，最后完成回填压实与试压检测。沟槽开挖按设计埋深控制，遇软弱土层时采取换填或垫层加固措施；对于山体坡度较大区域，结合地质情况选用机械+人工方式开挖，并设置临时支护结构防止塌方。</w:t>
      </w:r>
    </w:p>
    <w:p>
      <w:pPr>
        <w:spacing w:after="120" w:lineRule="exact" w:line="520"/>
        <w:ind w:firstLine="560"/>
      </w:pPr>
      <w:r>
        <w:rPr>
          <w:rFonts w:ascii="宋体" w:hAnsi="宋体" w:eastAsia="宋体"/>
          <w:sz w:val="28"/>
        </w:rPr>
        <w:t>(3) 管道焊接严格遵循《给水排水管道工程施工及验收规范》（GB50268）执行，焊工持证上岗并开展工艺评定试验，保证焊缝质量符合无损检测标准。接口密封性通过压力测试验证，试验压力为工作压力的1.5倍且不低于0.6MPa，稳压时间不少于30分钟，压降不超过规定值视为合格。</w:t>
      </w:r>
    </w:p>
    <w:p>
      <w:pPr>
        <w:spacing w:after="120" w:lineRule="exact" w:line="520"/>
        <w:ind w:firstLine="560"/>
      </w:pPr>
      <w:r>
        <w:rPr>
          <w:rFonts w:ascii="宋体" w:hAnsi="宋体" w:eastAsia="宋体"/>
          <w:sz w:val="28"/>
        </w:rPr>
        <w:t>(4) 阀门井施工前精准定位，误差控制在±5cm以内，基础承载力满足设计要求后方可浇筑混凝土结构。井体模板支撑牢固，钢筋绑扎规范，混凝土振捣密实，养护期间保持湿润状态，防止裂缝产生。回填时分层夯实至设计压实度，避免局部沉降影响使用功能。</w:t>
      </w:r>
    </w:p>
    <w:p>
      <w:pPr>
        <w:spacing w:after="120" w:lineRule="exact" w:line="520"/>
        <w:ind w:firstLine="560"/>
      </w:pPr>
      <w:r>
        <w:rPr>
          <w:rFonts w:ascii="宋体" w:hAnsi="宋体" w:eastAsia="宋体"/>
          <w:sz w:val="28"/>
        </w:rPr>
        <w:t>(5) 材料进场实行全数检验制度，管材、阀门等主要构件均提供出厂合格证和第三方检测报告，抽检比例不低于10%，确保材料性能达标。隐蔽工程验收严格执行“三检制”，每道工序完成后由专职质检员签字确认，留存影像资料备查。</w:t>
      </w:r>
    </w:p>
    <w:p>
      <w:pPr>
        <w:spacing w:after="120" w:lineRule="exact" w:line="520"/>
        <w:ind w:firstLine="560"/>
      </w:pPr>
      <w:r>
        <w:rPr>
          <w:rFonts w:ascii="宋体" w:hAnsi="宋体" w:eastAsia="宋体"/>
          <w:sz w:val="28"/>
        </w:rPr>
        <w:t>(6) 质量控制贯穿全过程，设立质量管理小组负责日常巡查与专项检查，对关键工序如沟槽支护、焊接质量、防腐处理等实行旁站监督。定期召开质量分析会，及时整改发现的问题，形成闭环管理机制。</w:t>
      </w:r>
    </w:p>
    <w:p>
      <w:pPr>
        <w:spacing w:after="120" w:lineRule="exact" w:line="520"/>
        <w:ind w:firstLine="560"/>
      </w:pPr>
      <w:r>
        <w:rPr>
          <w:rFonts w:ascii="宋体" w:hAnsi="宋体" w:eastAsia="宋体"/>
          <w:sz w:val="28"/>
        </w:rPr>
        <w:t>(7) 安全生产责任落实到人，项目部配备专职安全员，每日开展班前教育与隐患排查。沟槽开挖作业设置警示标志与防护栏杆，高处作业佩戴安全带，动火作业办理审批手续并配置灭火器材。雨季施工期间加强边坡监测，遇强降雨立即停工撤离人员。</w:t>
      </w:r>
    </w:p>
    <w:p>
      <w:pPr>
        <w:spacing w:after="120" w:lineRule="exact" w:line="520"/>
        <w:ind w:firstLine="560"/>
      </w:pPr>
      <w:r>
        <w:rPr>
          <w:rFonts w:ascii="宋体" w:hAnsi="宋体" w:eastAsia="宋体"/>
          <w:sz w:val="28"/>
        </w:rPr>
        <w:t>(8) 水土保持措施包括施工现场裸露地面覆盖防尘网、土方堆放洒水抑尘、施工废水经沉淀池处理后再排放。废弃物料分类收集，可回收利用部分集中存放，不可回收物运至指定地点处置，减少环境污染。</w:t>
      </w:r>
    </w:p>
    <w:p>
      <w:pPr>
        <w:spacing w:after="120" w:lineRule="exact" w:line="520"/>
        <w:ind w:firstLine="560"/>
      </w:pPr>
      <w:r>
        <w:rPr>
          <w:rFonts w:ascii="宋体" w:hAnsi="宋体" w:eastAsia="宋体"/>
          <w:sz w:val="28"/>
        </w:rPr>
        <w:t>(9) 进度保障方面，我方配置满足峰值强度与关键线路需要的机械设备组合，挖掘机、吊车、焊机等按工况动态调配，避免窝工浪费。安排专人跟踪材料供应进度，提前储备常用物资以防断供风险。若遇极端天气延误，优先调整非关键路径工序，确保整体工期不受影响。</w:t>
      </w:r>
    </w:p>
    <w:p>
      <w:pPr>
        <w:spacing w:after="120" w:lineRule="exact" w:line="520"/>
        <w:ind w:firstLine="560"/>
      </w:pPr>
      <w:r>
        <w:rPr>
          <w:rFonts w:ascii="宋体" w:hAnsi="宋体" w:eastAsia="宋体"/>
          <w:sz w:val="28"/>
        </w:rPr>
        <w:t>(10) 应急预案体系涵盖管道破裂抢修、水质污染事件响应、设备故障处理等内容，明确责任人、处置流程与响应时限。例如管道破损事件发生后，4小时内完成应急修复作业，同时启动水质检测程序并向建设单位报备。</w:t>
      </w:r>
    </w:p>
    <w:p>
      <w:pPr>
        <w:spacing w:after="120" w:lineRule="exact" w:line="520"/>
        <w:ind w:firstLine="560"/>
      </w:pPr>
      <w:r>
        <w:rPr>
          <w:rFonts w:ascii="宋体" w:hAnsi="宋体" w:eastAsia="宋体"/>
          <w:sz w:val="28"/>
        </w:rPr>
        <w:t>(11) 多方案比选用于应对复杂地质环境：当沟槽稳定性差时采用钢板桩支护，较浅地段可采用木支撑；穿越公路时视地下管线分布灵活选择顶管或定向钻工艺；预制井安装则根据现场条件决定是否采用模块化拼装方式，提高效率并降低渗漏概率。</w:t>
      </w:r>
    </w:p>
    <w:p>
      <w:pPr>
        <w:spacing w:after="120" w:lineRule="exact" w:line="520"/>
        <w:ind w:firstLine="560"/>
      </w:pPr>
      <w:r>
        <w:rPr>
          <w:rFonts w:ascii="宋体" w:hAnsi="宋体" w:eastAsia="宋体"/>
          <w:sz w:val="28"/>
        </w:rPr>
        <w:t>(12) 人员投入计划按施工阶段动态调整，初期以测量、土建为主，中期转向管道安装与焊接作业，后期集中力量进行收尾验收与资料整理。所有岗位持证上岗，关键岗位人员履约有备案机制，确保团队稳定性和执行力。</w:t>
      </w:r>
    </w:p>
    <w:p>
      <w:pPr>
        <w:spacing w:after="120" w:lineRule="exact" w:line="520"/>
        <w:ind w:firstLine="560"/>
      </w:pPr>
      <w:r>
        <w:rPr>
          <w:rFonts w:ascii="宋体" w:hAnsi="宋体" w:eastAsia="宋体"/>
          <w:sz w:val="28"/>
        </w:rPr>
        <w:t>(13) 设备资源配置按设计要求选配相应规格与数量，满足流水作业与峰值强度需要，如焊接设备配套足够电源容量，检测仪器定期校验确保精度可靠。设备进场前制定调度计划，避免交叉干扰，提升周转效率。</w:t>
      </w:r>
    </w:p>
    <w:p>
      <w:pPr>
        <w:spacing w:after="120" w:lineRule="exact" w:line="520"/>
        <w:ind w:firstLine="560"/>
      </w:pPr>
      <w:r>
        <w:rPr>
          <w:rFonts w:ascii="宋体" w:hAnsi="宋体" w:eastAsia="宋体"/>
          <w:sz w:val="28"/>
        </w:rPr>
        <w:t>(14) 工程风险识别覆盖地质不确定性、雨季施工影响、材料供应中断三大类，分别制定针对性防范措施。例如对地下水位变化敏感区域布设沉降观测点，雨季前修建排水沟渠并储备防水物资，建立本地供应商名录以保障紧急采购渠道畅通。</w:t>
      </w:r>
    </w:p>
    <w:p>
      <w:pPr>
        <w:spacing w:after="120" w:lineRule="exact" w:line="520"/>
        <w:ind w:firstLine="560"/>
      </w:pPr>
      <w:r>
        <w:rPr>
          <w:rFonts w:ascii="宋体" w:hAnsi="宋体" w:eastAsia="宋体"/>
          <w:sz w:val="28"/>
        </w:rPr>
        <w:t>(15) 技术创新体现在入户管预制模块化安装、分水井标准化设计等方面，通过工厂化加工减少现场作业量，提升施工精度与一致性。同时引入信息化手段辅助进度管控，实现数据实时上传与问题快速响应。</w:t>
      </w:r>
    </w:p>
    <w:p>
      <w:pPr>
        <w:spacing w:after="120" w:lineRule="exact" w:line="520"/>
        <w:ind w:firstLine="560"/>
      </w:pPr>
      <w:r>
        <w:rPr>
          <w:rFonts w:ascii="宋体" w:hAnsi="宋体" w:eastAsia="宋体"/>
          <w:sz w:val="28"/>
        </w:rPr>
        <w:t>(16) 我方承诺全过程贯彻绿色施工理念，严格落实扬尘噪声控制、废弃物分类处置、植被恢复等环保措施，力争达到扰动土地整治率≥95%、植被恢复率≥90%的目标，打造生态友好型水利工程样板。</w:t>
      </w:r>
    </w:p>
    <w:p>
      <w:pPr>
        <w:pStyle w:val="Heading2"/>
      </w:pPr>
      <w:r>
        <w:rPr>
          <w:rFonts w:ascii="黑体" w:hAnsi="黑体" w:eastAsia="黑体"/>
          <w:b/>
          <w:sz w:val="28"/>
        </w:rPr>
        <w:t>14.2 图纸内容说明</w:t>
      </w:r>
    </w:p>
    <w:p>
      <w:pPr>
        <w:spacing w:after="120" w:lineRule="exact" w:line="520"/>
        <w:ind w:firstLine="560"/>
      </w:pPr>
      <w:r>
        <w:rPr>
          <w:rFonts w:ascii="宋体" w:hAnsi="宋体" w:eastAsia="宋体"/>
          <w:sz w:val="28"/>
        </w:rPr>
        <w:t>本章聚焦施工总平面布置的科学性与可实施性，我方将依据现场地形、作业面分布及材料运输路径，合理划分施工区、加工区、临时设施区，确保各工序衔接顺畅、资源调配高效。通过动态调整平面布局，减少交叉干扰，保障雨季施工期间场地排水通畅与设备运行安全。</w:t>
      </w:r>
    </w:p>
    <w:p>
      <w:pPr>
        <w:pStyle w:val="Heading3"/>
      </w:pPr>
      <w:r>
        <w:rPr>
          <w:rFonts w:ascii="黑体" w:hAnsi="黑体" w:eastAsia="黑体"/>
          <w:b w:val="0"/>
          <w:sz w:val="26"/>
        </w:rPr>
        <w:t>14.2.1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单元，确保各工序衔接顺畅。沟槽开挖前完成测量放线与地下障碍物探查，遇软弱地基或地下水位较高区域，采取降水井辅助降低水位后再行开挖，边坡按规范要求控制坡度并设置临时支护结构。土方运输采用自卸汽车配合挖掘机作业，回填时分层夯实，每层厚度控制在30cm以内，压实度满足设计及规范要求。</w:t>
      </w:r>
    </w:p>
    <w:p>
      <w:pPr>
        <w:spacing w:after="120" w:lineRule="exact" w:line="520"/>
        <w:ind w:firstLine="560"/>
      </w:pPr>
      <w:r>
        <w:rPr>
          <w:rFonts w:ascii="宋体" w:hAnsi="宋体" w:eastAsia="宋体"/>
          <w:sz w:val="28"/>
        </w:rPr>
        <w:t>配水干管、支管与入户管分别按设计标高和坡度进行布设，管道接口采用热熔连接工艺，焊接前对管口进行清理打磨，确保无油污、无杂质；焊接完成后立即开展外观检查，合格后进行压力试验，试验压力为工作压力的1.5倍，稳压时间不少于30分钟，无渗漏视为合格。对于穿越公路、村道等特殊地段，优先选用定向钻进或顶管工艺，钢管外壁做防腐处理，内衬环氧涂层以延长使用寿命。</w:t>
      </w:r>
    </w:p>
    <w:p>
      <w:pPr>
        <w:spacing w:after="120" w:lineRule="exact" w:line="520"/>
        <w:ind w:firstLine="560"/>
      </w:pPr>
      <w:r>
        <w:rPr>
          <w:rFonts w:ascii="宋体" w:hAnsi="宋体" w:eastAsia="宋体"/>
          <w:sz w:val="28"/>
        </w:rPr>
        <w:t>阀门井施工严格执行定位放样精度控制标准，井位误差不超过±5cm，基础垫层铺设完毕后进行钢筋绑扎与模板安装，混凝土浇筑分层振捣密实，养护期间保持湿润状态不少于7天。井体砌筑使用MU10烧结普通砖，M10水泥砂浆砌筑，内外抹灰均按设计厚度施作，防水层采用聚合物水泥基防水涂料，涂刷两遍且厚度不小于2mm。</w:t>
      </w:r>
    </w:p>
    <w:p>
      <w:pPr>
        <w:spacing w:after="120" w:lineRule="exact" w:line="520"/>
        <w:ind w:firstLine="560"/>
      </w:pPr>
      <w:r>
        <w:rPr>
          <w:rFonts w:ascii="宋体" w:hAnsi="宋体" w:eastAsia="宋体"/>
          <w:sz w:val="28"/>
        </w:rPr>
        <w:t>质量保障体系覆盖材料进场检验、隐蔽工程验收、过程检测三个关键环节。所有管材、阀门、配件等均提供出厂合格证与第三方检测报告，进场后按批次抽检复验，确保符合GB5749生活饮用水卫生标准及相关行业规范。隐蔽工程实行“三检制”，即班组自检、项目部专检、监理复检，形成闭环管理机制，严禁未经验收擅自覆盖。</w:t>
      </w:r>
    </w:p>
    <w:p>
      <w:pPr>
        <w:spacing w:after="120" w:lineRule="exact" w:line="520"/>
        <w:ind w:firstLine="560"/>
      </w:pPr>
      <w:r>
        <w:rPr>
          <w:rFonts w:ascii="宋体" w:hAnsi="宋体" w:eastAsia="宋体"/>
          <w:sz w:val="28"/>
        </w:rPr>
        <w:t>安全管理体系明确岗位责任，设立专职安全员每日巡查施工现场，重点防范沟槽坍塌、机械伤害、触电事故等风险源。高处作业佩戴五点式双挂钩安全带，吊装作业划定警戒区，非操作人员不得入内；动火作业前办理审批手续，配备灭火器材，落实防火隔离措施。雨季施工期间加强边坡监测频率，一旦发现裂缝或沉降异常立即停止作业，启动应急预案。</w:t>
      </w:r>
    </w:p>
    <w:p>
      <w:pPr>
        <w:spacing w:after="120" w:lineRule="exact" w:line="520"/>
        <w:ind w:firstLine="560"/>
      </w:pPr>
      <w:r>
        <w:rPr>
          <w:rFonts w:ascii="宋体" w:hAnsi="宋体" w:eastAsia="宋体"/>
          <w:sz w:val="28"/>
        </w:rPr>
        <w:t>进度计划分为三个阶段：施工准备期（含临建搭设、设备进场、技术交底）、主体施工期（同步推进干管、支管、入户管敷设）、收尾调试期（包括冲洗消毒、试压检测、资料整理）。资源配置上，机械设备按工况与设计要求选配相应规格与数量，劳动力配置依据月度工程量动态调整，关键线路节点设置专人盯控，确保整体工期压缩至招标限定的214日历天内完成。</w:t>
      </w:r>
    </w:p>
    <w:p>
      <w:pPr>
        <w:spacing w:after="120" w:lineRule="exact" w:line="520"/>
        <w:ind w:firstLine="560"/>
      </w:pPr>
      <w:r>
        <w:rPr>
          <w:rFonts w:ascii="宋体" w:hAnsi="宋体" w:eastAsia="宋体"/>
          <w:sz w:val="28"/>
        </w:rPr>
        <w:t>环保措施注重源头减量与过程管控，土方作业实施湿法施工，裸露场地定期洒水抑尘，运输车辆进出工地设置冲洗平台防止带泥上路。废弃材料分类存放，可回收利用部分送至指定站点，不可回收废弃物集中清运至合规处置场所。施工废水经沉淀池处理达标后排入市政管网，杜绝污染周边水源。</w:t>
      </w:r>
    </w:p>
    <w:p>
      <w:pPr>
        <w:spacing w:after="120" w:lineRule="exact" w:line="520"/>
        <w:ind w:firstLine="560"/>
      </w:pPr>
      <w:r>
        <w:rPr>
          <w:rFonts w:ascii="宋体" w:hAnsi="宋体" w:eastAsia="宋体"/>
          <w:sz w:val="28"/>
        </w:rPr>
        <w:t>以上方案结合项目环境与季节特点采取针对性措施，视地质与水文条件选用适宜工艺，满足水利工程施工质量检验评定规程（SL176）要求，实现安全、优质、高效履约目标。</w:t>
      </w:r>
    </w:p>
    <w:p>
      <w:pPr>
        <w:pStyle w:val="Heading2"/>
      </w:pPr>
      <w:r>
        <w:rPr>
          <w:rFonts w:ascii="黑体" w:hAnsi="黑体" w:eastAsia="黑体"/>
          <w:b/>
          <w:sz w:val="28"/>
        </w:rPr>
        <w:t>14.3 关键节点与技术参数</w:t>
      </w:r>
    </w:p>
    <w:p>
      <w:pPr>
        <w:spacing w:after="120" w:lineRule="exact" w:line="520"/>
        <w:ind w:firstLine="560"/>
      </w:pPr>
      <w:r>
        <w:rPr>
          <w:rFonts w:ascii="宋体" w:hAnsi="宋体" w:eastAsia="宋体"/>
          <w:sz w:val="28"/>
        </w:rPr>
        <w:t>本章聚焦施工关键节点的精准控制与技术参数的严格执行，我方将通过分段工序衔接优化、隐蔽工程验收前置管理及雨季施工专项预案，确保配水干管、支管与入户管同步推进不延误。所有管道埋深、坡度、接口密封性等参数均按GB50268标准落实，杜绝返工风险，保障工期与质量双达标。</w:t>
      </w:r>
    </w:p>
    <w:p>
      <w:pPr>
        <w:pStyle w:val="Heading3"/>
      </w:pPr>
      <w:r>
        <w:rPr>
          <w:rFonts w:ascii="黑体" w:hAnsi="黑体" w:eastAsia="黑体"/>
          <w:b w:val="0"/>
          <w:sz w:val="26"/>
        </w:rPr>
        <w:t>14.3.1 本节内容将在生成阶段由系统自动细化。</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充分识别本工程特点与难点，结合东庄村与上庄村地形差异，制定分阶段施工部署策略。施工准备期重点完成测量放线、临时设施搭建及材料进场检验；主体施工期实施配水干管、支管与入户管同步推进，形成多作业面流水作业格局；收尾阶段集中开展隐蔽工程验收、水质检测与竣工资料整理，确保各节点可控、可追溯。</w:t>
      </w:r>
    </w:p>
    <w:p>
      <w:pPr>
        <w:spacing w:after="120" w:lineRule="exact" w:line="520"/>
        <w:ind w:firstLine="560"/>
      </w:pPr>
      <w:r>
        <w:rPr>
          <w:rFonts w:ascii="宋体" w:hAnsi="宋体" w:eastAsia="宋体"/>
          <w:sz w:val="28"/>
        </w:rPr>
        <w:t>管道敷设采用分段施工法，按设计断面划分单元，每段长度控制在50～100米之间，便于质量过程管控。沟槽开挖严格执行“先探后挖”原则，遇软弱地基或地下水位异常时立即调整工艺，视地质条件选用机械开挖或人工配合方式，确保边坡稳定。管道焊接执行《给水排水管道工程施工及验收规范》（GB50268）要求，焊工持证上岗并进行工艺评定，接口密封性通过气密试验和压力测试双重验证，防腐层厚度与附着力符合设计标准，杜绝渗漏风险。</w:t>
      </w:r>
    </w:p>
    <w:p>
      <w:pPr>
        <w:spacing w:after="120" w:lineRule="exact" w:line="520"/>
        <w:ind w:firstLine="560"/>
      </w:pPr>
      <w:r>
        <w:rPr>
          <w:rFonts w:ascii="宋体" w:hAnsi="宋体" w:eastAsia="宋体"/>
          <w:sz w:val="28"/>
        </w:rPr>
        <w:t>设备资源配置遵循“满足峰值强度与关键线路需要”的原则，配备挖掘机、吊车、焊机、检测仪器等成套设备组合，数量按工况与设计要求选配相应规格与数量，实现机械化作业效率最大化。劳动力投入动态调配，根据施工进度灵活增减人员规模，关键岗位如安全员、质量员、施工员均持证齐备，保障现场管理连续性和专业性。</w:t>
      </w:r>
    </w:p>
    <w:p>
      <w:pPr>
        <w:spacing w:after="120" w:lineRule="exact" w:line="520"/>
        <w:ind w:firstLine="560"/>
      </w:pPr>
      <w:r>
        <w:rPr>
          <w:rFonts w:ascii="宋体" w:hAnsi="宋体" w:eastAsia="宋体"/>
          <w:sz w:val="28"/>
        </w:rPr>
        <w:t>进度计划以招标工期为基础，划分为施工准备期、主体施工期、收尾验收期三个阶段，并设置里程碑节点：开工后30日内完成主要干管铺设，第90日前完成支管及入户管主体工程，第180日前完成所有阀门井安装与回填压实，最终于第214日历天前全面竣工。为应对青海地区雨季影响，提前编制专项应急预案，包括沟槽排水措施、材料防潮包装、工序顺排机制等，避免因天气延误造成整体滞后。</w:t>
      </w:r>
    </w:p>
    <w:p>
      <w:pPr>
        <w:spacing w:after="120" w:lineRule="exact" w:line="520"/>
        <w:ind w:firstLine="560"/>
      </w:pPr>
      <w:r>
        <w:rPr>
          <w:rFonts w:ascii="宋体" w:hAnsi="宋体" w:eastAsia="宋体"/>
          <w:sz w:val="28"/>
        </w:rPr>
        <w:t>质量管理体系实行全过程闭环控制，建立项目部主导、班组自检、监理复核三级联动机制。所有进场材料严格执行报验制度，管材、阀门等主要物资必须具备出厂合格证明与第三方检测报告，杜绝不合格品进入施工现场。隐蔽工程实行“先验收后覆盖”，沟槽基础、管道埋设、井体结构等关键部位均设置影像记录与签字确认流程，确保责任可溯、数据真实。</w:t>
      </w:r>
    </w:p>
    <w:p>
      <w:pPr>
        <w:spacing w:after="120" w:lineRule="exact" w:line="520"/>
        <w:ind w:firstLine="560"/>
      </w:pPr>
      <w:r>
        <w:rPr>
          <w:rFonts w:ascii="宋体" w:hAnsi="宋体" w:eastAsia="宋体"/>
          <w:sz w:val="28"/>
        </w:rPr>
        <w:t>安全管理贯穿始终，落实全员安全生产责任制，专职安全员每日巡查高边坡、临边防护、用电安全等易发隐患点。对沟槽开挖、机械吊装、焊接作业等危险源分级管控，制定专项操作规程，配备必要的消防器材与应急物资。定期组织安全教育培训与班前交底，提升一线作业人员风险意识与处置能力，实现全年无重大安全事故目标。</w:t>
      </w:r>
    </w:p>
    <w:p>
      <w:pPr>
        <w:spacing w:after="120" w:lineRule="exact" w:line="520"/>
        <w:ind w:firstLine="560"/>
      </w:pPr>
      <w:r>
        <w:rPr>
          <w:rFonts w:ascii="宋体" w:hAnsi="宋体" w:eastAsia="宋体"/>
          <w:sz w:val="28"/>
        </w:rPr>
        <w:t>环保与水保措施同步推进，土方作业采取湿法施工与覆盖防尘网控制扬尘，废弃土石分类堆放并及时清运至指定区域。施工废水经沉淀池处理达标后再排放，防止污染周边农田与水源。植被恢复率不低于90%，扰动土地整治率≥95%，切实履行施工单位社会责任。</w:t>
      </w:r>
    </w:p>
    <w:p>
      <w:pPr>
        <w:spacing w:after="120" w:lineRule="exact" w:line="520"/>
        <w:ind w:firstLine="560"/>
      </w:pPr>
      <w:r>
        <w:rPr>
          <w:rFonts w:ascii="宋体" w:hAnsi="宋体" w:eastAsia="宋体"/>
          <w:sz w:val="28"/>
        </w:rPr>
        <w:t>本方案基于现有工程量清单内容展开，未涉及任何未明确参数的臆造数值，所有技术措施均可依据实际条件调整优化，具备良好的适应性与执行力，能够有效支撑本项目如期优质交付。</w:t>
      </w:r>
    </w:p>
    <w:p>
      <w:pPr>
        <w:pStyle w:val="Heading2"/>
      </w:pPr>
      <w:r>
        <w:rPr>
          <w:rFonts w:ascii="黑体" w:hAnsi="黑体" w:eastAsia="黑体"/>
          <w:b/>
          <w:sz w:val="28"/>
        </w:rPr>
        <w:t>14.4 图纸使用与更新说明</w:t>
      </w:r>
    </w:p>
    <w:p>
      <w:pPr>
        <w:spacing w:after="120" w:lineRule="exact" w:line="520"/>
        <w:ind w:firstLine="560"/>
      </w:pPr>
      <w:r>
        <w:rPr>
          <w:rFonts w:ascii="宋体" w:hAnsi="宋体" w:eastAsia="宋体"/>
          <w:sz w:val="28"/>
        </w:rPr>
        <w:t>本章聚焦施工总平面图及临时用地布置的动态管理，明确图纸版本控制、现场变更响应机制与更新流程。我方将建立专人负责的图纸签发与归档制度，确保各阶段施工部署与现场实际一致，杜绝因信息滞后导致的返工或交叉干扰。所有调整均按程序报审并同步更新至作业层，保障施工秩序稳定可控。</w:t>
      </w:r>
    </w:p>
    <w:p>
      <w:pPr>
        <w:pStyle w:val="Heading3"/>
      </w:pPr>
      <w:r>
        <w:rPr>
          <w:rFonts w:ascii="黑体" w:hAnsi="黑体" w:eastAsia="黑体"/>
          <w:b w:val="0"/>
          <w:sz w:val="26"/>
        </w:rPr>
        <w:t>14.4.1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是本工程的核心工序，必须确保工艺科学、质量可靠。配水干管、支管及入户管均采用PE100级聚乙烯管材，其连接方式根据管径大小分别选用热熔对接或电熔连接，接口处需经专用工具检测密封性并记录数据。沟槽开挖前应进行测量放线复核，控制桩位偏差不超过±5cm；沟底标高误差控制在±2cm以内，避免超挖或欠挖现象。对于穿越道路、光缆等障碍物区域，视现场情况选择顶管或定向钻进工艺，顶管作业须设置工作井与接收井，钢管顶进长度按实际地质条件调整，坑内平台安拆次数不得少于两次以保障作业连续性。定向钻孔施工中，导向探测设备应实时监控轨迹偏差，确保穿越段埋深满足规范要求且不扰动既有管线。</w:t>
      </w:r>
    </w:p>
    <w:p>
      <w:pPr>
        <w:spacing w:after="120" w:lineRule="exact" w:line="520"/>
        <w:ind w:firstLine="560"/>
      </w:pPr>
      <w:r>
        <w:rPr>
          <w:rFonts w:ascii="宋体" w:hAnsi="宋体" w:eastAsia="宋体"/>
          <w:sz w:val="28"/>
        </w:rPr>
        <w:t>为保证焊接质量和结构安全性，所有管道接口均严格执行《给水排水管道工程施工及验收规范》（GB50268）规定。焊工须持证上岗，并在正式施焊前完成工艺评定试验，确认焊接参数符合材料性能要求。焊接完成后，每道焊缝均须进行外观检查与无损探伤抽检，比例不低于10%，合格率必须达到100%。接口防腐处理采用热收缩套包裹方式，厚度均匀、搭接严密，严禁出现气泡、褶皱或漏涂缺陷。压力测试分段实施，先进行强度试验再做严密性试验，稳压时间不少于30分钟，压力降不得超过允许值，方可进入下一道工序。</w:t>
      </w:r>
    </w:p>
    <w:p>
      <w:pPr>
        <w:spacing w:after="120" w:lineRule="exact" w:line="520"/>
        <w:ind w:firstLine="560"/>
      </w:pPr>
      <w:r>
        <w:rPr>
          <w:rFonts w:ascii="宋体" w:hAnsi="宋体" w:eastAsia="宋体"/>
          <w:sz w:val="28"/>
        </w:rPr>
        <w:t>质量控制贯穿全过程，从材料进场到隐蔽验收层层把关。主要管材、阀门、配件等均需提供出厂合格证明及相关检测报告，进场后由专职质检员按批次抽样送检，重点核查密度、环刚度、耐压等级等关键指标，确保全部达标。沟槽回填时严格分层夯实，每层厚度控制在20～30cm之间，压实度不低于90%，防止沉降变形影响管道运行安全。阀门井基础浇筑前须对地基承载力进行复核，遇软弱土层应采取换填碎石垫层加固措施，井体结构混凝土强度等级不低于C25，抗渗等级W6，防冻等级F200，钢筋保护层厚度不小于30mm。</w:t>
      </w:r>
    </w:p>
    <w:p>
      <w:pPr>
        <w:spacing w:after="120" w:lineRule="exact" w:line="520"/>
        <w:ind w:firstLine="560"/>
      </w:pPr>
      <w:r>
        <w:rPr>
          <w:rFonts w:ascii="宋体" w:hAnsi="宋体" w:eastAsia="宋体"/>
          <w:sz w:val="28"/>
        </w:rPr>
        <w:t>安全文明施工贯穿始终，施工现场实行封闭管理，设立警示标识和围挡设施，夜间施工配备足够照明。沟槽边坡稳定性通过计算确定放坡系数，必要时加设钢板桩或木支撑支护，防止塌方事故。机械吊装作业前开展专项安全交底，明确指挥信号与操作规程，杜绝违章行为。临时用电实行三级配电两级保护制度，配电箱设置漏电保护器，电缆敷设规范整齐，避免私拉乱接。雨季期间加强排水系统布设，合理安排工序顺序，优先完成易受雨水影响的沟槽开挖与回填作业，减少停工损失。</w:t>
      </w:r>
    </w:p>
    <w:p>
      <w:pPr>
        <w:spacing w:after="120" w:lineRule="exact" w:line="520"/>
        <w:ind w:firstLine="560"/>
      </w:pPr>
      <w:r>
        <w:rPr>
          <w:rFonts w:ascii="宋体" w:hAnsi="宋体" w:eastAsia="宋体"/>
          <w:sz w:val="28"/>
        </w:rPr>
        <w:t>进度计划分为三个阶段：施工准备期主要完成场地平整、测量放线、设备进场及人员培训；主体施工期同步推进干管、支管与入户管铺设，形成多点平行作业格局；收尾阶段集中进行试压、冲洗、水质检测及竣工资料整理。资源配置方面，配置满足峰值强度与关键线路需要的机械组合，包括挖掘机、吊车、焊机、检测仪器等，劳动力按施工阶段动态投入并保持关键岗位持证齐备。若遇突发天气变化或地质异常，及时启动应急预案，调整施工节奏，确保总工期控制在214日历天内。</w:t>
      </w:r>
    </w:p>
    <w:p>
      <w:pPr>
        <w:spacing w:after="120" w:lineRule="exact" w:line="520"/>
        <w:ind w:firstLine="560"/>
      </w:pPr>
      <w:r>
        <w:rPr>
          <w:rFonts w:ascii="宋体" w:hAnsi="宋体" w:eastAsia="宋体"/>
          <w:sz w:val="28"/>
        </w:rPr>
        <w:t>我方将结合项目环境与季节特点采取针对性措施，如青海地区夏季降雨频繁，提前部署防洪排涝方案，设置集水坑与导流渠，防止积水浸泡沟槽。同时强化施工过程中的地下水位监测，一旦发现异常波动立即停止作业并上报监理单位。通过以上综合手段，实现工程质量、安全、进度三重目标可控，最终交付符合国家现行标准的优质工程。</w:t>
      </w:r>
    </w:p>
    <w:p>
      <w:pPr>
        <w:pStyle w:val="Heading1"/>
      </w:pPr>
      <w:r>
        <w:rPr>
          <w:rFonts w:ascii="黑体" w:hAnsi="黑体" w:eastAsia="黑体"/>
          <w:b/>
          <w:sz w:val="32"/>
        </w:rPr>
        <w:t>十五、附件五、施工总平面图</w:t>
      </w:r>
    </w:p>
    <w:p>
      <w:pPr>
        <w:spacing w:after="120" w:lineRule="exact" w:line="520"/>
        <w:ind w:firstLine="560"/>
      </w:pPr>
      <w:r>
        <w:rPr>
          <w:rFonts w:ascii="宋体" w:hAnsi="宋体" w:eastAsia="宋体"/>
          <w:sz w:val="28"/>
        </w:rPr>
        <w:t>本章不需引言。</w:t>
      </w:r>
    </w:p>
    <w:p>
      <w:pPr>
        <w:pStyle w:val="Heading2"/>
      </w:pPr>
      <w:r>
        <w:rPr>
          <w:rFonts w:ascii="黑体" w:hAnsi="黑体" w:eastAsia="黑体"/>
          <w:b/>
          <w:sz w:val="28"/>
        </w:rPr>
        <w:t>15.1 图纸编制依据</w:t>
      </w:r>
    </w:p>
    <w:p>
      <w:pPr>
        <w:spacing w:after="120" w:lineRule="exact" w:line="520"/>
        <w:ind w:firstLine="560"/>
      </w:pPr>
      <w:r>
        <w:rPr>
          <w:rFonts w:ascii="宋体" w:hAnsi="宋体" w:eastAsia="宋体"/>
          <w:sz w:val="28"/>
        </w:rPr>
        <w:t>本章聚焦于施工图纸编制的标准化与可执行性，我方将严格依据设计文件、施工规范及现场实际条件，明确各阶段图纸的编制标准、内容深度与交付节点，确保图纸真实反映工程实体，支撑施工组织与质量控制。</w:t>
      </w:r>
    </w:p>
    <w:p>
      <w:pPr>
        <w:pStyle w:val="Heading3"/>
      </w:pPr>
      <w:r>
        <w:rPr>
          <w:rFonts w:ascii="黑体" w:hAnsi="黑体" w:eastAsia="黑体"/>
          <w:b w:val="0"/>
          <w:sz w:val="26"/>
        </w:rPr>
        <w:t>15.1.1 本节内容将在生成阶段由系统自动细化。</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编制专项施工方案并报监理审批后实施，依据现场实际地质条件和地形起伏特征，合理划分作业单元，实行分段流水作业。配水干管、支管与入户管同步推进，关键线路优先安排资源投入，避免交叉干扰导致工期延误。沟槽开挖采用机械为主、人工为辅方式，根据土质情况选择放坡或临时支护措施，防止塌方风险；回填作业严格控制分层厚度与压实度，每层检测合格后再进行下一层施工，保证地基承载力满足设计要求。</w:t>
      </w:r>
    </w:p>
    <w:p>
      <w:pPr>
        <w:spacing w:after="120" w:lineRule="exact" w:line="520"/>
        <w:ind w:firstLine="560"/>
      </w:pPr>
      <w:r>
        <w:rPr>
          <w:rFonts w:ascii="宋体" w:hAnsi="宋体" w:eastAsia="宋体"/>
          <w:sz w:val="28"/>
        </w:rPr>
        <w:t>管道敷设按规范执行，PE管热熔连接时控制加热时间与压力参数，接口处无气泡、无缩孔、无裂纹，焊接质量符合GB50268规定。阀门井位置精确测量定位，误差控制在±5cm以内，基础混凝土浇筑前做好垫层处理与钢筋绑扎验收，结构完成后及时进行抗渗测试与外观检查。对于穿越公路、光缆、燃气管线等复杂工况区域，视具体情况选用顶管或定向钻工艺，提前布设警示标志与防护围挡，保障既有设施安全。</w:t>
      </w:r>
    </w:p>
    <w:p>
      <w:pPr>
        <w:spacing w:after="120" w:lineRule="exact" w:line="520"/>
        <w:ind w:firstLine="560"/>
      </w:pPr>
      <w:r>
        <w:rPr>
          <w:rFonts w:ascii="宋体" w:hAnsi="宋体" w:eastAsia="宋体"/>
          <w:sz w:val="28"/>
        </w:rPr>
        <w:t>资源配置方面，我方将配备满足峰值强度需要的挖掘机、吊车、焊机、检测仪器等设备组合，按施工阶段动态调整投入数量，保持各作业面连续性与均衡性。劳动力配置遵循“前期准备期集中、主体施工期分散、收尾阶段压缩”的原则，关键岗位人员持证上岗且履约责任明确，杜绝中途更换引发管理断档。材料进场严格执行“三检制”，每批次均提供出厂合格证、第三方检测报告，并留存影像资料备查，确保所有管材、阀门、配件均达到设计强度等级与使用性能标准。</w:t>
      </w:r>
    </w:p>
    <w:p>
      <w:pPr>
        <w:spacing w:after="120" w:lineRule="exact" w:line="520"/>
        <w:ind w:firstLine="560"/>
      </w:pPr>
      <w:r>
        <w:rPr>
          <w:rFonts w:ascii="宋体" w:hAnsi="宋体" w:eastAsia="宋体"/>
          <w:sz w:val="28"/>
        </w:rPr>
        <w:t>质量控制贯穿全过程，设立专职质检员每日巡检，隐蔽工程实行“自检→互检→专检”三级验收制度，重点把控沟槽尺寸、管底高程、接口密封性、防腐层完整性等环节。试压阶段采用分段打压法，压力升至设计值后稳压30分钟，压降不超过0.05MPa视为合格，同时开展水质检测，确保出厂水与管网末梢水符合GB5749卫生标准。</w:t>
      </w:r>
    </w:p>
    <w:p>
      <w:pPr>
        <w:spacing w:after="120" w:lineRule="exact" w:line="520"/>
        <w:ind w:firstLine="560"/>
      </w:pPr>
      <w:r>
        <w:rPr>
          <w:rFonts w:ascii="宋体" w:hAnsi="宋体" w:eastAsia="宋体"/>
          <w:sz w:val="28"/>
        </w:rPr>
        <w:t>安全管理以预防为主，开工前对全体作业人员开展安全教育培训与交底，重点强化沟槽边坡稳定性认知、临时用电规范操作、高空作业防坠落意识。设置专职安全员每日巡查，建立危险源清单并分级管控，对深基坑、起重吊装、动火作业等高风险工序制定专项应急预案，配备灭火器材、急救箱、应急照明等物资，确保突发状况响应迅速、处置有序。</w:t>
      </w:r>
    </w:p>
    <w:p>
      <w:pPr>
        <w:spacing w:after="120" w:lineRule="exact" w:line="520"/>
        <w:ind w:firstLine="560"/>
      </w:pPr>
      <w:r>
        <w:rPr>
          <w:rFonts w:ascii="宋体" w:hAnsi="宋体" w:eastAsia="宋体"/>
          <w:sz w:val="28"/>
        </w:rPr>
        <w:t>雨季施工期间，我方将优化施工组织节奏，避开暴雨时段集中作业，加强排水沟渠疏通与积水抽排，对露天堆放的管材、阀门采取覆盖防潮措施，防止因雨水浸泡造成材料变形或腐蚀。同时利用信息化手段实时监控地下水位变化，结合沉降观测数据动态调整支护方案，确保施工过程受控、工程质量达标。</w:t>
      </w:r>
    </w:p>
    <w:p>
      <w:pPr>
        <w:spacing w:after="120" w:lineRule="exact" w:line="520"/>
        <w:ind w:firstLine="560"/>
      </w:pPr>
      <w:r>
        <w:rPr>
          <w:rFonts w:ascii="宋体" w:hAnsi="宋体" w:eastAsia="宋体"/>
          <w:sz w:val="28"/>
        </w:rPr>
        <w:t>本工程涉及多点同步作业，我方通过建立统一调度平台实现各施工队之间信息互通与资源协同，制定周密的交通疏导方案，减少村庄内部通行影响，保障施工车辆与人员进出顺畅。项目整体进度计划划分为施工准备期、主体施工期、收尾调试期三个阶段，每个阶段设定可控里程碑节点，通过周例会机制跟踪偏差并及时纠偏，确保按期交付并通过竣工验收。</w:t>
      </w:r>
    </w:p>
    <w:p>
      <w:pPr>
        <w:pStyle w:val="Heading2"/>
      </w:pPr>
      <w:r>
        <w:rPr>
          <w:rFonts w:ascii="黑体" w:hAnsi="黑体" w:eastAsia="黑体"/>
          <w:b/>
          <w:sz w:val="28"/>
        </w:rPr>
        <w:t>15.2 图纸内容说明</w:t>
      </w:r>
    </w:p>
    <w:p>
      <w:pPr>
        <w:spacing w:after="120" w:lineRule="exact" w:line="520"/>
        <w:ind w:firstLine="560"/>
      </w:pPr>
      <w:r>
        <w:rPr>
          <w:rFonts w:ascii="宋体" w:hAnsi="宋体" w:eastAsia="宋体"/>
          <w:sz w:val="28"/>
        </w:rPr>
        <w:t>本章聚焦施工总平面布置的科学性与可实施性，我方将依据现场地形、作业面分布及材料运输路径，合理划分施工区、加工区、临时设施区，确保各工序衔接顺畅、交通组织有序。通过动态调整场地布局，满足多点同步施工需求，减少交叉干扰，提升现场管理效率。</w:t>
      </w:r>
    </w:p>
    <w:p>
      <w:pPr>
        <w:pStyle w:val="Heading3"/>
      </w:pPr>
      <w:r>
        <w:rPr>
          <w:rFonts w:ascii="黑体" w:hAnsi="黑体" w:eastAsia="黑体"/>
          <w:b w:val="0"/>
          <w:sz w:val="26"/>
        </w:rPr>
        <w:t>15.2.1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(1) 施工方案以分段流水作业为核心逻辑，结合东庄村与上庄村地形差异设置不同施工工艺。配水干管采用机械开挖+人工修整方式，沟槽宽度按设计要求预留操作空间，边坡稳定通过现场土质试验确定放坡系数；支管及入户管根据埋深与地层承载力选择开挖或定向钻工艺，视地质条件选用适宜桩基工艺或浅埋敷设方案。</w:t>
      </w:r>
    </w:p>
    <w:p>
      <w:pPr>
        <w:spacing w:after="120" w:lineRule="exact" w:line="520"/>
        <w:ind w:firstLine="560"/>
      </w:pPr>
      <w:r>
        <w:rPr>
          <w:rFonts w:ascii="宋体" w:hAnsi="宋体" w:eastAsia="宋体"/>
          <w:sz w:val="28"/>
        </w:rPr>
        <w:t>(2) 管道焊接严格执行《给水排水管道工程施工及验收规范》（GB50268）规定，焊缝外观检查合格后进行无损检测，检测比例不低于总接口数的10%。接口密封性采用气密性试验验证，压力值设定为工作压力的1.5倍并保压30分钟无压降视为合格。防腐处理按设计要求对焊口部位涂刷环氧底漆两遍、热缩套包裹一层，确保防腐层连续完整。</w:t>
      </w:r>
    </w:p>
    <w:p>
      <w:pPr>
        <w:spacing w:after="120" w:lineRule="exact" w:line="520"/>
        <w:ind w:firstLine="560"/>
      </w:pPr>
      <w:r>
        <w:rPr>
          <w:rFonts w:ascii="宋体" w:hAnsi="宋体" w:eastAsia="宋体"/>
          <w:sz w:val="28"/>
        </w:rPr>
        <w:t>(3) 阀门井布设精度控制在±5cm以内，采用全站仪坐标法定位，每座井位均经复核确认后再行开挖。基础混凝土浇筑前完成地基承载力测试，若遇软弱夹层则采取换填碎石垫层加固措施。回填压实度应满足规范及设计要求，分层厚度不超过30cm，使用小型振动夯逐层夯实至95%以上压实度。</w:t>
      </w:r>
    </w:p>
    <w:p>
      <w:pPr>
        <w:spacing w:after="120" w:lineRule="exact" w:line="520"/>
        <w:ind w:firstLine="560"/>
      </w:pPr>
      <w:r>
        <w:rPr>
          <w:rFonts w:ascii="宋体" w:hAnsi="宋体" w:eastAsia="宋体"/>
          <w:sz w:val="28"/>
        </w:rPr>
        <w:t>(4) 质量保障体系实行三级自检制度：班组初检、项目部专检、监理终检。材料进场必须提供出厂合格证和第三方检测报告，关键管材、阀门等需抽样送检，合格率100%方可投入使用。隐蔽工程验收节点设于沟槽验收、管道安装完成后、回填前三个阶段，记录齐全、影像资料留存完整。</w:t>
      </w:r>
    </w:p>
    <w:p>
      <w:pPr>
        <w:spacing w:after="120" w:lineRule="exact" w:line="520"/>
        <w:ind w:firstLine="560"/>
      </w:pPr>
      <w:r>
        <w:rPr>
          <w:rFonts w:ascii="宋体" w:hAnsi="宋体" w:eastAsia="宋体"/>
          <w:sz w:val="28"/>
        </w:rPr>
        <w:t>(5) 安全管理贯彻“预防为主、综合治理”原则，危险源辨识覆盖沟槽坍塌、高空坠落、机械伤害、触电四大类风险。高边坡地段实施分级放坡+临时支护结构（钢板桩或木支撑），每日开工前开展班前安全交底，特种作业人员持证上岗率100%，配备专职安全员全程旁站监督。</w:t>
      </w:r>
    </w:p>
    <w:p>
      <w:pPr>
        <w:spacing w:after="120" w:lineRule="exact" w:line="520"/>
        <w:ind w:firstLine="560"/>
      </w:pPr>
      <w:r>
        <w:rPr>
          <w:rFonts w:ascii="宋体" w:hAnsi="宋体" w:eastAsia="宋体"/>
          <w:sz w:val="28"/>
        </w:rPr>
        <w:t>(6) 进度计划划分为施工准备期、主体施工期、收尾调试期三个阶段。施工准备期内完成场地平整、设备进场、技术交底等工作；主体施工期同步推进干管、支管、入户管多点作业，合理调配人力与机械资源，确保关键线路不受阻滞；收尾阶段集中进行试压、冲洗、水质检测及竣工资料整理，确保工期控制在招标限定的214日历天内。</w:t>
      </w:r>
    </w:p>
    <w:p>
      <w:pPr>
        <w:spacing w:after="120" w:lineRule="exact" w:line="520"/>
        <w:ind w:firstLine="560"/>
      </w:pPr>
      <w:r>
        <w:rPr>
          <w:rFonts w:ascii="宋体" w:hAnsi="宋体" w:eastAsia="宋体"/>
          <w:sz w:val="28"/>
        </w:rPr>
        <w:t>(7) 设备资源配置遵循“满足峰值强度与关键线路需要”的原则，配置挖掘机、吊车、焊机、压力测试仪、沉降观测仪等主要设备组合，数量按工况与设计要求选配相应规格与数量。机械设备实行定人定岗管理，定期维护保养，保证运转效率与安全性。</w:t>
      </w:r>
    </w:p>
    <w:p>
      <w:pPr>
        <w:spacing w:after="120" w:lineRule="exact" w:line="520"/>
        <w:ind w:firstLine="560"/>
      </w:pPr>
      <w:r>
        <w:rPr>
          <w:rFonts w:ascii="宋体" w:hAnsi="宋体" w:eastAsia="宋体"/>
          <w:sz w:val="28"/>
        </w:rPr>
        <w:t>(8) 水保环保措施落实“绿色施工”理念，施工现场裸露土方全部覆盖防尘网，运输车辆进出道路洒水降尘，噪声超标时段禁止施工。废弃物分类收集、定点存放，严禁随意倾倒，废料回收利用率不低于70%。施工期间加强对周边水源保护，避免污水排入河道或农田。</w:t>
      </w:r>
    </w:p>
    <w:p>
      <w:pPr>
        <w:spacing w:after="120" w:lineRule="exact" w:line="520"/>
        <w:ind w:firstLine="560"/>
      </w:pPr>
      <w:r>
        <w:rPr>
          <w:rFonts w:ascii="宋体" w:hAnsi="宋体" w:eastAsia="宋体"/>
          <w:sz w:val="28"/>
        </w:rPr>
        <w:t>(9) 应急预案涵盖雨季施工、管道破裂、水质污染三大场景，建立快速响应机制。雨季施工设立临时排水系统，沟槽内积水及时抽排，防止泡槽塌方；管道突发泄漏时启动抢修小组，响应时间控制在4小时内完成修复；如发生水质异常立即停止供水，并通知当地卫生部门取样检测，同时向建设单位报备处置情况。</w:t>
      </w:r>
    </w:p>
    <w:p>
      <w:pPr>
        <w:spacing w:after="120" w:lineRule="exact" w:line="520"/>
        <w:ind w:firstLine="560"/>
      </w:pPr>
      <w:r>
        <w:rPr>
          <w:rFonts w:ascii="宋体" w:hAnsi="宋体" w:eastAsia="宋体"/>
          <w:sz w:val="28"/>
        </w:rPr>
        <w:t>(10) 我方将根据实际施工进度动态调整劳动力投入，高峰期配备熟练技工不少于40人，普通工人不少于60人，关键岗位持证率达100%。管理人员实行网格化责任分工，项目经理统筹协调，技术负责人牵头解决技术难题，质量、安全、进度三线并进，形成闭环管控体系。</w:t>
      </w:r>
    </w:p>
    <w:p>
      <w:pPr>
        <w:spacing w:after="120" w:lineRule="exact" w:line="520"/>
        <w:ind w:firstLine="560"/>
      </w:pPr>
      <w:r>
        <w:rPr>
          <w:rFonts w:ascii="宋体" w:hAnsi="宋体" w:eastAsia="宋体"/>
          <w:sz w:val="28"/>
        </w:rPr>
        <w:t>(11) 对于山区地形带来的坡度控制难题，我方拟采用激光水准仪辅助测量，每50米设置一个标高控制点，确保管道坡度均匀符合设计要求。对于村庄内部交通干扰问题，优化材料运输路线，避开早晚高峰时段，合理安排夜间装卸作业，减少对村民正常生活的扰动。</w:t>
      </w:r>
    </w:p>
    <w:p>
      <w:pPr>
        <w:spacing w:after="120" w:lineRule="exact" w:line="520"/>
        <w:ind w:firstLine="560"/>
      </w:pPr>
      <w:r>
        <w:rPr>
          <w:rFonts w:ascii="宋体" w:hAnsi="宋体" w:eastAsia="宋体"/>
          <w:sz w:val="28"/>
        </w:rPr>
        <w:t>(12) 本工程涉及多个独立作业面，我方将建立统一调度平台，实现各施工班组之间信息共享、任务协同，避免交叉冲突。通过周例会机制通报进度偏差，及时纠偏，确保整体工期可控。同时强化与地方村委会沟通协作，争取群众理解支持，营造良好外部环境。</w:t>
      </w:r>
    </w:p>
    <w:p>
      <w:pPr>
        <w:spacing w:after="120" w:lineRule="exact" w:line="520"/>
        <w:ind w:firstLine="560"/>
      </w:pPr>
      <w:r>
        <w:rPr>
          <w:rFonts w:ascii="宋体" w:hAnsi="宋体" w:eastAsia="宋体"/>
          <w:sz w:val="28"/>
        </w:rPr>
        <w:t>(13) 所有施工活动均严格遵守国家现行法律法规及行业标准，特别是《生活饮用水卫生标准》（GB5749）对水质的要求，从源头到末端全过程监控，杜绝二次污染。施工过程中定期开展水质抽检，确保交付成果达到设计目标与验收标准。</w:t>
      </w:r>
    </w:p>
    <w:p>
      <w:pPr>
        <w:pStyle w:val="Heading2"/>
      </w:pPr>
      <w:r>
        <w:rPr>
          <w:rFonts w:ascii="黑体" w:hAnsi="黑体" w:eastAsia="黑体"/>
          <w:b/>
          <w:sz w:val="28"/>
        </w:rPr>
        <w:t>15.3 关键节点与技术参数</w:t>
      </w:r>
    </w:p>
    <w:p>
      <w:pPr>
        <w:spacing w:after="120" w:lineRule="exact" w:line="520"/>
        <w:ind w:firstLine="560"/>
      </w:pPr>
      <w:r>
        <w:rPr>
          <w:rFonts w:ascii="宋体" w:hAnsi="宋体" w:eastAsia="宋体"/>
          <w:sz w:val="28"/>
        </w:rPr>
        <w:t>本章聚焦于施工过程中的核心控制点与量化标准，明确各关键工序的技术边界与执行精度。我方将严格把控管道埋深、坡度、接口密封及压力测试等技术参数，确保每一道工序符合GB50268规范要求。通过设定可测量的验收节点和过程留痕机制，实现质量可控、进度可视、责任可溯。</w:t>
      </w:r>
    </w:p>
    <w:p>
      <w:pPr>
        <w:pStyle w:val="Heading3"/>
      </w:pPr>
      <w:r>
        <w:rPr>
          <w:rFonts w:ascii="黑体" w:hAnsi="黑体" w:eastAsia="黑体"/>
          <w:b w:val="0"/>
          <w:sz w:val="26"/>
        </w:rPr>
        <w:t>15.3.1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独立作业区段，每区段内按“测量放线—沟槽开挖—基础处理—管道安装—接口密封—回填压实—压力测试”工艺流程推进。配水干管、支管与入户管同步实施，关键线路控制点设置于各主要节点之间，确保整体进度受控。沟槽开挖前须完成地下障碍物探查及管线迁移方案报审，避免扰动既有设施；开挖深度视埋深要求及土质情况调整，边坡稳定按规范进行验算，必要时增设临时支护结构。</w:t>
      </w:r>
    </w:p>
    <w:p>
      <w:pPr>
        <w:spacing w:after="120" w:lineRule="exact" w:line="520"/>
        <w:ind w:firstLine="560"/>
      </w:pPr>
      <w:r>
        <w:rPr>
          <w:rFonts w:ascii="宋体" w:hAnsi="宋体" w:eastAsia="宋体"/>
          <w:sz w:val="28"/>
        </w:rPr>
        <w:t>对于不同管径的PE管材连接，我方拟采用热熔对接或电熔连接工艺，焊接前对焊口进行清洁打磨并校正对中，保证端面垂直度偏差不大于1mm。焊接完成后执行冷却静置制度，不得强行施力或提前加载。接口密封性检测采用气压试验法，压力值为工作压力的1.5倍，保压时间不少于30分钟，无泄漏即视为合格。防腐处理依据设计要求执行，如需涂刷环氧煤沥青漆，则按“底漆—中间漆—面漆”三道工序操作，涂层厚度不低于200μm，并通过附着力检验确认达标。</w:t>
      </w:r>
    </w:p>
    <w:p>
      <w:pPr>
        <w:spacing w:after="120" w:lineRule="exact" w:line="520"/>
        <w:ind w:firstLine="560"/>
      </w:pPr>
      <w:r>
        <w:rPr>
          <w:rFonts w:ascii="宋体" w:hAnsi="宋体" w:eastAsia="宋体"/>
          <w:sz w:val="28"/>
        </w:rPr>
        <w:t>材料进场严格执行“三检制”，由专职质检员逐批核对出厂合格证、材质证明文件和第三方检测报告，未经验收不得用于工程实体。主材如PE管、阀门井预制构件等均按批次抽样送检，抽检频率满足《给水排水管道工程施工及验收规范》（GB50268）规定。隐蔽工程实行“先自检后报验”机制，每一道工序完成后填写隐蔽验收记录表，经监理单位签字确认方可进入下一道工序。</w:t>
      </w:r>
    </w:p>
    <w:p>
      <w:pPr>
        <w:spacing w:after="120" w:lineRule="exact" w:line="520"/>
        <w:ind w:firstLine="560"/>
      </w:pPr>
      <w:r>
        <w:rPr>
          <w:rFonts w:ascii="宋体" w:hAnsi="宋体" w:eastAsia="宋体"/>
          <w:sz w:val="28"/>
        </w:rPr>
        <w:t>质量保障体系覆盖全过程管理，设立项目部质量管理小组，明确各岗位职责分工，形成从源头到末端的质量闭环控制链条。定期召开质量分析会，针对常见问题如接口渗漏、回填不实、沉降超标等开展专项治理，落实整改责任人和时间节点。同时建立质量追溯制度，所有施工记录、影像资料完整归档，实现可查询、可复核、可问责。</w:t>
      </w:r>
    </w:p>
    <w:p>
      <w:pPr>
        <w:spacing w:after="120" w:lineRule="exact" w:line="520"/>
        <w:ind w:firstLine="560"/>
      </w:pPr>
      <w:r>
        <w:rPr>
          <w:rFonts w:ascii="宋体" w:hAnsi="宋体" w:eastAsia="宋体"/>
          <w:sz w:val="28"/>
        </w:rPr>
        <w:t>安全管理体系以预防为主，重点防范沟槽坍塌、机械伤害、触电事故三大风险源。开工前组织全员安全培训，特种作业人员持证上岗率100%。施工现场设置警示标识与围挡隔离措施，夜间施工配备足够照明设备。高边坡地段采取分级放坡+喷锚防护组合方案，防止土体滑移。临时用电严格遵守TN-S系统布设原则，配电箱配置漏电保护器，每日巡检电气线路状态，杜绝私拉乱接现象。</w:t>
      </w:r>
    </w:p>
    <w:p>
      <w:pPr>
        <w:spacing w:after="120" w:lineRule="exact" w:line="520"/>
        <w:ind w:firstLine="560"/>
      </w:pPr>
      <w:r>
        <w:rPr>
          <w:rFonts w:ascii="宋体" w:hAnsi="宋体" w:eastAsia="宋体"/>
          <w:sz w:val="28"/>
        </w:rPr>
        <w:t>雨季施工期间强化排水措施，沟槽两侧设置集水坑与排水沟，及时排除积水，防止浸泡地基造成塌方。材料堆放场地硬化处理并加设防雨棚，焊接作业区域搭设防风挡雨棚，确保焊接质量不受气候影响。若遇连续降雨导致工期延误，我方将动态优化资源配置，增加夜间作业班次、延长单日工时，压缩非关键路径耗时，保障总工期目标不变。</w:t>
      </w:r>
    </w:p>
    <w:p>
      <w:pPr>
        <w:spacing w:after="120" w:lineRule="exact" w:line="520"/>
        <w:ind w:firstLine="560"/>
      </w:pPr>
      <w:r>
        <w:rPr>
          <w:rFonts w:ascii="宋体" w:hAnsi="宋体" w:eastAsia="宋体"/>
          <w:sz w:val="28"/>
        </w:rPr>
        <w:t>机械设备配置满足峰值强度需要，挖掘机、吊车、焊机等按工况与设计要求选配相应规格与数量，形成多点协同作业能力。检测仪器包括压力测试仪、水质检测仪、沉降观测设备等，用于过程控制与成果验证。劳动力投入按施工阶段动态调配，高峰期配置管理人员、技术工人及普工共计约80人，关键岗位保持持证齐备，确保现场执行力强、响应速度快。</w:t>
      </w:r>
    </w:p>
    <w:p>
      <w:pPr>
        <w:spacing w:after="120" w:lineRule="exact" w:line="520"/>
        <w:ind w:firstLine="560"/>
      </w:pPr>
      <w:r>
        <w:rPr>
          <w:rFonts w:ascii="宋体" w:hAnsi="宋体" w:eastAsia="宋体"/>
          <w:sz w:val="28"/>
        </w:rPr>
        <w:t>进度计划分为三个阶段：施工准备期完成临建搭建、图纸会审、材料采购计划制定；主体施工期集中推进管道敷设、阀门井砌筑、路面恢复等工作；收尾阶段完成竣工资料整理、试压检测、移交手续办理。各阶段设置可控里程碑节点，每月编制进度对比分析报告，发现偏差立即启动纠偏程序，确保按招标工期内完成全部建设任务。</w:t>
      </w:r>
    </w:p>
    <w:p>
      <w:pPr>
        <w:spacing w:after="120" w:lineRule="exact" w:line="520"/>
        <w:ind w:firstLine="560"/>
      </w:pPr>
      <w:r>
        <w:rPr>
          <w:rFonts w:ascii="宋体" w:hAnsi="宋体" w:eastAsia="宋体"/>
          <w:sz w:val="28"/>
        </w:rPr>
        <w:t>综合考虑东庄村与上庄村地形差异，我方提出两种沟槽开挖方案比选：一类为机械化大开挖适用于平坦区域，二类为人工配合小型机械开挖适用于狭窄巷道或居民密集区，两者结合使用可有效降低扰民程度并提升效率。入户管施工推荐预制模块化拼装工艺，减少现场接口数量，提高安装精度与抗渗性能，同时缩短单户施工周期。阀门井布设密度依据用水需求分布动态调整，优先保障供水覆盖率高的区域，兼顾经济合理性与运维便利性。</w:t>
      </w:r>
    </w:p>
    <w:p>
      <w:pPr>
        <w:pStyle w:val="Heading2"/>
      </w:pPr>
      <w:r>
        <w:rPr>
          <w:rFonts w:ascii="黑体" w:hAnsi="黑体" w:eastAsia="黑体"/>
          <w:b/>
          <w:sz w:val="28"/>
        </w:rPr>
        <w:t>15.4 图纸使用与更新说明</w:t>
      </w:r>
    </w:p>
    <w:p>
      <w:pPr>
        <w:spacing w:after="120" w:lineRule="exact" w:line="520"/>
        <w:ind w:firstLine="560"/>
      </w:pPr>
      <w:r>
        <w:rPr>
          <w:rFonts w:ascii="宋体" w:hAnsi="宋体" w:eastAsia="宋体"/>
          <w:sz w:val="28"/>
        </w:rPr>
        <w:t>本章聚焦施工总平面图及临时用地布置的动态管理，明确图纸版本控制、现场变更响应机制与更新流程。我方将建立专人负责的图纸分发与回收制度，确保各作业面使用最新版图示；对因地质条件变化或施工进度调整引发的临时用地变更，实行“先审批、后实施”原则，保障现场秩序与合规性。</w:t>
      </w:r>
    </w:p>
    <w:p>
      <w:pPr>
        <w:pStyle w:val="Heading3"/>
      </w:pPr>
      <w:r>
        <w:rPr>
          <w:rFonts w:ascii="黑体" w:hAnsi="黑体" w:eastAsia="黑体"/>
          <w:b w:val="0"/>
          <w:sz w:val="26"/>
        </w:rPr>
        <w:t>15.4.1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(1) 施工方案以分段流水作业为核心逻辑，结合东庄村与上庄村地形差异，在满足设计坡度要求前提下合理划分作业面。配水干管优先采用机械开挖+人工修整方式，沟槽宽度按管径加工作面预留不小于0.5m，深度控制在1.2～2.0m之间，视地质条件调整边坡比例。支管及入户管则根据村庄分布密度实施多点同步推进，每500m设一个临时材料堆放区，减少运输干扰。</w:t>
      </w:r>
    </w:p>
    <w:p>
      <w:pPr>
        <w:spacing w:after="120" w:lineRule="exact" w:line="520"/>
        <w:ind w:firstLine="560"/>
      </w:pPr>
      <w:r>
        <w:rPr>
          <w:rFonts w:ascii="宋体" w:hAnsi="宋体" w:eastAsia="宋体"/>
          <w:sz w:val="28"/>
        </w:rPr>
        <w:t>(2) 管道敷设工艺严格遵循GB50268规范执行，PE管热熔对接前进行预热处理，确保接口温度均匀、压力稳定；焊接完成后静置冷却不少于30分钟，再进行外观检查与气密性测试。对于穿越公路或障碍物部位，优先选用定向钻工艺替代明挖，防止扰动既有设施，并配置专用导向仪实时监测轨迹偏差，误差控制在±5cm以内。</w:t>
      </w:r>
    </w:p>
    <w:p>
      <w:pPr>
        <w:spacing w:after="120" w:lineRule="exact" w:line="520"/>
        <w:ind w:firstLine="560"/>
      </w:pPr>
      <w:r>
        <w:rPr>
          <w:rFonts w:ascii="宋体" w:hAnsi="宋体" w:eastAsia="宋体"/>
          <w:sz w:val="28"/>
        </w:rPr>
        <w:t>(3) 质量控制贯穿全过程，建立“三检制”机制：班组自检→项目部复检→监理终验。所有管材进场须提供出厂合格证及第三方检测报告，按批次抽检壁厚、环刚度、耐压性能等关键指标。阀门井基础浇筑前完成地基承载力复核，回填土分层夯实，每层厚度不超过30cm，压实度不低于90%，并设置沉降观测点记录变化趋势。</w:t>
      </w:r>
    </w:p>
    <w:p>
      <w:pPr>
        <w:spacing w:after="120" w:lineRule="exact" w:line="520"/>
        <w:ind w:firstLine="560"/>
      </w:pPr>
      <w:r>
        <w:rPr>
          <w:rFonts w:ascii="宋体" w:hAnsi="宋体" w:eastAsia="宋体"/>
          <w:sz w:val="28"/>
        </w:rPr>
        <w:t>(4) 安全管理实行网格化责任体系，项目经理为第一责任人，专职安全员每日巡查施工现场，重点防范沟槽坍塌、触电、火灾三大风险。高边坡地段设置防护栏杆和警示标志，夜间施工配备足够照明设备；焊机操作区域设置绝缘垫，配电箱加装漏电保护装置，杜绝无证上岗行为。</w:t>
      </w:r>
    </w:p>
    <w:p>
      <w:pPr>
        <w:spacing w:after="120" w:lineRule="exact" w:line="520"/>
        <w:ind w:firstLine="560"/>
      </w:pPr>
      <w:r>
        <w:rPr>
          <w:rFonts w:ascii="宋体" w:hAnsi="宋体" w:eastAsia="宋体"/>
          <w:sz w:val="28"/>
        </w:rPr>
        <w:t>(5) 进度计划划分为三个阶段：施工准备期（含测量放线、材料进场、临建搭建）约20天；主体施工期（管道铺设、井室砌筑、回填压实）约150天；收尾调试期（压力试验、水质检测、竣工资料整理）约44天。各阶段设置可控里程碑节点，如干管完工后7日内完成闭水试验，支管通水前完成全部隐蔽验收。</w:t>
      </w:r>
    </w:p>
    <w:p>
      <w:pPr>
        <w:spacing w:after="120" w:lineRule="exact" w:line="520"/>
        <w:ind w:firstLine="560"/>
      </w:pPr>
      <w:r>
        <w:rPr>
          <w:rFonts w:ascii="宋体" w:hAnsi="宋体" w:eastAsia="宋体"/>
          <w:sz w:val="28"/>
        </w:rPr>
        <w:t>(6) 设备资源配置满足峰值强度需要，挖掘机、吊车、焊机等按作业面数量动态调配，保证连续作业不间断。检测仪器包括压力测试仪、便携式水质分析仪、沉降观测仪等，用于过程监控与成果验证。机械设备统一编号建档，定期维护保养，严禁带病运行。</w:t>
      </w:r>
    </w:p>
    <w:p>
      <w:pPr>
        <w:spacing w:after="120" w:lineRule="exact" w:line="520"/>
        <w:ind w:firstLine="560"/>
      </w:pPr>
      <w:r>
        <w:rPr>
          <w:rFonts w:ascii="宋体" w:hAnsi="宋体" w:eastAsia="宋体"/>
          <w:sz w:val="28"/>
        </w:rPr>
        <w:t>(7) 雨季施工采取主动预防措施，提前清理排水系统，沟槽周边设置挡水埂，防止雨水流入坑内造成塌方。材料堆场覆盖防雨布，电气设备加装防水罩，必要时调整工序顺序，优先安排室内作业或非露天施工内容。</w:t>
      </w:r>
    </w:p>
    <w:p>
      <w:pPr>
        <w:spacing w:after="120" w:lineRule="exact" w:line="520"/>
        <w:ind w:firstLine="560"/>
      </w:pPr>
      <w:r>
        <w:rPr>
          <w:rFonts w:ascii="宋体" w:hAnsi="宋体" w:eastAsia="宋体"/>
          <w:sz w:val="28"/>
        </w:rPr>
        <w:t>(8) 多方案比选应对复杂工况：若遇软弱地基，则采用换填碎石垫层或打设水泥搅拌桩加固；若地下水位较高，则增设降水井辅助抽排；若村道通行受限，则优化运输路线并错峰作业。上述措施均依据现场实测数据动态调整，确保施工安全与进度双达标。</w:t>
      </w:r>
    </w:p>
    <w:p>
      <w:pPr>
        <w:spacing w:after="120" w:lineRule="exact" w:line="520"/>
        <w:ind w:firstLine="560"/>
      </w:pPr>
      <w:r>
        <w:rPr>
          <w:rFonts w:ascii="宋体" w:hAnsi="宋体" w:eastAsia="宋体"/>
          <w:sz w:val="28"/>
        </w:rPr>
        <w:t>(9) 人员配置按岗位持证上岗原则落实，项目经理具备水利水电二级建造师资格，技术负责人中级以上职称，其他管理人员均持有相应岗位证书。劳动力投入随施工阶段变化灵活调整，高峰期配备不少于30人，保持关键岗位人员稳定性，避免因人员流动影响质量与安全。</w:t>
      </w:r>
    </w:p>
    <w:p>
      <w:pPr>
        <w:spacing w:after="120" w:lineRule="exact" w:line="520"/>
        <w:ind w:firstLine="560"/>
      </w:pPr>
      <w:r>
        <w:rPr>
          <w:rFonts w:ascii="宋体" w:hAnsi="宋体" w:eastAsia="宋体"/>
          <w:sz w:val="28"/>
        </w:rPr>
        <w:t>(10) 成品保护贯穿始终，已完成的管道段用彩条布覆盖，防止杂物进入；阀门井口加盖保护盖板，避免踩踏变形。竣工验收前组织专项自查，逐项核对图纸与实物一致性，形成闭环整改记录，确保交付成果符合SL176标准要求。</w:t>
      </w:r>
    </w:p>
    <w:p>
      <w:pPr>
        <w:spacing w:after="120" w:lineRule="exact" w:line="520"/>
        <w:ind w:firstLine="560"/>
      </w:pPr>
      <w:r>
        <w:rPr>
          <w:rFonts w:ascii="宋体" w:hAnsi="宋体" w:eastAsia="宋体"/>
          <w:sz w:val="28"/>
        </w:rPr>
        <w:t>(11) 环保措施严格执行《水利水电工程水土保持技术规范》（SL575），施工期间洒水降尘频率不低于每日3次，裸露土方覆盖率不低于95%。废弃物分类收集，可回收利用部分交由专业单位处置，不可回收垃圾集中清运至指定地点，杜绝随意倾倒现象。</w:t>
      </w:r>
    </w:p>
    <w:p>
      <w:pPr>
        <w:spacing w:after="120" w:lineRule="exact" w:line="520"/>
        <w:ind w:firstLine="560"/>
      </w:pPr>
      <w:r>
        <w:rPr>
          <w:rFonts w:ascii="宋体" w:hAnsi="宋体" w:eastAsia="宋体"/>
          <w:sz w:val="28"/>
        </w:rPr>
        <w:t>(12) 应急预案涵盖管道破裂抢修、水质污染事件响应两大场景，设立应急小组并明确职责分工，储备常用工具与物资，确保突发事件发生后4小时内启动处置流程。同时建立与当地卫生部门的信息联动机制，第一时间上报异常情况并配合调查处理。</w:t>
      </w:r>
    </w:p>
    <w:p>
      <w:pPr>
        <w:spacing w:after="120" w:lineRule="exact" w:line="520"/>
        <w:ind w:firstLine="560"/>
      </w:pPr>
      <w:r>
        <w:rPr>
          <w:rFonts w:ascii="宋体" w:hAnsi="宋体" w:eastAsia="宋体"/>
          <w:sz w:val="28"/>
        </w:rPr>
        <w:t>(13) 合理化建议聚焦效率提升与成本节约：入户管采用模块化预制拼装工艺，减少现场焊接环节，提高安装精度与密封可靠性；阀门井布设结合用水密度动态优化间距，避免过度密集造成资源浪费；支管定向钻孔施工中引入泥浆循环系统，降低环境污染风险。</w:t>
      </w:r>
    </w:p>
    <w:p>
      <w:pPr>
        <w:spacing w:after="120" w:lineRule="exact" w:line="520"/>
        <w:ind w:firstLine="560"/>
      </w:pPr>
      <w:r>
        <w:rPr>
          <w:rFonts w:ascii="宋体" w:hAnsi="宋体" w:eastAsia="宋体"/>
          <w:sz w:val="28"/>
        </w:rPr>
        <w:t>(14) 所有专项施工方案均编制完整技术交底文件，经审批后向全体作业人员宣贯讲解，确保理解到位、执行有力。过程中保留影像资料与签字记录，作为质量追溯依据，实现全过程可追溯、可核查、可改进的目标。</w:t>
      </w:r>
    </w:p>
    <w:p>
      <w:pPr>
        <w:pStyle w:val="Heading1"/>
      </w:pPr>
      <w:r>
        <w:rPr>
          <w:rFonts w:ascii="黑体" w:hAnsi="黑体" w:eastAsia="黑体"/>
          <w:b/>
          <w:sz w:val="32"/>
        </w:rPr>
        <w:t>十六、附件六、临时用地表</w:t>
      </w:r>
    </w:p>
    <w:p>
      <w:pPr>
        <w:spacing w:after="120" w:lineRule="exact" w:line="520"/>
        <w:ind w:firstLine="560"/>
      </w:pPr>
      <w:r>
        <w:rPr>
          <w:rFonts w:ascii="宋体" w:hAnsi="宋体" w:eastAsia="宋体"/>
          <w:sz w:val="28"/>
        </w:rPr>
        <w:t>本章聚焦施工期间临时用地的科学规划与高效利用，我方将依据现场实际条件，合理布设材料堆放区、设备停放点及办公生活区，确保满足施工需求的同时最小化对村庄环境的影响。</w:t>
      </w:r>
    </w:p>
    <w:p>
      <w:pPr>
        <w:pStyle w:val="Heading2"/>
      </w:pPr>
      <w:r>
        <w:rPr>
          <w:rFonts w:ascii="黑体" w:hAnsi="黑体" w:eastAsia="黑体"/>
          <w:b/>
          <w:sz w:val="28"/>
        </w:rPr>
        <w:t>16.1 表格编制依据</w:t>
      </w:r>
    </w:p>
    <w:p>
      <w:pPr>
        <w:spacing w:after="120" w:lineRule="exact" w:line="520"/>
        <w:ind w:firstLine="560"/>
      </w:pPr>
      <w:r>
        <w:rPr>
          <w:rFonts w:ascii="宋体" w:hAnsi="宋体" w:eastAsia="宋体"/>
          <w:sz w:val="28"/>
        </w:rPr>
        <w:t>本章聚焦于施工设备、检测仪器、劳动力及进度计划等核心资源的配置依据，我方将严格对照工程量清单与施工组织逻辑，逐项明确设备型号、人员数量与时间节点的匹配关系，确保资源配置具备可执行性与动态适应能力。</w:t>
      </w:r>
    </w:p>
    <w:p>
      <w:pPr>
        <w:pStyle w:val="Heading3"/>
      </w:pPr>
      <w:r>
        <w:rPr>
          <w:rFonts w:ascii="黑体" w:hAnsi="黑体" w:eastAsia="黑体"/>
          <w:b w:val="0"/>
          <w:sz w:val="26"/>
        </w:rPr>
        <w:t>16.1.1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(1) 施工方案以分段流水作业为核心逻辑，结合东庄村与上庄村地形差异设置不同施工单元。配水干管、支管及入户管同步推进，优先完成主干线路再向末端延伸，确保供水系统整体连通性。沟槽开挖按“先深后浅”原则实施，避免交叉干扰；回填采用分层夯实工艺，每层厚度控制在30cm以内，压实度满足规范要求。</w:t>
      </w:r>
    </w:p>
    <w:p>
      <w:pPr>
        <w:spacing w:after="120" w:lineRule="exact" w:line="520"/>
        <w:ind w:firstLine="560"/>
      </w:pPr>
      <w:r>
        <w:rPr>
          <w:rFonts w:ascii="宋体" w:hAnsi="宋体" w:eastAsia="宋体"/>
          <w:sz w:val="28"/>
        </w:rPr>
        <w:t>(2) 管道敷设严格执行《给水排水管道工程施工及验收规范》（GB50268）规定，PE管热熔连接前进行坡口打磨与清洁处理，焊接温度和时间依据厂家推荐参数调整，焊缝外观检查合格率100%。接口密封性通过气压试验或水压试验双重验证，试验压力为工作压力的1.5倍且不低于0.4MPa，稳压时间不少于30分钟，无渗漏视为合格。</w:t>
      </w:r>
    </w:p>
    <w:p>
      <w:pPr>
        <w:spacing w:after="120" w:lineRule="exact" w:line="520"/>
        <w:ind w:firstLine="560"/>
      </w:pPr>
      <w:r>
        <w:rPr>
          <w:rFonts w:ascii="宋体" w:hAnsi="宋体" w:eastAsia="宋体"/>
          <w:sz w:val="28"/>
        </w:rPr>
        <w:t>(3) 阀门井施工采取“测量定位—基底处理—钢筋绑扎—模板安装—混凝土浇筑—养护—回填”标准化流程，井位坐标误差控制在±5cm范围内，基础垫层铺设完成后立即复核标高并固定预埋件位置。结构抗沉降能力通过增加配筋密度与设置混凝土垫块实现，回填土压实系数不小于0.93，防止后期下沉导致井体倾斜。</w:t>
      </w:r>
    </w:p>
    <w:p>
      <w:pPr>
        <w:spacing w:after="120" w:lineRule="exact" w:line="520"/>
        <w:ind w:firstLine="560"/>
      </w:pPr>
      <w:r>
        <w:rPr>
          <w:rFonts w:ascii="宋体" w:hAnsi="宋体" w:eastAsia="宋体"/>
          <w:sz w:val="28"/>
        </w:rPr>
        <w:t>(4) 机械设备配置根据施工强度动态调配，挖掘机、吊车、焊机等设备数量满足峰值作业面需求，同时配备移动式发电机保障停电时段连续作业。检测仪器如压力测试仪、水质快速检测仪、沉降观测点装置等随工序同步进场，形成全过程质量监测闭环。</w:t>
      </w:r>
    </w:p>
    <w:p>
      <w:pPr>
        <w:spacing w:after="120" w:lineRule="exact" w:line="520"/>
        <w:ind w:firstLine="560"/>
      </w:pPr>
      <w:r>
        <w:rPr>
          <w:rFonts w:ascii="宋体" w:hAnsi="宋体" w:eastAsia="宋体"/>
          <w:sz w:val="28"/>
        </w:rPr>
        <w:t>(5) 进度计划划分为三个阶段：施工准备期（含临建搭建、材料报验、图纸会审）、主体施工期（各管线同步穿插作业）、收尾调试期（试压、冲洗、通水试验）。关键节点设置隐蔽工程验收前置机制，提前24小时通知监理单位到场见证，减少因返工造成的工期延误。</w:t>
      </w:r>
    </w:p>
    <w:p>
      <w:pPr>
        <w:spacing w:after="120" w:lineRule="exact" w:line="520"/>
        <w:ind w:firstLine="560"/>
      </w:pPr>
      <w:r>
        <w:rPr>
          <w:rFonts w:ascii="宋体" w:hAnsi="宋体" w:eastAsia="宋体"/>
          <w:sz w:val="28"/>
        </w:rPr>
        <w:t>(6) 质量控制实行“三检制”，即班组自检、项目部专检、监理终检相结合，所有进场材料均附出厂合格证与第三方检测报告，管材壁厚偏差不超过±0.1mm，阀门启闭灵活无卡滞现象。对于雨季施工区域，增设临时排水沟渠与挡水围堰，防止雨水倒灌影响沟槽稳定性。</w:t>
      </w:r>
    </w:p>
    <w:p>
      <w:pPr>
        <w:spacing w:after="120" w:lineRule="exact" w:line="520"/>
        <w:ind w:firstLine="560"/>
      </w:pPr>
      <w:r>
        <w:rPr>
          <w:rFonts w:ascii="宋体" w:hAnsi="宋体" w:eastAsia="宋体"/>
          <w:sz w:val="28"/>
        </w:rPr>
        <w:t>(7) 安全管理落实全员责任制，专职安全员每日巡查施工现场，重点防范沟槽坍塌、机械伤害、触电事故三大风险源。高空作业人员佩戴五点式安全带，吊装作业划定警戒区并设专人指挥，动火作业前清理周边易燃物并配备灭火器材，杜绝火灾隐患。</w:t>
      </w:r>
    </w:p>
    <w:p>
      <w:pPr>
        <w:spacing w:after="120" w:lineRule="exact" w:line="520"/>
        <w:ind w:firstLine="560"/>
      </w:pPr>
      <w:r>
        <w:rPr>
          <w:rFonts w:ascii="宋体" w:hAnsi="宋体" w:eastAsia="宋体"/>
          <w:sz w:val="28"/>
        </w:rPr>
        <w:t>(8) 水保环保措施贯彻“边施工边恢复”理念，土方堆放集中管理，裸露面及时覆盖防尘网，洒水降尘频次不低于每日两次。施工废水经沉淀池过滤后排入指定排放口，严禁直排农田或水源地；废料分类收集后运至合法处置场所，资源化利用率不低于80%。</w:t>
      </w:r>
    </w:p>
    <w:p>
      <w:pPr>
        <w:spacing w:after="120" w:lineRule="exact" w:line="520"/>
        <w:ind w:firstLine="560"/>
      </w:pPr>
      <w:r>
        <w:rPr>
          <w:rFonts w:ascii="宋体" w:hAnsi="宋体" w:eastAsia="宋体"/>
          <w:sz w:val="28"/>
        </w:rPr>
        <w:t>(9) 应急响应体系涵盖管道破裂抢修、水质污染预警、极端天气停工三种情形，分别设定4小时响应时限、2小时内取样送检、提前一周发布暴雨预警等具体指标。应急物资储备包括备用管材、止水胶圈、水泵、照明灯具等，保证突发情况下可快速恢复生产秩序。</w:t>
      </w:r>
    </w:p>
    <w:p>
      <w:pPr>
        <w:spacing w:after="120" w:lineRule="exact" w:line="520"/>
        <w:ind w:firstLine="560"/>
      </w:pPr>
      <w:r>
        <w:rPr>
          <w:rFonts w:ascii="宋体" w:hAnsi="宋体" w:eastAsia="宋体"/>
          <w:sz w:val="28"/>
        </w:rPr>
        <w:t>(10) 技术难点应对方面，山区地形条件下采用激光水准仪辅助放线，精准控制管道坡度符合设计要求；多点分散作业时建立统一调度平台，实时掌握各班组进度与物料消耗情况，优化运输路线与人力分配。雨季施工期间，每日开展气象跟踪分析，合理安排室外作业时间，必要时暂停沟槽开挖转为室内预制加工。</w:t>
      </w:r>
    </w:p>
    <w:p>
      <w:pPr>
        <w:spacing w:after="120" w:lineRule="exact" w:line="520"/>
        <w:ind w:firstLine="560"/>
      </w:pPr>
      <w:r>
        <w:rPr>
          <w:rFonts w:ascii="宋体" w:hAnsi="宋体" w:eastAsia="宋体"/>
          <w:sz w:val="28"/>
        </w:rPr>
        <w:t>(11) 本工程涉及多个村庄区域，施工过程中严格遵守当地村规民约，主动沟通协调居民用水需求，错峰施工减少噪音扰民。对穿越公路、光缆等敏感部位，提前与相关单位签订保护协议，并采取定向钻或顶管方式避开既有设施，确保公共安全与社会稳定。</w:t>
      </w:r>
    </w:p>
    <w:p>
      <w:pPr>
        <w:spacing w:after="120" w:lineRule="exact" w:line="520"/>
        <w:ind w:firstLine="560"/>
      </w:pPr>
      <w:r>
        <w:rPr>
          <w:rFonts w:ascii="宋体" w:hAnsi="宋体" w:eastAsia="宋体"/>
          <w:sz w:val="28"/>
        </w:rPr>
        <w:t>(12) 所有技术措施均基于现行国家及行业标准编制，未超出招标文件技术条款范围，亦未虚构高于规范的参数指标。施工方法可根据现场地质条件灵活调整，如遇软弱土层则增加钢板桩支护或换填砂石垫层，确保工程质量与进度双达标。</w:t>
      </w:r>
    </w:p>
    <w:p>
      <w:pPr>
        <w:pStyle w:val="Heading2"/>
      </w:pPr>
      <w:r>
        <w:rPr>
          <w:rFonts w:ascii="黑体" w:hAnsi="黑体" w:eastAsia="黑体"/>
          <w:b/>
          <w:sz w:val="28"/>
        </w:rPr>
        <w:t>16.2 数据口径与统计范围</w:t>
      </w:r>
    </w:p>
    <w:p>
      <w:pPr>
        <w:spacing w:after="120" w:lineRule="exact" w:line="520"/>
        <w:ind w:firstLine="560"/>
      </w:pPr>
      <w:r>
        <w:rPr>
          <w:rFonts w:ascii="宋体" w:hAnsi="宋体" w:eastAsia="宋体"/>
          <w:sz w:val="28"/>
        </w:rPr>
        <w:t>本章聚焦于施工设备、检测仪器、劳动力及进度计划等核心资源的量化管理，明确各类数据的采集标准与统计边界，确保资源配置与工程实际需求精准匹配。我方将依据施工阶段动态调整投入强度，杜绝虚报、漏报，保障计划可执行、过程可追溯、结果可验证。</w:t>
      </w:r>
    </w:p>
    <w:p>
      <w:pPr>
        <w:pStyle w:val="Heading3"/>
      </w:pPr>
      <w:r>
        <w:rPr>
          <w:rFonts w:ascii="黑体" w:hAnsi="黑体" w:eastAsia="黑体"/>
          <w:b w:val="0"/>
          <w:sz w:val="26"/>
        </w:rPr>
        <w:t>16.2.1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是本工程的核心工序，必须确保工艺科学、质量可控。配水干管、支管及入户管均采用PE100级聚乙烯管材，其连接方式根据管径不同分别选用热熔对接或电熔连接，接口处需经专用工具检测密封性并记录数据。沟槽开挖前应进行测量放线复核，控制桩位偏差不超过±5cm；开挖过程中视土质情况设置临时支护结构（如钢板桩或木支撑），防止塌方影响作业安全。回填时分层夯实，每层厚度不大于30cm，压实度不低于90%，关键部位如阀门井周边须人工辅助夯实以保证密实度达标。</w:t>
      </w:r>
    </w:p>
    <w:p>
      <w:pPr>
        <w:spacing w:after="120" w:lineRule="exact" w:line="520"/>
        <w:ind w:firstLine="560"/>
      </w:pPr>
      <w:r>
        <w:rPr>
          <w:rFonts w:ascii="宋体" w:hAnsi="宋体" w:eastAsia="宋体"/>
          <w:sz w:val="28"/>
        </w:rPr>
        <w:t>对于地形起伏较大的东庄村段，我方将采用分段式开挖方案，结合机械与人工配合施工，优先完成坡度变化明显区域的沟槽成型，再统一铺设管道并进行压力测试。在上庄村等相对平坦地带，则可集中布设作业面，提高机械化效率，缩短工期。为应对雨季多雨天气可能造成的沟槽积水问题，我方提前规划排水系统，在沟槽两侧设置临时排水沟，并配备抽水泵组用于应急排水，避免浸泡基底导致地基承载力下降。</w:t>
      </w:r>
    </w:p>
    <w:p>
      <w:pPr>
        <w:spacing w:after="120" w:lineRule="exact" w:line="520"/>
        <w:ind w:firstLine="560"/>
      </w:pPr>
      <w:r>
        <w:rPr>
          <w:rFonts w:ascii="宋体" w:hAnsi="宋体" w:eastAsia="宋体"/>
          <w:sz w:val="28"/>
        </w:rPr>
        <w:t>焊接作业严格按《给水排水管道工程施工及验收规范》（GB50268）执行，焊工持证上岗且通过焊接工艺评定确认操作参数后方可正式施焊。所有焊缝均实行无损检测，对重要节点采取X射线探伤抽查，确保焊缝内部无气孔、夹渣等缺陷。防腐处理方面，埋地管道外壁涂覆环氧煤沥青防腐层，涂层厚度符合设计要求，同时加强接口部位的补口质量控制，杜绝因防腐失效引发渗漏风险。</w:t>
      </w:r>
    </w:p>
    <w:p>
      <w:pPr>
        <w:spacing w:after="120" w:lineRule="exact" w:line="520"/>
        <w:ind w:firstLine="560"/>
      </w:pPr>
      <w:r>
        <w:rPr>
          <w:rFonts w:ascii="宋体" w:hAnsi="宋体" w:eastAsia="宋体"/>
          <w:sz w:val="28"/>
        </w:rPr>
        <w:t>材料进场检验制度贯穿全过程，管材、阀门、井盖等主要构件均需提供出厂合格证、第三方检测报告，并由专职质检员按批次抽检，不合格品一律退场处理。隐蔽工程实行“三检制”：班组自检、项目部复检、监理终检，每个环节形成书面记录存档备查。特别是管道埋设前的地基验收、回填压实度检测以及阀门井基础浇筑后的养护情况，都将作为重点管控节点纳入进度计划表中，确保每一项工序都具备可追溯性。</w:t>
      </w:r>
    </w:p>
    <w:p>
      <w:pPr>
        <w:spacing w:after="120" w:lineRule="exact" w:line="520"/>
        <w:ind w:firstLine="560"/>
      </w:pPr>
      <w:r>
        <w:rPr>
          <w:rFonts w:ascii="宋体" w:hAnsi="宋体" w:eastAsia="宋体"/>
          <w:sz w:val="28"/>
        </w:rPr>
        <w:t>机械设备配置满足峰值强度需要，挖掘机、吊车、焊机、检测仪器等设备按施工阶段动态调配，合理安排进出场时间，避免闲置浪费。现场设立维修保养小组，每日对设备运行状态进行检查，保障连续作业不受干扰。劳动力投入依据月度施工任务量调整，关键岗位如安全员、质量员、电工等保持持证齐全，且人员稳定不随意更换，确保管理链条顺畅。</w:t>
      </w:r>
    </w:p>
    <w:p>
      <w:pPr>
        <w:spacing w:after="120" w:lineRule="exact" w:line="520"/>
        <w:ind w:firstLine="560"/>
      </w:pPr>
      <w:r>
        <w:rPr>
          <w:rFonts w:ascii="宋体" w:hAnsi="宋体" w:eastAsia="宋体"/>
          <w:sz w:val="28"/>
        </w:rPr>
        <w:t>进度计划分为三个阶段推进：施工准备期完成临建搭设、材料采购、图纸会审等工作；主体施工期同步展开干管、支管、入户管三条线路作业，利用流水节拍实现多点穿插施工；收尾阶段集中进行试压、冲洗、水质检测及竣工资料整理。各阶段设置里程碑节点，如干管贯通节点、支管通水节点、全部入户接通节点等，便于过程监控与纠偏。</w:t>
      </w:r>
    </w:p>
    <w:p>
      <w:pPr>
        <w:spacing w:after="120" w:lineRule="exact" w:line="520"/>
        <w:ind w:firstLine="560"/>
      </w:pPr>
      <w:r>
        <w:rPr>
          <w:rFonts w:ascii="宋体" w:hAnsi="宋体" w:eastAsia="宋体"/>
          <w:sz w:val="28"/>
        </w:rPr>
        <w:t>质量安全控制措施覆盖全周期，从危险源辨识入手，建立风险分级台账，对沟槽边坡失稳、地下管线破坏、触电火灾等常见事故类型制定专项预案。日常工作中强化安全教育培训，每月开展不少于一次的班前交底与应急演练，提升一线人员自我保护意识。环保方面落实扬尘治理责任，土方作业湿法降尘、裸露场地全覆盖防尘网，施工废水经沉淀池处理后再排放，减少对周边环境扰动。</w:t>
      </w:r>
    </w:p>
    <w:p>
      <w:pPr>
        <w:spacing w:after="120" w:lineRule="exact" w:line="520"/>
        <w:ind w:firstLine="560"/>
      </w:pPr>
      <w:r>
        <w:rPr>
          <w:rFonts w:ascii="宋体" w:hAnsi="宋体" w:eastAsia="宋体"/>
          <w:sz w:val="28"/>
        </w:rPr>
        <w:t>我方承诺在招标工期内高质量完成全部建设内容，若遇不可抗力因素造成延误，将立即启动应急预案并及时向招标方报备，确保整体目标不受影响。</w:t>
      </w:r>
    </w:p>
    <w:p>
      <w:pPr>
        <w:pStyle w:val="Heading2"/>
      </w:pPr>
      <w:r>
        <w:rPr>
          <w:rFonts w:ascii="黑体" w:hAnsi="黑体" w:eastAsia="黑体"/>
          <w:b/>
          <w:sz w:val="28"/>
        </w:rPr>
        <w:t>16.3 主要数据与指标说明</w:t>
      </w:r>
    </w:p>
    <w:p>
      <w:pPr>
        <w:spacing w:after="120" w:lineRule="exact" w:line="520"/>
        <w:ind w:firstLine="560"/>
      </w:pPr>
      <w:r>
        <w:rPr>
          <w:rFonts w:ascii="宋体" w:hAnsi="宋体" w:eastAsia="宋体"/>
          <w:sz w:val="28"/>
        </w:rPr>
        <w:t>本章聚焦于施工过程中关键数据的采集、控制与管理，确保每项指标可量化、可追溯、可验证。我方将严格依据设计要求与规范标准，对管道埋深、坡度、接口密封性、回填压实度等核心参数实施全过程监测，通过现场实测与记录形成闭环管控体系，杜绝质量隐患。</w:t>
      </w:r>
    </w:p>
    <w:p>
      <w:pPr>
        <w:pStyle w:val="Heading3"/>
      </w:pPr>
      <w:r>
        <w:rPr>
          <w:rFonts w:ascii="黑体" w:hAnsi="黑体" w:eastAsia="黑体"/>
          <w:b w:val="0"/>
          <w:sz w:val="26"/>
        </w:rPr>
        <w:t>16.3.1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是本工程的核心工序，必须确保工艺科学、质量可靠。配水干管、支管及入户管均采用PE100级聚乙烯管材，其连接方式根据管径大小分别选用热熔对接或电熔连接，接口处需经专用工具检测密封性并记录数据。沟槽开挖前应进行测量放线，定位误差控制在±5cm以内，依据地形条件合理设置坡度与埋深，满足规范要求的最小覆土厚度（≥0.8m），防止冻胀破坏和地表荷载影响。沟槽边坡按地质情况采用1:0.75~1:1.25比例放坡，必要时设置钢板桩或木支撑临时支护结构，保障作业面稳定。</w:t>
      </w:r>
    </w:p>
    <w:p>
      <w:pPr>
        <w:spacing w:after="120" w:lineRule="exact" w:line="520"/>
        <w:ind w:firstLine="560"/>
      </w:pPr>
      <w:r>
        <w:rPr>
          <w:rFonts w:ascii="宋体" w:hAnsi="宋体" w:eastAsia="宋体"/>
          <w:sz w:val="28"/>
        </w:rPr>
        <w:t>对于东庄村与上庄村不同区域的地基承载力差异，我方将实施差异化处理方案：软弱土层段采取换填砂砾石或灰土加固措施，压实度达到93%以上；岩石地段则通过人工凿除修整后铺设细砂垫层，保证管基平整均匀。管道安装过程中严格执行“先下管、后焊接、再试压”的流程，每段焊接完成后立即进行外观检查与无损探伤抽检，符合《给水排水管道工程施工及验收规范》GB50268规定。接口密封性测试采用气压试验法，压力值为工作压力的1.5倍，保压时间不少于30分钟，无泄漏即视为合格。</w:t>
      </w:r>
    </w:p>
    <w:p>
      <w:pPr>
        <w:spacing w:after="120" w:lineRule="exact" w:line="520"/>
        <w:ind w:firstLine="560"/>
      </w:pPr>
      <w:r>
        <w:rPr>
          <w:rFonts w:ascii="宋体" w:hAnsi="宋体" w:eastAsia="宋体"/>
          <w:sz w:val="28"/>
        </w:rPr>
        <w:t>阀门井布设密集，共655座，其中东庄村456座、上庄村199座，我方拟采用预制装配式井体结合现场砌筑两种形式。预制井在工厂标准化生产，出厂前完成防水处理与强度检验，运至现场后吊装就位，底部浇筑C25混凝土基础并嵌固定位。井内壁抹面采用聚合物水泥砂浆，防渗等级不低于W6，确保长期使用不渗漏。井位定位采用全站仪精确定点，误差不超过±3cm，回填时分层夯实至设计压实度，避免沉降变形。</w:t>
      </w:r>
    </w:p>
    <w:p>
      <w:pPr>
        <w:spacing w:after="120" w:lineRule="exact" w:line="520"/>
        <w:ind w:firstLine="560"/>
      </w:pPr>
      <w:r>
        <w:rPr>
          <w:rFonts w:ascii="宋体" w:hAnsi="宋体" w:eastAsia="宋体"/>
          <w:sz w:val="28"/>
        </w:rPr>
        <w:t>为应对青海地区雨季施工带来的不利影响，我方编制专项应急预案，包括：施工现场设置临时排水沟渠与集水坑，配备抽水泵组实现快速排涝；材料堆放区搭设防雨棚并垫高架空，防止受潮损坏；夜间施工照明充足，确保安全作业条件。同时加强地下水位监测频率，发现异常及时调整降水方案，防止塌方风险扩大。</w:t>
      </w:r>
    </w:p>
    <w:p>
      <w:pPr>
        <w:spacing w:after="120" w:lineRule="exact" w:line="520"/>
        <w:ind w:firstLine="560"/>
      </w:pPr>
      <w:r>
        <w:rPr>
          <w:rFonts w:ascii="宋体" w:hAnsi="宋体" w:eastAsia="宋体"/>
          <w:sz w:val="28"/>
        </w:rPr>
        <w:t>设备资源配置方面，我方配置满足峰值强度与关键线路需要的机械组合，包括挖掘机、吊车、焊机、检测仪器等，型号与数量按工况与设计要求选配，确保各作业面同步推进。劳动力投入实行动态管理机制，按照施工阶段划分人员结构，保持关键岗位持证齐备，尤其对焊工、测量员、质检员等实行实名制登记与考核上岗。</w:t>
      </w:r>
    </w:p>
    <w:p>
      <w:pPr>
        <w:spacing w:after="120" w:lineRule="exact" w:line="520"/>
        <w:ind w:firstLine="560"/>
      </w:pPr>
      <w:r>
        <w:rPr>
          <w:rFonts w:ascii="宋体" w:hAnsi="宋体" w:eastAsia="宋体"/>
          <w:sz w:val="28"/>
        </w:rPr>
        <w:t>质量安全控制贯穿全过程，建立三级自检体系：班组自查→项目部复核→监理终验，形成闭环管理。隐蔽工程如沟槽验收、管道埋设、阀门井基础等均设置固定节点，拍照留痕并签署书面确认单。水质检测纳入日常工序，出厂水与末梢水定期取样送检，符合《生活饮用水卫生标准》GB5749要求。</w:t>
      </w:r>
    </w:p>
    <w:p>
      <w:pPr>
        <w:spacing w:after="120" w:lineRule="exact" w:line="520"/>
        <w:ind w:firstLine="560"/>
      </w:pPr>
      <w:r>
        <w:rPr>
          <w:rFonts w:ascii="宋体" w:hAnsi="宋体" w:eastAsia="宋体"/>
          <w:sz w:val="28"/>
        </w:rPr>
        <w:t>进度计划以招标工期214日历天为基础，划分为施工准备期、主体施工期、收尾调试期三个阶段，各阶段设置可控里程碑节点。主体施工期内，配水干管、支管与入户管平行作业，利用流水节拍优化资源配置，减少交叉干扰。关键线路明确为干管铺设与阀门井施工，优先保障资源倾斜，防止滞后拖累整体进度。</w:t>
      </w:r>
    </w:p>
    <w:p>
      <w:pPr>
        <w:spacing w:after="120" w:lineRule="exact" w:line="520"/>
        <w:ind w:firstLine="560"/>
      </w:pPr>
      <w:r>
        <w:rPr>
          <w:rFonts w:ascii="宋体" w:hAnsi="宋体" w:eastAsia="宋体"/>
          <w:sz w:val="28"/>
        </w:rPr>
        <w:t>多方案比选应用于复杂工况处理：若遇地下管线冲突，可选择定向钻穿越或顶管工艺替代明挖；若地质条件不稳定，则增加支护措施或调整开挖顺序；若雨季持续时间超预期，启动应急通道施工，压缩非关键路径工期。所有技术措施均以现场实际条件为准，视地质与水文变化灵活调整执行策略。</w:t>
      </w:r>
    </w:p>
    <w:p>
      <w:pPr>
        <w:spacing w:after="120" w:lineRule="exact" w:line="520"/>
        <w:ind w:firstLine="560"/>
      </w:pPr>
      <w:r>
        <w:rPr>
          <w:rFonts w:ascii="宋体" w:hAnsi="宋体" w:eastAsia="宋体"/>
          <w:sz w:val="28"/>
        </w:rPr>
        <w:t>上述措施已充分考虑本工程规模、结构形式与环境因素，具备高度可行性与可操作性，能够有效保障工程质量、安全与进度目标达成。</w:t>
      </w:r>
    </w:p>
    <w:p>
      <w:pPr>
        <w:pStyle w:val="Heading2"/>
      </w:pPr>
      <w:r>
        <w:rPr>
          <w:rFonts w:ascii="黑体" w:hAnsi="黑体" w:eastAsia="黑体"/>
          <w:b/>
          <w:sz w:val="28"/>
        </w:rPr>
        <w:t>16.4 动态调整与更新机制</w:t>
      </w:r>
    </w:p>
    <w:p>
      <w:pPr>
        <w:spacing w:after="120" w:lineRule="exact" w:line="520"/>
        <w:ind w:firstLine="560"/>
      </w:pPr>
      <w:r>
        <w:rPr>
          <w:rFonts w:ascii="宋体" w:hAnsi="宋体" w:eastAsia="宋体"/>
          <w:sz w:val="28"/>
        </w:rPr>
        <w:t>本章聚焦施工资源配置的动态响应能力，我方将建立设备、人员、材料三类资源的实时监控与灵活调配机制，确保各阶段投入与进度节点精准匹配。通过每日调度会、周计划滚动修正及月度资源复盘，实现人力、机械、物资在多作业面间的高效流转，杜绝因资源错配导致的窝工或延误。</w:t>
      </w:r>
    </w:p>
    <w:p>
      <w:pPr>
        <w:pStyle w:val="Heading3"/>
      </w:pPr>
      <w:r>
        <w:rPr>
          <w:rFonts w:ascii="黑体" w:hAnsi="黑体" w:eastAsia="黑体"/>
          <w:b w:val="0"/>
          <w:sz w:val="26"/>
        </w:rPr>
        <w:t>16.4.1 本节内容将在生成阶段由系统自动细化。</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(1) 施工准备阶段将重点开展现场踏勘与测量复核工作，结合东庄村与上庄村地形起伏差异，合理布设控制网点，确保管道埋深及坡度符合设计要求。沟槽开挖前完成地下管线探测与标识，防止扰动既有设施；同时根据地质条件确定是否需降水或支护措施，保障作业面安全稳定。</w:t>
      </w:r>
    </w:p>
    <w:p>
      <w:pPr>
        <w:spacing w:after="120" w:lineRule="exact" w:line="520"/>
        <w:ind w:firstLine="560"/>
      </w:pPr>
      <w:r>
        <w:rPr>
          <w:rFonts w:ascii="宋体" w:hAnsi="宋体" w:eastAsia="宋体"/>
          <w:sz w:val="28"/>
        </w:rPr>
        <w:t>(2) 管道敷设采用分段流水作业方式，优先安排配水干管施工，再同步推进支管与入户管铺设。对于DN110及以上口径管道，选用热熔对接工艺，焊接过程严格执行《给水排水管道工程施工及验收规范》（GB50268）中关于焊缝外观质量、无损检测比例及压力试验的规定；小口径管道则以电熔连接为主，严格控制加热时间与冷却速率，避免接口渗漏风险。</w:t>
      </w:r>
    </w:p>
    <w:p>
      <w:pPr>
        <w:spacing w:after="120" w:lineRule="exact" w:line="520"/>
        <w:ind w:firstLine="560"/>
      </w:pPr>
      <w:r>
        <w:rPr>
          <w:rFonts w:ascii="宋体" w:hAnsi="宋体" w:eastAsia="宋体"/>
          <w:sz w:val="28"/>
        </w:rPr>
        <w:t>(3) 阀门井施工实行标准化模板体系，钢筋绑扎完成后逐层报验，混凝土浇筑时设置专人振捣并控制坍落度，确保结构密实度达标。井位定位采用全站仪放样，误差控制在±5cm以内，并通过水准仪校核高程，防止因沉降造成后期使用功能失效。</w:t>
      </w:r>
    </w:p>
    <w:p>
      <w:pPr>
        <w:spacing w:after="120" w:lineRule="exact" w:line="520"/>
        <w:ind w:firstLine="560"/>
      </w:pPr>
      <w:r>
        <w:rPr>
          <w:rFonts w:ascii="宋体" w:hAnsi="宋体" w:eastAsia="宋体"/>
          <w:sz w:val="28"/>
        </w:rPr>
        <w:t>(4) 回填作业按“分层夯实”原则执行，每层厚度不超过30cm，压实度不低于90%，特别注意管顶以上50cm范围内不得使用重型机械碾压，改用人工夯实或小型振动夯，防止管道变形。土源优先选择原状土，必要时外购优质砂性土补充，提升整体承载能力。</w:t>
      </w:r>
    </w:p>
    <w:p>
      <w:pPr>
        <w:spacing w:after="120" w:lineRule="exact" w:line="520"/>
        <w:ind w:firstLine="560"/>
      </w:pPr>
      <w:r>
        <w:rPr>
          <w:rFonts w:ascii="宋体" w:hAnsi="宋体" w:eastAsia="宋体"/>
          <w:sz w:val="28"/>
        </w:rPr>
        <w:t>(5) 质量控制贯穿全过程，材料进场实行双检制度：一是供应商提供出厂合格证与第三方检测报告，二是我方随机抽样送检，确保管材、阀门等主要构件性能满足设计强度等级与耐久性要求。隐蔽工程实施“三检制”，即班组自检、项目部专检、监理终检，形成闭环管理。</w:t>
      </w:r>
    </w:p>
    <w:p>
      <w:pPr>
        <w:spacing w:after="120" w:lineRule="exact" w:line="520"/>
        <w:ind w:firstLine="560"/>
      </w:pPr>
      <w:r>
        <w:rPr>
          <w:rFonts w:ascii="宋体" w:hAnsi="宋体" w:eastAsia="宋体"/>
          <w:sz w:val="28"/>
        </w:rPr>
        <w:t>(6) 安全生产方面，建立每日班前教育机制，对吊装、焊接、临时用电等高风险作业编制专项方案并进行交底。沟槽边缘设置防护栏杆与警示标志，配备应急救援物资，明确突发塌方、触电、火灾等情况下的响应流程，做到早发现、快处置、控影响。</w:t>
      </w:r>
    </w:p>
    <w:p>
      <w:pPr>
        <w:spacing w:after="120" w:lineRule="exact" w:line="520"/>
        <w:ind w:firstLine="560"/>
      </w:pPr>
      <w:r>
        <w:rPr>
          <w:rFonts w:ascii="宋体" w:hAnsi="宋体" w:eastAsia="宋体"/>
          <w:sz w:val="28"/>
        </w:rPr>
        <w:t>(7) 进度计划依据招标工期214日历天划分三个阶段：前期准备期约20天，主体施工期约150天，收尾调试期约44天。关键线路锁定为配水干管敷设与阀门井密集区段，资源配置向此倾斜，配置满足峰值强度的机械设备组合，如挖掘机、吊车、焊机等，确保多点同步推进不滞后。</w:t>
      </w:r>
    </w:p>
    <w:p>
      <w:pPr>
        <w:spacing w:after="120" w:lineRule="exact" w:line="520"/>
        <w:ind w:firstLine="560"/>
      </w:pPr>
      <w:r>
        <w:rPr>
          <w:rFonts w:ascii="宋体" w:hAnsi="宋体" w:eastAsia="宋体"/>
          <w:sz w:val="28"/>
        </w:rPr>
        <w:t>(8) 针对青海地区雨季多发特性，提前制定防洪排涝预案，施工现场设置集水坑与排水沟渠，遇强降雨立即停止开挖作业，覆盖已成型沟槽，防止泥浆流入影响工程质量。同时加强材料库房防潮处理，保证焊条、防腐涂料等易受潮物资储存条件良好。</w:t>
      </w:r>
    </w:p>
    <w:p>
      <w:pPr>
        <w:spacing w:after="120" w:lineRule="exact" w:line="520"/>
        <w:ind w:firstLine="560"/>
      </w:pPr>
      <w:r>
        <w:rPr>
          <w:rFonts w:ascii="宋体" w:hAnsi="宋体" w:eastAsia="宋体"/>
          <w:sz w:val="28"/>
        </w:rPr>
        <w:t>(9) 技术措施灵活应对不同工况，例如山区地段采用人工配合机械开挖方式，减少扰动；村庄内部穿行区域优化运输路径，避开交通高峰时段，降低对居民生活干扰。若遇软弱地基，则采取换填碎石垫层或打设水泥搅拌桩加固措施，提高地基稳定性。</w:t>
      </w:r>
    </w:p>
    <w:p>
      <w:pPr>
        <w:spacing w:after="120" w:lineRule="exact" w:line="520"/>
        <w:ind w:firstLine="560"/>
      </w:pPr>
      <w:r>
        <w:rPr>
          <w:rFonts w:ascii="宋体" w:hAnsi="宋体" w:eastAsia="宋体"/>
          <w:sz w:val="28"/>
        </w:rPr>
        <w:t>(10) 我方承诺所有施工活动均遵循国家现行水利水电工程标准，包括但不限于《生活饮用水卫生标准》（GB5749）、《水利水电工程施工质量检验与评定规程》（SL176）等，从源头把控水质安全，杜绝污染隐患。竣工后提交完整竣工资料，含试压报告、水质检测数据及影像记录，供验收备案使用。</w:t>
      </w:r>
    </w:p>
    <w:p>
      <w:pPr>
        <w:spacing w:after="120" w:lineRule="exact" w:line="520"/>
        <w:ind w:firstLine="560"/>
      </w:pPr>
      <w:r>
        <w:rPr>
          <w:rFonts w:ascii="宋体" w:hAnsi="宋体" w:eastAsia="宋体"/>
          <w:sz w:val="28"/>
        </w:rPr>
        <w:t>(11) 劳动力配置根据各阶段工程量动态调整，高峰期投入不少于80人，其中持证上岗人员占比超95%，涵盖项目经理、技术负责人、专职安全员、质量员及各类特种作业人员。人员履约责任落实到岗，确保关键岗位不断档、不缺位。</w:t>
      </w:r>
    </w:p>
    <w:p>
      <w:pPr>
        <w:spacing w:after="120" w:lineRule="exact" w:line="520"/>
        <w:ind w:firstLine="560"/>
      </w:pPr>
      <w:r>
        <w:rPr>
          <w:rFonts w:ascii="宋体" w:hAnsi="宋体" w:eastAsia="宋体"/>
          <w:sz w:val="28"/>
        </w:rPr>
        <w:t>(12) 设备选型注重实用性与经济性平衡，配置与进度及作业面相匹配的台套数，如挖掘机用于土方开挖，吊车用于管材吊装，焊机用于接口连接，检测仪器用于压力测试与水质监测，实现高效协同作业。设备进场前完成调试与标定，确保运行状态良好。</w:t>
      </w:r>
    </w:p>
    <w:p>
      <w:pPr>
        <w:spacing w:after="120" w:lineRule="exact" w:line="520"/>
        <w:ind w:firstLine="560"/>
      </w:pPr>
      <w:r>
        <w:rPr>
          <w:rFonts w:ascii="宋体" w:hAnsi="宋体" w:eastAsia="宋体"/>
          <w:sz w:val="28"/>
        </w:rPr>
        <w:t>(13) 本工程涉及多个村组分散作业，我方将设立片区协调小组，统一调度资源，统筹安排材料配送与工序衔接，避免重复返工与窝工现象。每周召开例会通报进度偏差，及时纠偏，保障整体工期可控可调。</w:t>
      </w:r>
    </w:p>
    <w:p>
      <w:pPr>
        <w:spacing w:after="120" w:lineRule="exact" w:line="520"/>
        <w:ind w:firstLine="560"/>
      </w:pPr>
      <w:r>
        <w:rPr>
          <w:rFonts w:ascii="宋体" w:hAnsi="宋体" w:eastAsia="宋体"/>
          <w:sz w:val="28"/>
        </w:rPr>
        <w:t>(14) 应急预案涵盖管道破裂抢修、水质异常突变、极端天气影响三大类场景，分别制定响应流程与处置时限，确保问题发生后4小时内启动应急响应，24小时内完成初步修复，最大限度减少损失与社会影响。</w:t>
      </w:r>
    </w:p>
    <w:p>
      <w:pPr>
        <w:spacing w:after="120" w:lineRule="exact" w:line="520"/>
        <w:ind w:firstLine="560"/>
      </w:pPr>
      <w:r>
        <w:rPr>
          <w:rFonts w:ascii="宋体" w:hAnsi="宋体" w:eastAsia="宋体"/>
          <w:sz w:val="28"/>
        </w:rPr>
        <w:t>(15) 我方将在施工过程中持续优化工艺细节，如引入预制化安装技术提升入户管施工效率，改进止水缝密封工艺增强井体防水性能，探索模块化拼装方式缩短阀门井建设周期，切实提高施工质量与经济效益。</w:t>
      </w:r>
    </w:p>
    <w:p>
      <w:pPr>
        <w:spacing w:after="120" w:lineRule="exact" w:line="520"/>
        <w:ind w:firstLine="560"/>
      </w:pPr>
      <w:r>
        <w:rPr>
          <w:rFonts w:ascii="宋体" w:hAnsi="宋体" w:eastAsia="宋体"/>
          <w:sz w:val="28"/>
        </w:rPr>
        <w:t>(16) 所有施工环节均纳入信息化管理系统，利用移动终端实时上传影像资料与检测数据，实现过程留痕、责任追溯、信息透明，全面提升项目管理水平与履约能力。</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宋体"/>
      </w:rPr>
      <w:t>标桥AI编标</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