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一、frasfio技术标书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一、frasfio技术标书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工程特点与难点分析</w:t>
      </w:r>
    </w:p>
    <w:p>
      <w:pPr>
        <w:spacing w:after="60"/>
        <w:ind w:left="850"/>
      </w:pPr>
      <w:r>
        <w:rPr>
          <w:rFonts w:ascii="宋体" w:hAnsi="宋体" w:eastAsia="宋体"/>
          <w:sz w:val="24"/>
        </w:rPr>
        <w:t>1.1.2 施工部署与任务分工</w:t>
      </w:r>
    </w:p>
    <w:p>
      <w:pPr>
        <w:spacing w:after="60"/>
        <w:ind w:left="425"/>
      </w:pPr>
      <w:r>
        <w:rPr>
          <w:rFonts w:ascii="宋体" w:hAnsi="宋体" w:eastAsia="宋体"/>
          <w:sz w:val="24"/>
        </w:rPr>
        <w:t>1.2 管道敷设专项施工方案</w:t>
      </w:r>
    </w:p>
    <w:p>
      <w:pPr>
        <w:spacing w:after="60"/>
        <w:ind w:left="850"/>
      </w:pPr>
      <w:r>
        <w:rPr>
          <w:rFonts w:ascii="宋体" w:hAnsi="宋体" w:eastAsia="宋体"/>
          <w:sz w:val="24"/>
        </w:rPr>
        <w:t>1.2.1 配水干管（3.75 km）施工流程与质量控制要点</w:t>
      </w:r>
    </w:p>
    <w:p>
      <w:pPr>
        <w:spacing w:after="60"/>
        <w:ind w:left="850"/>
      </w:pPr>
      <w:r>
        <w:rPr>
          <w:rFonts w:ascii="宋体" w:hAnsi="宋体" w:eastAsia="宋体"/>
          <w:sz w:val="24"/>
        </w:rPr>
        <w:t>1.2.2 支管及入户管（共21.71 km）分段施工计划</w:t>
      </w:r>
    </w:p>
    <w:p>
      <w:pPr>
        <w:spacing w:after="60"/>
        <w:ind w:left="425"/>
      </w:pPr>
      <w:r>
        <w:rPr>
          <w:rFonts w:ascii="宋体" w:hAnsi="宋体" w:eastAsia="宋体"/>
          <w:sz w:val="24"/>
        </w:rPr>
        <w:t>1.3 质量管理体系与过程控制</w:t>
      </w:r>
    </w:p>
    <w:p>
      <w:pPr>
        <w:spacing w:after="60"/>
        <w:ind w:left="850"/>
      </w:pPr>
      <w:r>
        <w:rPr>
          <w:rFonts w:ascii="宋体" w:hAnsi="宋体" w:eastAsia="宋体"/>
          <w:sz w:val="24"/>
        </w:rPr>
        <w:t>1.3.1 材料进场检验与报验程序（含管材、阀门井构件）</w:t>
      </w:r>
    </w:p>
    <w:p>
      <w:pPr>
        <w:spacing w:after="60"/>
        <w:ind w:left="850"/>
      </w:pPr>
      <w:r>
        <w:rPr>
          <w:rFonts w:ascii="宋体" w:hAnsi="宋体" w:eastAsia="宋体"/>
          <w:sz w:val="24"/>
        </w:rPr>
        <w:t>1.3.2 隐蔽工程验收节点设置与记录标准</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管道敷设施工工艺流程</w:t>
      </w:r>
    </w:p>
    <w:p>
      <w:pPr>
        <w:spacing w:after="60"/>
        <w:ind w:left="850"/>
      </w:pPr>
      <w:r>
        <w:rPr>
          <w:rFonts w:ascii="宋体" w:hAnsi="宋体" w:eastAsia="宋体"/>
          <w:sz w:val="24"/>
        </w:rPr>
        <w:t>2.1.1 土方开挖与沟槽支护技术要点</w:t>
      </w:r>
    </w:p>
    <w:p>
      <w:pPr>
        <w:spacing w:after="60"/>
        <w:ind w:left="850"/>
      </w:pPr>
      <w:r>
        <w:rPr>
          <w:rFonts w:ascii="宋体" w:hAnsi="宋体" w:eastAsia="宋体"/>
          <w:sz w:val="24"/>
        </w:rPr>
        <w:t>2.1.2 PE管热熔连接质量控制标准</w:t>
      </w:r>
    </w:p>
    <w:p>
      <w:pPr>
        <w:spacing w:after="60"/>
        <w:ind w:left="425"/>
      </w:pPr>
      <w:r>
        <w:rPr>
          <w:rFonts w:ascii="宋体" w:hAnsi="宋体" w:eastAsia="宋体"/>
          <w:sz w:val="24"/>
        </w:rPr>
        <w:t>2.2 阀门井施工专项技术措施</w:t>
      </w:r>
    </w:p>
    <w:p>
      <w:pPr>
        <w:spacing w:after="60"/>
        <w:ind w:left="850"/>
      </w:pPr>
      <w:r>
        <w:rPr>
          <w:rFonts w:ascii="宋体" w:hAnsi="宋体" w:eastAsia="宋体"/>
          <w:sz w:val="24"/>
        </w:rPr>
        <w:t>2.2.1 砖砌结构井体防渗处理工艺</w:t>
      </w:r>
    </w:p>
    <w:p>
      <w:pPr>
        <w:spacing w:after="60"/>
        <w:ind w:left="850"/>
      </w:pPr>
      <w:r>
        <w:rPr>
          <w:rFonts w:ascii="宋体" w:hAnsi="宋体" w:eastAsia="宋体"/>
          <w:sz w:val="24"/>
        </w:rPr>
        <w:t>2.2.2 井盖安装与荷载承载验算</w:t>
      </w:r>
    </w:p>
    <w:p>
      <w:pPr>
        <w:spacing w:after="60"/>
        <w:ind w:left="425"/>
      </w:pPr>
      <w:r>
        <w:rPr>
          <w:rFonts w:ascii="宋体" w:hAnsi="宋体" w:eastAsia="宋体"/>
          <w:sz w:val="24"/>
        </w:rPr>
        <w:t>2.3 材料进场检验与质量管控机制</w:t>
      </w:r>
    </w:p>
    <w:p>
      <w:pPr>
        <w:spacing w:after="60"/>
        <w:ind w:left="850"/>
      </w:pPr>
      <w:r>
        <w:rPr>
          <w:rFonts w:ascii="宋体" w:hAnsi="宋体" w:eastAsia="宋体"/>
          <w:sz w:val="24"/>
        </w:rPr>
        <w:t>2.3.1 管材、阀门等主材抽样检测方案</w:t>
      </w:r>
    </w:p>
    <w:p>
      <w:pPr>
        <w:spacing w:after="60"/>
        <w:ind w:left="850"/>
      </w:pPr>
      <w:r>
        <w:rPr>
          <w:rFonts w:ascii="宋体" w:hAnsi="宋体" w:eastAsia="宋体"/>
          <w:sz w:val="24"/>
        </w:rPr>
        <w:t>2.3.2 检测报告归档与追溯制度</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管道敷设路径复杂性与地形适应性应对</w:t>
      </w:r>
    </w:p>
    <w:p>
      <w:pPr>
        <w:spacing w:after="60"/>
        <w:ind w:left="850"/>
      </w:pPr>
      <w:r>
        <w:rPr>
          <w:rFonts w:ascii="宋体" w:hAnsi="宋体" w:eastAsia="宋体"/>
          <w:sz w:val="24"/>
        </w:rPr>
        <w:t>3.1.1 丘陵地带管沟开挖坡度控制技术方案</w:t>
      </w:r>
    </w:p>
    <w:p>
      <w:pPr>
        <w:spacing w:after="60"/>
        <w:ind w:left="850"/>
      </w:pPr>
      <w:r>
        <w:rPr>
          <w:rFonts w:ascii="宋体" w:hAnsi="宋体" w:eastAsia="宋体"/>
          <w:sz w:val="24"/>
        </w:rPr>
        <w:t>3.1.2 地表植被保护与临时便道设置措施</w:t>
      </w:r>
    </w:p>
    <w:p>
      <w:pPr>
        <w:spacing w:after="60"/>
        <w:ind w:left="425"/>
      </w:pPr>
      <w:r>
        <w:rPr>
          <w:rFonts w:ascii="宋体" w:hAnsi="宋体" w:eastAsia="宋体"/>
          <w:sz w:val="24"/>
        </w:rPr>
        <w:t>3.2 多村庄交叉施工协调难度应对</w:t>
      </w:r>
    </w:p>
    <w:p>
      <w:pPr>
        <w:spacing w:after="60"/>
        <w:ind w:left="850"/>
      </w:pPr>
      <w:r>
        <w:rPr>
          <w:rFonts w:ascii="宋体" w:hAnsi="宋体" w:eastAsia="宋体"/>
          <w:sz w:val="24"/>
        </w:rPr>
        <w:t>3.2.1 分段流水作业组织机制</w:t>
      </w:r>
    </w:p>
    <w:p>
      <w:pPr>
        <w:spacing w:after="60"/>
        <w:ind w:left="850"/>
      </w:pPr>
      <w:r>
        <w:rPr>
          <w:rFonts w:ascii="宋体" w:hAnsi="宋体" w:eastAsia="宋体"/>
          <w:sz w:val="24"/>
        </w:rPr>
        <w:t>3.2.2 村庄出入口交通疏导与安全防护方案</w:t>
      </w:r>
    </w:p>
    <w:p>
      <w:pPr>
        <w:spacing w:after="60"/>
        <w:ind w:left="425"/>
      </w:pPr>
      <w:r>
        <w:rPr>
          <w:rFonts w:ascii="宋体" w:hAnsi="宋体" w:eastAsia="宋体"/>
          <w:sz w:val="24"/>
        </w:rPr>
        <w:t>3.3 雨季施工对进度与质量影响防控</w:t>
      </w:r>
    </w:p>
    <w:p>
      <w:pPr>
        <w:spacing w:after="60"/>
        <w:ind w:left="850"/>
      </w:pPr>
      <w:r>
        <w:rPr>
          <w:rFonts w:ascii="宋体" w:hAnsi="宋体" w:eastAsia="宋体"/>
          <w:sz w:val="24"/>
        </w:rPr>
        <w:t>3.3.1 基坑排水系统快速布设与监测预警</w:t>
      </w:r>
    </w:p>
    <w:p>
      <w:pPr>
        <w:spacing w:after="60"/>
        <w:ind w:left="850"/>
      </w:pPr>
      <w:r>
        <w:rPr>
          <w:rFonts w:ascii="宋体" w:hAnsi="宋体" w:eastAsia="宋体"/>
          <w:sz w:val="24"/>
        </w:rPr>
        <w:t>3.3.2 管道接口防腐作业防潮措施</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质量管理组织架构与职责分工</w:t>
      </w:r>
    </w:p>
    <w:p>
      <w:pPr>
        <w:spacing w:after="60"/>
        <w:ind w:left="850"/>
      </w:pPr>
      <w:r>
        <w:rPr>
          <w:rFonts w:ascii="宋体" w:hAnsi="宋体" w:eastAsia="宋体"/>
          <w:sz w:val="24"/>
        </w:rPr>
        <w:t>4.1.1 项目质量领导小组设置及运行机制</w:t>
      </w:r>
    </w:p>
    <w:p>
      <w:pPr>
        <w:spacing w:after="60"/>
        <w:ind w:left="850"/>
      </w:pPr>
      <w:r>
        <w:rPr>
          <w:rFonts w:ascii="宋体" w:hAnsi="宋体" w:eastAsia="宋体"/>
          <w:sz w:val="24"/>
        </w:rPr>
        <w:t>4.1.2 各岗位质量责任矩阵（含项目经理、技术负责人、质检员）</w:t>
      </w:r>
    </w:p>
    <w:p>
      <w:pPr>
        <w:spacing w:after="60"/>
        <w:ind w:left="425"/>
      </w:pPr>
      <w:r>
        <w:rPr>
          <w:rFonts w:ascii="宋体" w:hAnsi="宋体" w:eastAsia="宋体"/>
          <w:sz w:val="24"/>
        </w:rPr>
        <w:t>4.2 材料进场质量控制措施</w:t>
      </w:r>
    </w:p>
    <w:p>
      <w:pPr>
        <w:spacing w:after="60"/>
        <w:ind w:left="850"/>
      </w:pPr>
      <w:r>
        <w:rPr>
          <w:rFonts w:ascii="宋体" w:hAnsi="宋体" w:eastAsia="宋体"/>
          <w:sz w:val="24"/>
        </w:rPr>
        <w:t>4.2.1 管材、阀门等主要材料检验流程（见证取样+第三方检测）</w:t>
      </w:r>
    </w:p>
    <w:p>
      <w:pPr>
        <w:spacing w:after="60"/>
        <w:ind w:left="850"/>
      </w:pPr>
      <w:r>
        <w:rPr>
          <w:rFonts w:ascii="宋体" w:hAnsi="宋体" w:eastAsia="宋体"/>
          <w:sz w:val="24"/>
        </w:rPr>
        <w:t>4.2.2 材料台账与可追溯性管理制度</w:t>
      </w:r>
    </w:p>
    <w:p>
      <w:pPr>
        <w:spacing w:after="60"/>
        <w:ind w:left="425"/>
      </w:pPr>
      <w:r>
        <w:rPr>
          <w:rFonts w:ascii="宋体" w:hAnsi="宋体" w:eastAsia="宋体"/>
          <w:sz w:val="24"/>
        </w:rPr>
        <w:t>4.3 施工过程质量控制要点</w:t>
      </w:r>
    </w:p>
    <w:p>
      <w:pPr>
        <w:spacing w:after="60"/>
        <w:ind w:left="850"/>
      </w:pPr>
      <w:r>
        <w:rPr>
          <w:rFonts w:ascii="宋体" w:hAnsi="宋体" w:eastAsia="宋体"/>
          <w:sz w:val="24"/>
        </w:rPr>
        <w:t>4.3.1 管道敷设坡度控制与接口密封性验收标准</w:t>
      </w:r>
    </w:p>
    <w:p>
      <w:pPr>
        <w:spacing w:after="60"/>
        <w:ind w:left="850"/>
      </w:pPr>
      <w:r>
        <w:rPr>
          <w:rFonts w:ascii="宋体" w:hAnsi="宋体" w:eastAsia="宋体"/>
          <w:sz w:val="24"/>
        </w:rPr>
        <w:t>4.3.2 隐蔽工程分项验收程序（含入户管、支管埋设）</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安全生产责任制体系构建</w:t>
      </w:r>
    </w:p>
    <w:p>
      <w:pPr>
        <w:spacing w:after="60"/>
        <w:ind w:left="850"/>
      </w:pPr>
      <w:r>
        <w:rPr>
          <w:rFonts w:ascii="宋体" w:hAnsi="宋体" w:eastAsia="宋体"/>
          <w:sz w:val="24"/>
        </w:rPr>
        <w:t>5.1.1 项目部层级安全责任划分机制</w:t>
      </w:r>
    </w:p>
    <w:p>
      <w:pPr>
        <w:spacing w:after="60"/>
        <w:ind w:left="850"/>
      </w:pPr>
      <w:r>
        <w:rPr>
          <w:rFonts w:ascii="宋体" w:hAnsi="宋体" w:eastAsia="宋体"/>
          <w:sz w:val="24"/>
        </w:rPr>
        <w:t>5.1.2 班组级岗位安全职责清单</w:t>
      </w:r>
    </w:p>
    <w:p>
      <w:pPr>
        <w:spacing w:after="60"/>
        <w:ind w:left="425"/>
      </w:pPr>
      <w:r>
        <w:rPr>
          <w:rFonts w:ascii="宋体" w:hAnsi="宋体" w:eastAsia="宋体"/>
          <w:sz w:val="24"/>
        </w:rPr>
        <w:t>5.2 施工现场安全管理制度落实</w:t>
      </w:r>
    </w:p>
    <w:p>
      <w:pPr>
        <w:spacing w:after="60"/>
        <w:ind w:left="850"/>
      </w:pPr>
      <w:r>
        <w:rPr>
          <w:rFonts w:ascii="宋体" w:hAnsi="宋体" w:eastAsia="宋体"/>
          <w:sz w:val="24"/>
        </w:rPr>
        <w:t>5.2.1 临时用电专项管理规程</w:t>
      </w:r>
    </w:p>
    <w:p>
      <w:pPr>
        <w:spacing w:after="60"/>
        <w:ind w:left="850"/>
      </w:pPr>
      <w:r>
        <w:rPr>
          <w:rFonts w:ascii="宋体" w:hAnsi="宋体" w:eastAsia="宋体"/>
          <w:sz w:val="24"/>
        </w:rPr>
        <w:t>5.2.2 土方开挖与沟槽支护安全控制要点</w:t>
      </w:r>
    </w:p>
    <w:p>
      <w:pPr>
        <w:spacing w:after="60"/>
        <w:ind w:left="425"/>
      </w:pPr>
      <w:r>
        <w:rPr>
          <w:rFonts w:ascii="宋体" w:hAnsi="宋体" w:eastAsia="宋体"/>
          <w:sz w:val="24"/>
        </w:rPr>
        <w:t>5.3 危险源辨识与风险预控措施</w:t>
      </w:r>
    </w:p>
    <w:p>
      <w:pPr>
        <w:spacing w:after="60"/>
        <w:ind w:left="850"/>
      </w:pPr>
      <w:r>
        <w:rPr>
          <w:rFonts w:ascii="宋体" w:hAnsi="宋体" w:eastAsia="宋体"/>
          <w:sz w:val="24"/>
        </w:rPr>
        <w:t>5.3.1 管道敷设作业高处坠落防控方案</w:t>
      </w:r>
    </w:p>
    <w:p>
      <w:pPr>
        <w:spacing w:after="60"/>
        <w:ind w:left="850"/>
      </w:pPr>
      <w:r>
        <w:rPr>
          <w:rFonts w:ascii="宋体" w:hAnsi="宋体" w:eastAsia="宋体"/>
          <w:sz w:val="24"/>
        </w:rPr>
        <w:t>5.3.2 雨季施工防滑、防触电应急处置流程</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水土保持专项方案编制依据</w:t>
      </w:r>
    </w:p>
    <w:p>
      <w:pPr>
        <w:spacing w:after="60"/>
        <w:ind w:left="850"/>
      </w:pPr>
      <w:r>
        <w:rPr>
          <w:rFonts w:ascii="宋体" w:hAnsi="宋体" w:eastAsia="宋体"/>
          <w:sz w:val="24"/>
        </w:rPr>
        <w:t>6.1.1 《水利水电工程水土保持技术规范》（SL575）适用性分析</w:t>
      </w:r>
    </w:p>
    <w:p>
      <w:pPr>
        <w:spacing w:after="60"/>
        <w:ind w:left="850"/>
      </w:pPr>
      <w:r>
        <w:rPr>
          <w:rFonts w:ascii="宋体" w:hAnsi="宋体" w:eastAsia="宋体"/>
          <w:sz w:val="24"/>
        </w:rPr>
        <w:t>6.1.2 项目区域水文地质特征识别与风险分级</w:t>
      </w:r>
    </w:p>
    <w:p>
      <w:pPr>
        <w:spacing w:after="60"/>
        <w:ind w:left="425"/>
      </w:pPr>
      <w:r>
        <w:rPr>
          <w:rFonts w:ascii="宋体" w:hAnsi="宋体" w:eastAsia="宋体"/>
          <w:sz w:val="24"/>
        </w:rPr>
        <w:t>6.2 施工过程扬尘与噪声控制措施</w:t>
      </w:r>
    </w:p>
    <w:p>
      <w:pPr>
        <w:spacing w:after="60"/>
        <w:ind w:left="850"/>
      </w:pPr>
      <w:r>
        <w:rPr>
          <w:rFonts w:ascii="宋体" w:hAnsi="宋体" w:eastAsia="宋体"/>
          <w:sz w:val="24"/>
        </w:rPr>
        <w:t>6.2.1 土方开挖阶段湿法作业实施标准</w:t>
      </w:r>
    </w:p>
    <w:p>
      <w:pPr>
        <w:spacing w:after="60"/>
        <w:ind w:left="850"/>
      </w:pPr>
      <w:r>
        <w:rPr>
          <w:rFonts w:ascii="宋体" w:hAnsi="宋体" w:eastAsia="宋体"/>
          <w:sz w:val="24"/>
        </w:rPr>
        <w:t>6.2.2 管道安装区围挡封闭与降噪设备配置</w:t>
      </w:r>
    </w:p>
    <w:p>
      <w:pPr>
        <w:spacing w:after="60"/>
        <w:ind w:left="425"/>
      </w:pPr>
      <w:r>
        <w:rPr>
          <w:rFonts w:ascii="宋体" w:hAnsi="宋体" w:eastAsia="宋体"/>
          <w:sz w:val="24"/>
        </w:rPr>
        <w:t>6.3 废弃物分类处理与资源化利用机制</w:t>
      </w:r>
    </w:p>
    <w:p>
      <w:pPr>
        <w:spacing w:after="60"/>
        <w:ind w:left="850"/>
      </w:pPr>
      <w:r>
        <w:rPr>
          <w:rFonts w:ascii="宋体" w:hAnsi="宋体" w:eastAsia="宋体"/>
          <w:sz w:val="24"/>
        </w:rPr>
        <w:t>6.3.1 施工废料分类收集点布设方案（含管材包装、焊渣等）</w:t>
      </w:r>
    </w:p>
    <w:p>
      <w:pPr>
        <w:spacing w:after="60"/>
        <w:ind w:left="850"/>
      </w:pPr>
      <w:r>
        <w:rPr>
          <w:rFonts w:ascii="宋体" w:hAnsi="宋体" w:eastAsia="宋体"/>
          <w:sz w:val="24"/>
        </w:rPr>
        <w:t>6.3.2 生活垃圾定点清运及防渗漏管理</w:t>
      </w:r>
    </w:p>
    <w:p>
      <w:pPr>
        <w:spacing w:after="60"/>
        <w:ind w:left="0"/>
      </w:pPr>
      <w:r>
        <w:rPr>
          <w:rFonts w:ascii="宋体" w:hAnsi="宋体" w:eastAsia="宋体"/>
          <w:sz w:val="24"/>
        </w:rPr>
        <w:t>七、工程进度计划与措施；</w:t>
      </w:r>
    </w:p>
    <w:p>
      <w:pPr>
        <w:spacing w:after="60"/>
        <w:ind w:left="425"/>
      </w:pPr>
      <w:r>
        <w:rPr>
          <w:rFonts w:ascii="宋体" w:hAnsi="宋体" w:eastAsia="宋体"/>
          <w:sz w:val="24"/>
        </w:rPr>
        <w:t>7.1 施工总体进度安排</w:t>
      </w:r>
    </w:p>
    <w:p>
      <w:pPr>
        <w:spacing w:after="60"/>
        <w:ind w:left="850"/>
      </w:pPr>
      <w:r>
        <w:rPr>
          <w:rFonts w:ascii="宋体" w:hAnsi="宋体" w:eastAsia="宋体"/>
          <w:sz w:val="24"/>
        </w:rPr>
        <w:t>7.1.1 分阶段工期目标分解（开工至竣工共214日历天）</w:t>
      </w:r>
    </w:p>
    <w:p>
      <w:pPr>
        <w:spacing w:after="60"/>
        <w:ind w:left="850"/>
      </w:pPr>
      <w:r>
        <w:rPr>
          <w:rFonts w:ascii="宋体" w:hAnsi="宋体" w:eastAsia="宋体"/>
          <w:sz w:val="24"/>
        </w:rPr>
        <w:t>7.1.2 关键线路节点控制计划（配水干管、支管、入户管分段推进）</w:t>
      </w:r>
    </w:p>
    <w:p>
      <w:pPr>
        <w:spacing w:after="60"/>
        <w:ind w:left="425"/>
      </w:pPr>
      <w:r>
        <w:rPr>
          <w:rFonts w:ascii="宋体" w:hAnsi="宋体" w:eastAsia="宋体"/>
          <w:sz w:val="24"/>
        </w:rPr>
        <w:t>7.2 资源投入与进度匹配机制</w:t>
      </w:r>
    </w:p>
    <w:p>
      <w:pPr>
        <w:spacing w:after="60"/>
        <w:ind w:left="850"/>
      </w:pPr>
      <w:r>
        <w:rPr>
          <w:rFonts w:ascii="宋体" w:hAnsi="宋体" w:eastAsia="宋体"/>
          <w:sz w:val="24"/>
        </w:rPr>
        <w:t>7.2.1 人员配置保障计划（按月度劳动力需求动态调整）</w:t>
      </w:r>
    </w:p>
    <w:p>
      <w:pPr>
        <w:spacing w:after="60"/>
        <w:ind w:left="850"/>
      </w:pPr>
      <w:r>
        <w:rPr>
          <w:rFonts w:ascii="宋体" w:hAnsi="宋体" w:eastAsia="宋体"/>
          <w:sz w:val="24"/>
        </w:rPr>
        <w:t>7.2.2 材料供应周期与施工节奏协同方案</w:t>
      </w:r>
    </w:p>
    <w:p>
      <w:pPr>
        <w:spacing w:after="60"/>
        <w:ind w:left="425"/>
      </w:pPr>
      <w:r>
        <w:rPr>
          <w:rFonts w:ascii="宋体" w:hAnsi="宋体" w:eastAsia="宋体"/>
          <w:sz w:val="24"/>
        </w:rPr>
        <w:t>7.3 进度风险预警与纠偏措施</w:t>
      </w:r>
    </w:p>
    <w:p>
      <w:pPr>
        <w:spacing w:after="60"/>
        <w:ind w:left="850"/>
      </w:pPr>
      <w:r>
        <w:rPr>
          <w:rFonts w:ascii="宋体" w:hAnsi="宋体" w:eastAsia="宋体"/>
          <w:sz w:val="24"/>
        </w:rPr>
        <w:t>7.3.1 雨季施工影响应对预案（青海地区夏季多雨）</w:t>
      </w:r>
    </w:p>
    <w:p>
      <w:pPr>
        <w:spacing w:after="60"/>
        <w:ind w:left="850"/>
      </w:pPr>
      <w:r>
        <w:rPr>
          <w:rFonts w:ascii="宋体" w:hAnsi="宋体" w:eastAsia="宋体"/>
          <w:sz w:val="24"/>
        </w:rPr>
        <w:t>7.3.2 工期延误应急响应流程（每日进度跟踪+周报分析）</w:t>
      </w:r>
    </w:p>
    <w:p>
      <w:pPr>
        <w:spacing w:after="60"/>
        <w:ind w:left="0"/>
      </w:pPr>
      <w:r>
        <w:rPr>
          <w:rFonts w:ascii="宋体" w:hAnsi="宋体" w:eastAsia="宋体"/>
          <w:sz w:val="24"/>
        </w:rPr>
        <w:t>八、资源配备计划；</w:t>
      </w:r>
    </w:p>
    <w:p>
      <w:pPr>
        <w:spacing w:after="60"/>
        <w:ind w:left="425"/>
      </w:pPr>
      <w:r>
        <w:rPr>
          <w:rFonts w:ascii="宋体" w:hAnsi="宋体" w:eastAsia="宋体"/>
          <w:sz w:val="24"/>
        </w:rPr>
        <w:t>8.1 主要施工机械设备配置计划</w:t>
      </w:r>
    </w:p>
    <w:p>
      <w:pPr>
        <w:spacing w:after="60"/>
        <w:ind w:left="850"/>
      </w:pPr>
      <w:r>
        <w:rPr>
          <w:rFonts w:ascii="宋体" w:hAnsi="宋体" w:eastAsia="宋体"/>
          <w:sz w:val="24"/>
        </w:rPr>
        <w:t>8.1.1 管道敷设专用设备清单（挖掘机、吊车、焊机等）</w:t>
      </w:r>
    </w:p>
    <w:p>
      <w:pPr>
        <w:spacing w:after="60"/>
        <w:ind w:left="850"/>
      </w:pPr>
      <w:r>
        <w:rPr>
          <w:rFonts w:ascii="宋体" w:hAnsi="宋体" w:eastAsia="宋体"/>
          <w:sz w:val="24"/>
        </w:rPr>
        <w:t>8.1.2 检测仪器配备方案（压力测试仪、水质检测仪、沉降观测设备）</w:t>
      </w:r>
    </w:p>
    <w:p>
      <w:pPr>
        <w:spacing w:after="60"/>
        <w:ind w:left="425"/>
      </w:pPr>
      <w:r>
        <w:rPr>
          <w:rFonts w:ascii="宋体" w:hAnsi="宋体" w:eastAsia="宋体"/>
          <w:sz w:val="24"/>
        </w:rPr>
        <w:t>8.2 人力资源投入计划</w:t>
      </w:r>
    </w:p>
    <w:p>
      <w:pPr>
        <w:spacing w:after="60"/>
        <w:ind w:left="850"/>
      </w:pPr>
      <w:r>
        <w:rPr>
          <w:rFonts w:ascii="宋体" w:hAnsi="宋体" w:eastAsia="宋体"/>
          <w:sz w:val="24"/>
        </w:rPr>
        <w:t>8.2.1 项目管理团队配置（项目经理、技术负责人、安全员等岗位职责明确）</w:t>
      </w:r>
    </w:p>
    <w:p>
      <w:pPr>
        <w:spacing w:after="60"/>
        <w:ind w:left="850"/>
      </w:pPr>
      <w:r>
        <w:rPr>
          <w:rFonts w:ascii="宋体" w:hAnsi="宋体" w:eastAsia="宋体"/>
          <w:sz w:val="24"/>
        </w:rPr>
        <w:t>8.2.2 施工班组分工与人员数量匹配（按配水干管、支管、入户管分段安排）</w:t>
      </w:r>
    </w:p>
    <w:p>
      <w:pPr>
        <w:spacing w:after="60"/>
        <w:ind w:left="425"/>
      </w:pPr>
      <w:r>
        <w:rPr>
          <w:rFonts w:ascii="宋体" w:hAnsi="宋体" w:eastAsia="宋体"/>
          <w:sz w:val="24"/>
        </w:rPr>
        <w:t>8.3 材料供应保障措施</w:t>
      </w:r>
    </w:p>
    <w:p>
      <w:pPr>
        <w:spacing w:after="60"/>
        <w:ind w:left="850"/>
      </w:pPr>
      <w:r>
        <w:rPr>
          <w:rFonts w:ascii="宋体" w:hAnsi="宋体" w:eastAsia="宋体"/>
          <w:sz w:val="24"/>
        </w:rPr>
        <w:t>8.3.1 管材及阀门井构件进场计划（依据工程量清单分批次组织）</w:t>
      </w:r>
    </w:p>
    <w:p>
      <w:pPr>
        <w:spacing w:after="60"/>
        <w:ind w:left="850"/>
      </w:pPr>
      <w:r>
        <w:rPr>
          <w:rFonts w:ascii="宋体" w:hAnsi="宋体" w:eastAsia="宋体"/>
          <w:sz w:val="24"/>
        </w:rPr>
        <w:t>8.3.2 材料检验流程与合格率控制机制（符合GB5749及GB50268标准）</w:t>
      </w:r>
    </w:p>
    <w:p>
      <w:pPr>
        <w:spacing w:after="60"/>
        <w:ind w:left="0"/>
      </w:pPr>
      <w:r>
        <w:rPr>
          <w:rFonts w:ascii="宋体" w:hAnsi="宋体" w:eastAsia="宋体"/>
          <w:sz w:val="24"/>
        </w:rPr>
        <w:t>九、项目风险预测与防范，应急预案；</w:t>
      </w:r>
    </w:p>
    <w:p>
      <w:pPr>
        <w:spacing w:after="60"/>
        <w:ind w:left="425"/>
      </w:pPr>
      <w:r>
        <w:rPr>
          <w:rFonts w:ascii="宋体" w:hAnsi="宋体" w:eastAsia="宋体"/>
          <w:sz w:val="24"/>
        </w:rPr>
        <w:t>9.1 施工风险识别与分级管控</w:t>
      </w:r>
    </w:p>
    <w:p>
      <w:pPr>
        <w:spacing w:after="60"/>
        <w:ind w:left="850"/>
      </w:pPr>
      <w:r>
        <w:rPr>
          <w:rFonts w:ascii="宋体" w:hAnsi="宋体" w:eastAsia="宋体"/>
          <w:sz w:val="24"/>
        </w:rPr>
        <w:t>9.1.1 地质条件不确定性风险分析（含软基处理预案）</w:t>
      </w:r>
    </w:p>
    <w:p>
      <w:pPr>
        <w:spacing w:after="60"/>
        <w:ind w:left="850"/>
      </w:pPr>
      <w:r>
        <w:rPr>
          <w:rFonts w:ascii="宋体" w:hAnsi="宋体" w:eastAsia="宋体"/>
          <w:sz w:val="24"/>
        </w:rPr>
        <w:t>9.1.2 雨季施工降水与防洪措施（青海地区夏季多雨特性应对）</w:t>
      </w:r>
    </w:p>
    <w:p>
      <w:pPr>
        <w:spacing w:after="60"/>
        <w:ind w:left="850"/>
      </w:pPr>
      <w:r>
        <w:rPr>
          <w:rFonts w:ascii="宋体" w:hAnsi="宋体" w:eastAsia="宋体"/>
          <w:sz w:val="24"/>
        </w:rPr>
        <w:t>9.1.3 管道焊接质量缺陷预防机制（依据GB50268标准制定工艺控制点）</w:t>
      </w:r>
    </w:p>
    <w:p>
      <w:pPr>
        <w:spacing w:after="60"/>
        <w:ind w:left="425"/>
      </w:pPr>
      <w:r>
        <w:rPr>
          <w:rFonts w:ascii="宋体" w:hAnsi="宋体" w:eastAsia="宋体"/>
          <w:sz w:val="24"/>
        </w:rPr>
        <w:t>9.2 安全生产事故应急响应体系</w:t>
      </w:r>
    </w:p>
    <w:p>
      <w:pPr>
        <w:spacing w:after="60"/>
        <w:ind w:left="850"/>
      </w:pPr>
      <w:r>
        <w:rPr>
          <w:rFonts w:ascii="宋体" w:hAnsi="宋体" w:eastAsia="宋体"/>
          <w:sz w:val="24"/>
        </w:rPr>
        <w:t>9.2.1 触电、机械伤害等常见事故专项处置流程</w:t>
      </w:r>
    </w:p>
    <w:p>
      <w:pPr>
        <w:spacing w:after="60"/>
        <w:ind w:left="850"/>
      </w:pPr>
      <w:r>
        <w:rPr>
          <w:rFonts w:ascii="宋体" w:hAnsi="宋体" w:eastAsia="宋体"/>
          <w:sz w:val="24"/>
        </w:rPr>
        <w:t>9.2.2 应急物资储备清单及调度机制（含急救箱、消防器材、排水泵）</w:t>
      </w:r>
    </w:p>
    <w:p>
      <w:pPr>
        <w:spacing w:after="60"/>
        <w:ind w:left="425"/>
      </w:pPr>
      <w:r>
        <w:rPr>
          <w:rFonts w:ascii="宋体" w:hAnsi="宋体" w:eastAsia="宋体"/>
          <w:sz w:val="24"/>
        </w:rPr>
        <w:t>9.3 工程质量异常事件应急预案</w:t>
      </w:r>
    </w:p>
    <w:p>
      <w:pPr>
        <w:spacing w:after="60"/>
        <w:ind w:left="850"/>
      </w:pPr>
      <w:r>
        <w:rPr>
          <w:rFonts w:ascii="宋体" w:hAnsi="宋体" w:eastAsia="宋体"/>
          <w:sz w:val="24"/>
        </w:rPr>
        <w:t>9.3.1 管道接口渗漏快速封堵技术方案（含临时止水夹具使用说明）</w:t>
      </w:r>
    </w:p>
    <w:p>
      <w:pPr>
        <w:spacing w:after="60"/>
        <w:ind w:left="0"/>
      </w:pPr>
      <w:r>
        <w:rPr>
          <w:rFonts w:ascii="宋体" w:hAnsi="宋体" w:eastAsia="宋体"/>
          <w:sz w:val="24"/>
        </w:rPr>
        <w:t>十、项目的合理化建议；</w:t>
      </w:r>
    </w:p>
    <w:p>
      <w:pPr>
        <w:spacing w:after="60"/>
        <w:ind w:left="425"/>
      </w:pPr>
      <w:r>
        <w:rPr>
          <w:rFonts w:ascii="宋体" w:hAnsi="宋体" w:eastAsia="宋体"/>
          <w:sz w:val="24"/>
        </w:rPr>
        <w:t>10.1 针对东庄村配水干管3.75km的分段施工组织优化建议</w:t>
      </w:r>
    </w:p>
    <w:p>
      <w:pPr>
        <w:spacing w:after="60"/>
        <w:ind w:left="850"/>
      </w:pPr>
      <w:r>
        <w:rPr>
          <w:rFonts w:ascii="宋体" w:hAnsi="宋体" w:eastAsia="宋体"/>
          <w:sz w:val="24"/>
        </w:rPr>
        <w:t>10.1.1 基于地形条件的开挖与回填工序衔接策略</w:t>
      </w:r>
    </w:p>
    <w:p>
      <w:pPr>
        <w:spacing w:after="60"/>
        <w:ind w:left="1276"/>
      </w:pPr>
      <w:r>
        <w:rPr>
          <w:rFonts w:ascii="宋体" w:hAnsi="宋体" w:eastAsia="宋体"/>
          <w:sz w:val="24"/>
        </w:rPr>
        <w:t>10.1.1.1 分段流水作业面划分与机械配置匹配方案</w:t>
      </w:r>
    </w:p>
    <w:p>
      <w:pPr>
        <w:spacing w:after="60"/>
        <w:ind w:left="425"/>
      </w:pPr>
      <w:r>
        <w:rPr>
          <w:rFonts w:ascii="宋体" w:hAnsi="宋体" w:eastAsia="宋体"/>
          <w:sz w:val="24"/>
        </w:rPr>
        <w:t>10.2 对入户管14.97km（含东庄9.87km、上庄5.1km）安装效率提升建议</w:t>
      </w:r>
    </w:p>
    <w:p>
      <w:pPr>
        <w:spacing w:after="60"/>
        <w:ind w:left="850"/>
      </w:pPr>
      <w:r>
        <w:rPr>
          <w:rFonts w:ascii="宋体" w:hAnsi="宋体" w:eastAsia="宋体"/>
          <w:sz w:val="24"/>
        </w:rPr>
        <w:t>10.2.1 管道预制加工集中配送模式设计</w:t>
      </w:r>
    </w:p>
    <w:p>
      <w:pPr>
        <w:spacing w:after="60"/>
        <w:ind w:left="1276"/>
      </w:pPr>
      <w:r>
        <w:rPr>
          <w:rFonts w:ascii="宋体" w:hAnsi="宋体" w:eastAsia="宋体"/>
          <w:sz w:val="24"/>
        </w:rPr>
        <w:t>10.2.1.1 乡镇级临时仓储点布设与运输路径优化</w:t>
      </w:r>
    </w:p>
    <w:p>
      <w:pPr>
        <w:spacing w:after="60"/>
        <w:ind w:left="425"/>
      </w:pPr>
      <w:r>
        <w:rPr>
          <w:rFonts w:ascii="宋体" w:hAnsi="宋体" w:eastAsia="宋体"/>
          <w:sz w:val="24"/>
        </w:rPr>
        <w:t>10.3 关于655座阀门井（东庄456座、上庄199座）施工质量控制强化建议</w:t>
      </w:r>
    </w:p>
    <w:p>
      <w:pPr>
        <w:spacing w:after="60"/>
        <w:ind w:left="850"/>
      </w:pPr>
      <w:r>
        <w:rPr>
          <w:rFonts w:ascii="宋体" w:hAnsi="宋体" w:eastAsia="宋体"/>
          <w:sz w:val="24"/>
        </w:rPr>
        <w:t>10.3.1 标准化井室结构模板体系与混凝土浇筑工艺改进</w:t>
      </w:r>
    </w:p>
    <w:p>
      <w:pPr>
        <w:spacing w:after="60"/>
        <w:ind w:left="1276"/>
      </w:pPr>
      <w:r>
        <w:rPr>
          <w:rFonts w:ascii="宋体" w:hAnsi="宋体" w:eastAsia="宋体"/>
          <w:sz w:val="24"/>
        </w:rPr>
        <w:t>10.3.1.1 井盖定位精度控制措施及防沉降处理方案</w:t>
      </w:r>
    </w:p>
    <w:p>
      <w:pPr>
        <w:spacing w:after="60"/>
        <w:ind w:left="0"/>
      </w:pPr>
      <w:r>
        <w:rPr>
          <w:rFonts w:ascii="宋体" w:hAnsi="宋体" w:eastAsia="宋体"/>
          <w:sz w:val="24"/>
        </w:rPr>
        <w:t>十一、重要分部工程或危险性较大的安全专项施工方案</w:t>
      </w:r>
    </w:p>
    <w:p>
      <w:pPr>
        <w:spacing w:after="60"/>
        <w:ind w:left="425"/>
      </w:pPr>
      <w:r>
        <w:rPr>
          <w:rFonts w:ascii="宋体" w:hAnsi="宋体" w:eastAsia="宋体"/>
          <w:sz w:val="24"/>
        </w:rPr>
        <w:t>11.1 施工组织设计总体框架</w:t>
      </w:r>
    </w:p>
    <w:p>
      <w:pPr>
        <w:spacing w:after="60"/>
        <w:ind w:left="850"/>
      </w:pPr>
      <w:r>
        <w:rPr>
          <w:rFonts w:ascii="宋体" w:hAnsi="宋体" w:eastAsia="宋体"/>
          <w:sz w:val="24"/>
        </w:rPr>
        <w:t>11.1.1 工程特点与难点分析（东庄村、上庄村地形及施工环境）</w:t>
      </w:r>
    </w:p>
    <w:p>
      <w:pPr>
        <w:spacing w:after="60"/>
        <w:ind w:left="850"/>
      </w:pPr>
      <w:r>
        <w:rPr>
          <w:rFonts w:ascii="宋体" w:hAnsi="宋体" w:eastAsia="宋体"/>
          <w:sz w:val="24"/>
        </w:rPr>
        <w:t>11.1.2 分部分项工程划分与施工逻辑顺序</w:t>
      </w:r>
    </w:p>
    <w:p>
      <w:pPr>
        <w:spacing w:after="60"/>
        <w:ind w:left="425"/>
      </w:pPr>
      <w:r>
        <w:rPr>
          <w:rFonts w:ascii="宋体" w:hAnsi="宋体" w:eastAsia="宋体"/>
          <w:sz w:val="24"/>
        </w:rPr>
        <w:t>11.2 管道敷设专项施工方案</w:t>
      </w:r>
    </w:p>
    <w:p>
      <w:pPr>
        <w:spacing w:after="60"/>
        <w:ind w:left="850"/>
      </w:pPr>
      <w:r>
        <w:rPr>
          <w:rFonts w:ascii="宋体" w:hAnsi="宋体" w:eastAsia="宋体"/>
          <w:sz w:val="24"/>
        </w:rPr>
        <w:t>11.2.1 配水干管（3.75 km）开挖与回填工艺流程</w:t>
      </w:r>
    </w:p>
    <w:p>
      <w:pPr>
        <w:spacing w:after="60"/>
        <w:ind w:left="850"/>
      </w:pPr>
      <w:r>
        <w:rPr>
          <w:rFonts w:ascii="宋体" w:hAnsi="宋体" w:eastAsia="宋体"/>
          <w:sz w:val="24"/>
        </w:rPr>
        <w:t>11.2.2 支管（6.74 km）及入户管（14.97 km）安装技术要点</w:t>
      </w:r>
    </w:p>
    <w:p>
      <w:pPr>
        <w:spacing w:after="60"/>
        <w:ind w:left="425"/>
      </w:pPr>
      <w:r>
        <w:rPr>
          <w:rFonts w:ascii="宋体" w:hAnsi="宋体" w:eastAsia="宋体"/>
          <w:sz w:val="24"/>
        </w:rPr>
        <w:t>11.3 阀门井施工质量控制措施</w:t>
      </w:r>
    </w:p>
    <w:p>
      <w:pPr>
        <w:spacing w:after="60"/>
        <w:ind w:left="850"/>
      </w:pPr>
      <w:r>
        <w:rPr>
          <w:rFonts w:ascii="宋体" w:hAnsi="宋体" w:eastAsia="宋体"/>
          <w:sz w:val="24"/>
        </w:rPr>
        <w:t>11.3.1 座阀门井定位精度与结构稳定性保障</w:t>
      </w:r>
    </w:p>
    <w:p>
      <w:pPr>
        <w:spacing w:after="60"/>
        <w:ind w:left="0"/>
      </w:pPr>
      <w:r>
        <w:rPr>
          <w:rFonts w:ascii="宋体" w:hAnsi="宋体" w:eastAsia="宋体"/>
          <w:sz w:val="24"/>
        </w:rPr>
        <w:t>十二、附件一、拟投入本标段的主要施工设备表</w:t>
      </w:r>
    </w:p>
    <w:p>
      <w:pPr>
        <w:spacing w:after="60"/>
        <w:ind w:left="0"/>
      </w:pPr>
      <w:r>
        <w:rPr>
          <w:rFonts w:ascii="宋体" w:hAnsi="宋体" w:eastAsia="宋体"/>
          <w:sz w:val="24"/>
        </w:rPr>
        <w:t>十三、附件二、拟投入本标段的试验和检测仪器设备表</w:t>
      </w:r>
    </w:p>
    <w:p>
      <w:pPr>
        <w:spacing w:after="60"/>
        <w:ind w:left="0"/>
      </w:pPr>
      <w:r>
        <w:rPr>
          <w:rFonts w:ascii="宋体" w:hAnsi="宋体" w:eastAsia="宋体"/>
          <w:sz w:val="24"/>
        </w:rPr>
        <w:t>十四、附件三、拟投入本标段的劳动力计划表</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十六、附件五、施工总平面图</w:t>
      </w:r>
    </w:p>
    <w:p>
      <w:pPr>
        <w:spacing w:after="60"/>
        <w:ind w:left="0"/>
      </w:pPr>
      <w:r>
        <w:rPr>
          <w:rFonts w:ascii="宋体" w:hAnsi="宋体" w:eastAsia="宋体"/>
          <w:sz w:val="24"/>
        </w:rPr>
        <w:t>十七、附件六、临时用地表</w:t>
      </w:r>
    </w:p>
    <w:p>
      <w:r>
        <w:br w:type="page"/>
      </w:r>
    </w:p>
    <w:p>
      <w:pPr>
        <w:pStyle w:val="Heading1"/>
      </w:pPr>
      <w:r>
        <w:rPr>
          <w:rFonts w:ascii="黑体" w:hAnsi="黑体" w:eastAsia="黑体"/>
          <w:b/>
          <w:sz w:val="32"/>
        </w:rPr>
        <w:t>一、frasfio技术标书</w:t>
      </w:r>
    </w:p>
    <w:p>
      <w:pPr>
        <w:spacing w:after="120" w:lineRule="exact" w:line="520"/>
        <w:ind w:firstLine="560"/>
      </w:pPr>
      <w:r>
        <w:rPr>
          <w:rFonts w:ascii="宋体" w:hAnsi="宋体" w:eastAsia="宋体"/>
          <w:sz w:val="28"/>
        </w:rPr>
        <w:t>本章聚焦于施工组织设计的核心逻辑与实施路径，围绕管道敷设、质量控制、安全环保等关键环节制定可执行的技术方案。我方将通过分段流水作业、标准化工艺流程和全过程质量管控，确保25.46公里管网工程高效推进，同时针对雨季施工、多村交叉作业等难点设置专项应对措施，保障工程进度与实体质量双达标。</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本项目施工组织设计总体框架，聚焦“科学部署、分段推进、协同高效”三大核心原则，明确各阶段任务分工与资源配置逻辑。针对东庄村与上庄村交叉作业特点，制定差异化施工节奏，确保干管、支管、入户管同步有序实施；以质量管控为主线，将材料检验、隐蔽验收、过程监测嵌入施工全流程，实现全过程受控。通过精细化进度计划与动态调整机制，保障214日历天内高质量完成全部工程内容。</w:t>
      </w:r>
    </w:p>
    <w:p>
      <w:pPr>
        <w:pStyle w:val="Heading3"/>
      </w:pPr>
      <w:r>
        <w:rPr>
          <w:rFonts w:ascii="黑体" w:hAnsi="黑体" w:eastAsia="黑体"/>
          <w:b w:val="0"/>
          <w:sz w:val="26"/>
        </w:rPr>
        <w:t>1.1.1 工程特点与难点分析</w:t>
      </w:r>
    </w:p>
    <w:p>
      <w:pPr>
        <w:spacing w:after="120" w:lineRule="exact" w:line="520"/>
        <w:ind w:firstLine="560"/>
      </w:pPr>
      <w:r>
        <w:rPr>
          <w:rFonts w:ascii="宋体" w:hAnsi="宋体" w:eastAsia="宋体"/>
          <w:sz w:val="28"/>
        </w:rPr>
        <w:t>我方针对本工程特点与难点进行深入分析，明确施工组织设计的核心方向。本项目涉及配水干管、支管及入户管共计约25.46km，阀门井655座，作业面分散且多为村庄内部施工，地形起伏较大，需统筹考虑交通组织、材料运输与工序衔接。施工区域存在丘陵地带与局部软基段落，土方开挖易产生边坡失稳风险，沟槽支护须结合地质条件灵活选用钢板桩或放坡形式，确保基坑安全。</w:t>
      </w:r>
    </w:p>
    <w:p>
      <w:pPr>
        <w:spacing w:after="120" w:lineRule="exact" w:line="520"/>
        <w:ind w:firstLine="560"/>
      </w:pPr>
      <w:r>
        <w:rPr>
          <w:rFonts w:ascii="宋体" w:hAnsi="宋体" w:eastAsia="宋体"/>
          <w:sz w:val="28"/>
        </w:rPr>
        <w:t>管道敷设以PE管为主，接口采用热熔连接工艺，应严格控制加热温度、时间与压力参数，避免因操作不当导致接口强度不足。在东庄村与上庄村交界处存在交叉施工干扰，我方将实行分段流水作业机制，按村域划分独立施工单元，设置专职协调员负责各工区间进度对接与资源调配，防止因信息滞后造成窝工或返工。雨季期间（青海地区夏季多雨）对埋管作业影响显著，必须提前布设临时排水系统，配备移动式抽水泵组，并对已敷设管段采取覆盖保护措施，防止雨水浸泡或泥浆污染接口。</w:t>
      </w:r>
    </w:p>
    <w:p>
      <w:pPr>
        <w:spacing w:after="120" w:lineRule="exact" w:line="520"/>
        <w:ind w:firstLine="560"/>
      </w:pPr>
      <w:r>
        <w:rPr>
          <w:rFonts w:ascii="宋体" w:hAnsi="宋体" w:eastAsia="宋体"/>
          <w:sz w:val="28"/>
        </w:rPr>
        <w:t>材料进场质量管控是关键环节，所有管材、阀门井构件均按批次进行见证取样送检，重点核查原料密度、环刚度、耐压性能等指标，确保符合GB50268和GB5749标准要求。对于预制井体、钢筋混凝土结构件，严格执行隐蔽验收制度，每道工序完成后由质检员签字确认方可进入下一道工序，形成闭环管理。同时建立可追溯台账，实现从出厂到安装全过程留痕。</w:t>
      </w:r>
    </w:p>
    <w:p>
      <w:pPr>
        <w:spacing w:after="120" w:lineRule="exact" w:line="520"/>
        <w:ind w:firstLine="560"/>
      </w:pPr>
      <w:r>
        <w:rPr>
          <w:rFonts w:ascii="宋体" w:hAnsi="宋体" w:eastAsia="宋体"/>
          <w:sz w:val="28"/>
        </w:rPr>
        <w:t>人员配置方面，我方按施工阶段动态调整劳动力投入，高峰期配置满足峰值强度需要的机械组合与人工班组，关键岗位如焊工、测量员、安全员均持证上岗并保持连续性。机械设备选型依据工况与设计要求匹配，挖掘机、吊车、焊机等设备数量按作业面需求合理配置，确保流水作业节奏顺畅，不出现断链现象。</w:t>
      </w:r>
    </w:p>
    <w:p>
      <w:pPr>
        <w:spacing w:after="120" w:lineRule="exact" w:line="520"/>
        <w:ind w:firstLine="560"/>
      </w:pPr>
      <w:r>
        <w:rPr>
          <w:rFonts w:ascii="宋体" w:hAnsi="宋体" w:eastAsia="宋体"/>
          <w:sz w:val="28"/>
        </w:rPr>
        <w:t>综合以上因素，我方将在招标工期内科学划分准备期、主体施工期与收尾调试期，设置可控里程碑节点，通过每日进度跟踪、每周例会复盘、月度计划纠偏等方式保障整体进度可控，最终实现工程质量合格率100%、安全零事故、环保达标的目标。</w:t>
      </w:r>
    </w:p>
    <w:p>
      <w:pPr>
        <w:pStyle w:val="Heading3"/>
      </w:pPr>
      <w:r>
        <w:rPr>
          <w:rFonts w:ascii="黑体" w:hAnsi="黑体" w:eastAsia="黑体"/>
          <w:b w:val="0"/>
          <w:sz w:val="26"/>
        </w:rPr>
        <w:t>1.1.2 施工部署与任务分工</w:t>
      </w:r>
    </w:p>
    <w:p>
      <w:pPr>
        <w:spacing w:after="120" w:lineRule="exact" w:line="520"/>
        <w:ind w:firstLine="560"/>
      </w:pPr>
      <w:r>
        <w:rPr>
          <w:rFonts w:ascii="宋体" w:hAnsi="宋体" w:eastAsia="宋体"/>
          <w:sz w:val="28"/>
        </w:rPr>
        <w:t>我方在施工部署阶段将依据工程总体进度目标，科学划分施工区域与作业面，合理配置资源，确保各分项工程有序推进。本工程涉及配水干管、支管及入户管共计约25.46 km，阀门井655座，施工范围涵盖东庄村与上庄村多个自然村组，地形条件复杂，需采取分段流水作业方式组织施工，避免交叉干扰。</w:t>
      </w:r>
    </w:p>
    <w:p>
      <w:pPr>
        <w:spacing w:after="120" w:lineRule="exact" w:line="520"/>
        <w:ind w:firstLine="560"/>
      </w:pPr>
      <w:r>
        <w:rPr>
          <w:rFonts w:ascii="宋体" w:hAnsi="宋体" w:eastAsia="宋体"/>
          <w:sz w:val="28"/>
        </w:rPr>
        <w:t>(1) 施工任务分工明确，以项目部为核心统筹管理，设置专业施工班组负责不同工序：管道敷设组承担PE管安装与热熔连接作业；土方开挖组负责沟槽成型与支护；附属结构组负责阀门井砌筑、回填及路面恢复；检测组专职开展压力测试、水质取样和沉降观测等工作。各班组间实行工序交接签字确认制，强化过程控制闭环。</w:t>
      </w:r>
    </w:p>
    <w:p>
      <w:pPr>
        <w:spacing w:after="120" w:lineRule="exact" w:line="520"/>
        <w:ind w:firstLine="560"/>
      </w:pPr>
      <w:r>
        <w:rPr>
          <w:rFonts w:ascii="宋体" w:hAnsi="宋体" w:eastAsia="宋体"/>
          <w:sz w:val="28"/>
        </w:rPr>
        <w:t>(2) 针对丘陵地带地形起伏大、土质变化多样的特点，我方将结合现场实测数据动态调整开挖坡度与支护方案，优先采用机械开挖辅以人工修整的方式，保障沟槽断面尺寸符合设计要求，同时减少对周边植被的扰动。雨季来临前完成基坑排水系统布设，配备移动式抽水泵组，确保作业面干燥稳定。</w:t>
      </w:r>
    </w:p>
    <w:p>
      <w:pPr>
        <w:spacing w:after="120" w:lineRule="exact" w:line="520"/>
        <w:ind w:firstLine="560"/>
      </w:pPr>
      <w:r>
        <w:rPr>
          <w:rFonts w:ascii="宋体" w:hAnsi="宋体" w:eastAsia="宋体"/>
          <w:sz w:val="28"/>
        </w:rPr>
        <w:t>(3) 材料进场严格执行“三检”制度，所有PE管材、阀门井构件均按批次进行见证取样送检，检测项目包括密度、环刚度、耐压性能等指标，确保符合GB50268与GB5749标准。管材堆放场地平整硬化，分类标识清晰，防止阳光暴晒与外力损伤。</w:t>
      </w:r>
    </w:p>
    <w:p>
      <w:pPr>
        <w:spacing w:after="120" w:lineRule="exact" w:line="520"/>
        <w:ind w:firstLine="560"/>
      </w:pPr>
      <w:r>
        <w:rPr>
          <w:rFonts w:ascii="宋体" w:hAnsi="宋体" w:eastAsia="宋体"/>
          <w:sz w:val="28"/>
        </w:rPr>
        <w:t>(4) 关键线路节点设置清晰，配水干管先行施工，形成主干通道后同步推进支管与入户管铺设，实现多点并行、均衡投入。每段施工完成后立即组织隐蔽验收，重点核查接口密封性、坡度偏差、防腐层完整性等关键质量要素，杜绝隐患遗留。</w:t>
      </w:r>
    </w:p>
    <w:p>
      <w:pPr>
        <w:spacing w:after="120" w:lineRule="exact" w:line="520"/>
        <w:ind w:firstLine="560"/>
      </w:pPr>
      <w:r>
        <w:rPr>
          <w:rFonts w:ascii="宋体" w:hAnsi="宋体" w:eastAsia="宋体"/>
          <w:sz w:val="28"/>
        </w:rPr>
        <w:t>(5) 安全文明施工贯穿始终，施工现场实行封闭管理，设置警示标志与围挡，夜间照明充足；临时用电严格执行TN-S系统，配电箱加装漏电保护装置；高处作业人员持证上岗，佩戴安全带，严禁违章操作。针对青海地区夏季降雨频繁的特点，制定专项防滑、防触电应急预案，并定期组织演练，提升应急响应能力。</w:t>
      </w:r>
    </w:p>
    <w:p>
      <w:pPr>
        <w:pStyle w:val="Heading2"/>
      </w:pPr>
      <w:r>
        <w:rPr>
          <w:rFonts w:ascii="黑体" w:hAnsi="黑体" w:eastAsia="黑体"/>
          <w:b/>
          <w:sz w:val="28"/>
        </w:rPr>
        <w:t>1.2 管道敷设专项施工方案</w:t>
      </w:r>
    </w:p>
    <w:p>
      <w:pPr>
        <w:spacing w:after="120" w:lineRule="exact" w:line="520"/>
        <w:ind w:firstLine="560"/>
      </w:pPr>
      <w:r>
        <w:rPr>
          <w:rFonts w:ascii="宋体" w:hAnsi="宋体" w:eastAsia="宋体"/>
          <w:sz w:val="28"/>
        </w:rPr>
        <w:t>我方针对本工程管道敷设任务，采用分段流水作业法组织施工，明确干管、支管与入户管的工序衔接逻辑，确保各作业面同步推进。重点控制沟槽开挖坡度、PE管热熔连接质量及接口密封性，严格执行GB50268规范要求，每道工序完成后实施自检与报验程序，杜绝隐蔽工程质量隐患。</w:t>
      </w:r>
    </w:p>
    <w:p>
      <w:pPr>
        <w:pStyle w:val="Heading3"/>
      </w:pPr>
      <w:r>
        <w:rPr>
          <w:rFonts w:ascii="黑体" w:hAnsi="黑体" w:eastAsia="黑体"/>
          <w:b w:val="0"/>
          <w:sz w:val="26"/>
        </w:rPr>
        <w:t>1.2.1 配水干管（3.75 km）施工流程与质量控制要点</w:t>
      </w:r>
    </w:p>
    <w:p>
      <w:pPr>
        <w:spacing w:after="120" w:lineRule="exact" w:line="520"/>
        <w:ind w:firstLine="560"/>
      </w:pPr>
      <w:r>
        <w:rPr>
          <w:rFonts w:ascii="宋体" w:hAnsi="宋体" w:eastAsia="宋体"/>
          <w:sz w:val="28"/>
        </w:rPr>
        <w:t>我方针对配水干管（3.75 km）施工流程与质量控制要点制定如下技术方案：</w:t>
      </w:r>
    </w:p>
    <w:p>
      <w:pPr>
        <w:spacing w:after="120" w:lineRule="exact" w:line="520"/>
        <w:ind w:firstLine="560"/>
      </w:pPr>
      <w:r>
        <w:rPr>
          <w:rFonts w:ascii="宋体" w:hAnsi="宋体" w:eastAsia="宋体"/>
          <w:sz w:val="28"/>
        </w:rPr>
        <w:t>(1) 施工前完成测量放线，依据设计图纸确定管道中心线及高程控制点，布设临时水准点和导线点，确保定位精度满足规范要求；沟槽开挖采用机械配合人工方式，按设计坡度分层开挖，边坡稳定性和支护措施根据地质条件灵活调整，防止塌方风险。</w:t>
      </w:r>
    </w:p>
    <w:p>
      <w:pPr>
        <w:spacing w:after="120" w:lineRule="exact" w:line="520"/>
        <w:ind w:firstLine="560"/>
      </w:pPr>
      <w:r>
        <w:rPr>
          <w:rFonts w:ascii="宋体" w:hAnsi="宋体" w:eastAsia="宋体"/>
          <w:sz w:val="28"/>
        </w:rPr>
        <w:t>(2) 管道敷设前进行沟底平整与夯实处理，铺设砂垫层厚度不小于150 mm并压实至密实度≥90%，保证基础承载能力符合设计标准；PE管材按批次进场检验，核查出厂合格证、检测报告及外观质量，杜绝不合格产品进入施工现场。</w:t>
      </w:r>
    </w:p>
    <w:p>
      <w:pPr>
        <w:spacing w:after="120" w:lineRule="exact" w:line="520"/>
        <w:ind w:firstLine="560"/>
      </w:pPr>
      <w:r>
        <w:rPr>
          <w:rFonts w:ascii="宋体" w:hAnsi="宋体" w:eastAsia="宋体"/>
          <w:sz w:val="28"/>
        </w:rPr>
        <w:t>(3) 热熔对接连接工艺严格遵循GB50268规定执行，操作人员持证上岗，每段焊口均需做破坏性试验抽检，焊接参数根据管径、壁厚及环境温度动态优化，确保接口强度不低于母材的95%。</w:t>
      </w:r>
    </w:p>
    <w:p>
      <w:pPr>
        <w:spacing w:after="120" w:lineRule="exact" w:line="520"/>
        <w:ind w:firstLine="560"/>
      </w:pPr>
      <w:r>
        <w:rPr>
          <w:rFonts w:ascii="宋体" w:hAnsi="宋体" w:eastAsia="宋体"/>
          <w:sz w:val="28"/>
        </w:rPr>
        <w:t>(4) 管道安装完成后立即组织压力测试，分段试压压力为工作压力的1.5倍且不低于0.8 MPa，稳压时间不少于30分钟，记录渗漏数据并形成书面报告，未达标者不得进入下一道工序。</w:t>
      </w:r>
    </w:p>
    <w:p>
      <w:pPr>
        <w:spacing w:after="120" w:lineRule="exact" w:line="520"/>
        <w:ind w:firstLine="560"/>
      </w:pPr>
      <w:r>
        <w:rPr>
          <w:rFonts w:ascii="宋体" w:hAnsi="宋体" w:eastAsia="宋体"/>
          <w:sz w:val="28"/>
        </w:rPr>
        <w:t>(5) 回填作业实行分层回填、逐层夯实制度，每层厚度控制在30 cm以内，使用小型夯实机具或人工拍打方式，重点区域如管顶以上50 cm范围内严禁重型机械碾压，防止管道变形或接口破损。</w:t>
      </w:r>
    </w:p>
    <w:p>
      <w:pPr>
        <w:spacing w:after="120" w:lineRule="exact" w:line="520"/>
        <w:ind w:firstLine="560"/>
      </w:pPr>
      <w:r>
        <w:rPr>
          <w:rFonts w:ascii="宋体" w:hAnsi="宋体" w:eastAsia="宋体"/>
          <w:sz w:val="28"/>
        </w:rPr>
        <w:t>(6) 隐蔽工程验收严格执行“三检制”，即班组自检、项目部复检、监理终检，隐蔽部位影像资料同步留存，确保全过程可追溯；对雨季施工期间可能出现的积水问题，提前布设排水沟渠与集水井，防止浸泡基础影响结构稳定性。</w:t>
      </w:r>
    </w:p>
    <w:p>
      <w:pPr>
        <w:spacing w:after="120" w:lineRule="exact" w:line="520"/>
        <w:ind w:firstLine="560"/>
      </w:pPr>
      <w:r>
        <w:rPr>
          <w:rFonts w:ascii="宋体" w:hAnsi="宋体" w:eastAsia="宋体"/>
          <w:sz w:val="28"/>
        </w:rPr>
        <w:t>(7) 全过程实施质量责任制管理，明确各岗位责任边界，设立专职质检员全程旁站监督，发现偏差即时纠正，形成闭环整改机制，保障整体工程质量达到合格等级标准。</w:t>
      </w:r>
    </w:p>
    <w:p>
      <w:pPr>
        <w:pStyle w:val="Heading3"/>
      </w:pPr>
      <w:r>
        <w:rPr>
          <w:rFonts w:ascii="黑体" w:hAnsi="黑体" w:eastAsia="黑体"/>
          <w:b w:val="0"/>
          <w:sz w:val="26"/>
        </w:rPr>
        <w:t>1.2.2 支管及入户管（共21.71 km）分段施工计划</w:t>
      </w:r>
    </w:p>
    <w:p>
      <w:pPr>
        <w:spacing w:after="120" w:lineRule="exact" w:line="520"/>
        <w:ind w:firstLine="560"/>
      </w:pPr>
      <w:r>
        <w:rPr>
          <w:rFonts w:ascii="宋体" w:hAnsi="宋体" w:eastAsia="宋体"/>
          <w:sz w:val="28"/>
        </w:rPr>
        <w:t>我方针对本工程支管及入户管（共21.71 km）施工，制定如下分段施工计划：根据地形条件与村庄分布特征，将全线划分为若干作业区段，每段长度控制在合理范围内以利于机械调配和劳动力组织。各段采用平行流水作业方式推进，确保关键线路不受阻滞。施工前完成测量放线、临时便道铺设及沟槽边界标识，依据设计坡度要求进行土方开挖，遇软弱地基时及时采取换填或垫层处理措施，保证沟底承载力满足规范规定。管道敷设按先干管后支管再入户的顺序实施，PE管热熔连接工艺严格执行操作规程，焊口质量通过目测与破坏性抽检双重检验，确保接口密封性符合GB50268标准。入户管埋设深度不低于冻土层以下0.5 m，并设置防沉降措施，防止因地面荷载变化造成管道变形。每段完成后立即进行隐蔽验收，包括管基回填压实度检测、接口渗漏试验等，记录完整并形成影像资料存档。施工过程中结合当地雨季特点，提前布设排水沟渠与集水坑，配备移动式抽水泵组，防止基坑积水影响进度与质量。材料进场实行批次管理，管材、阀门井构件均按规范取样送检，合格方可使用，杜绝不合格品进入施工现场。劳动力配置随阶段动态调整，高峰期投入足够人数保障多点同步作业，同时设立专职安全员全程监督现场作业行为，落实三级教育制度，提升作业人员风险防范意识。通过上述措施，实现施工效率与工程质量双控目标，在招标工期内高质量完成全部支管及入户管施工任务。</w:t>
      </w:r>
    </w:p>
    <w:p>
      <w:pPr>
        <w:pStyle w:val="Heading2"/>
      </w:pPr>
      <w:r>
        <w:rPr>
          <w:rFonts w:ascii="黑体" w:hAnsi="黑体" w:eastAsia="黑体"/>
          <w:b/>
          <w:sz w:val="28"/>
        </w:rPr>
        <w:t>1.3 质量管理体系与过程控制</w:t>
      </w:r>
    </w:p>
    <w:p>
      <w:pPr>
        <w:spacing w:after="120" w:lineRule="exact" w:line="520"/>
        <w:ind w:firstLine="560"/>
      </w:pPr>
      <w:r>
        <w:rPr>
          <w:rFonts w:ascii="宋体" w:hAnsi="宋体" w:eastAsia="宋体"/>
          <w:sz w:val="28"/>
        </w:rPr>
        <w:t>我方在本章中聚焦于全过程质量管控机制的落地执行，以材料进场检验、隐蔽工程验收和施工工艺标准化为核心抓手。通过建立可追溯的材料台账与第三方检测联动机制，确保每批次管材、阀门井构件均符合设计及规范要求；在管道敷设、接口密封、坡度控制等关键工序设置质量控制点，实行工序自检、互检与专检三级制度，杜绝质量隐患。所有隐蔽工程严格执行验收程序，留存影像资料与签字记录，实现质量责任闭环管理。</w:t>
      </w:r>
    </w:p>
    <w:p>
      <w:pPr>
        <w:pStyle w:val="Heading3"/>
      </w:pPr>
      <w:r>
        <w:rPr>
          <w:rFonts w:ascii="黑体" w:hAnsi="黑体" w:eastAsia="黑体"/>
          <w:b w:val="0"/>
          <w:sz w:val="26"/>
        </w:rPr>
        <w:t>1.3.1 材料进场检验与报验程序（含管材、阀门井构件）</w:t>
      </w:r>
    </w:p>
    <w:p>
      <w:pPr>
        <w:spacing w:after="120" w:lineRule="exact" w:line="520"/>
        <w:ind w:firstLine="560"/>
      </w:pPr>
      <w:r>
        <w:rPr>
          <w:rFonts w:ascii="宋体" w:hAnsi="宋体" w:eastAsia="宋体"/>
          <w:sz w:val="28"/>
        </w:rPr>
        <w:t>我方将依据工程实际条件，科学组织施工流程，确保各分项工程有序衔接、质量可控。管道敷设采用分段流水作业方式，根据地形特点合理划分工作面，优先完成配水干管3.75 km主体施工，再同步推进支管及入户管共计21.71 km的铺设任务，保障关键线路进度不受影响。</w:t>
      </w:r>
    </w:p>
    <w:p>
      <w:pPr>
        <w:spacing w:after="120" w:lineRule="exact" w:line="520"/>
        <w:ind w:firstLine="560"/>
      </w:pPr>
      <w:r>
        <w:rPr>
          <w:rFonts w:ascii="宋体" w:hAnsi="宋体" w:eastAsia="宋体"/>
          <w:sz w:val="28"/>
        </w:rPr>
        <w:t>土方开挖按设计断面进行，沟槽宽度满足管基宽度加两侧操作空间要求，边坡稳定性通过放坡系数与支护措施双重控制，遇软弱地层时采取换填或垫层处理；回填作业严格执行分层夯实制度，每层厚度不超过30 cm，压实度达到规范规定值。PE管热熔连接工艺严格遵循GB50268标准执行，焊接参数按管材规格设定并记录全过程数据，接口处无虚焊、过热等缺陷，确保密封性能达标。</w:t>
      </w:r>
    </w:p>
    <w:p>
      <w:pPr>
        <w:spacing w:after="120" w:lineRule="exact" w:line="520"/>
        <w:ind w:firstLine="560"/>
      </w:pPr>
      <w:r>
        <w:rPr>
          <w:rFonts w:ascii="宋体" w:hAnsi="宋体" w:eastAsia="宋体"/>
          <w:sz w:val="28"/>
        </w:rPr>
        <w:t>阀门井施工前先完成基础定位放线，钢筋绑扎符合结构受力需求，模板支撑牢固且尺寸准确，混凝土浇筑连续均匀，振捣密实后及时养护；井体内外壁抹防水砂浆时控制厚度与平整度，止水缝嵌填沥青麻丝保证防渗效果。所有隐蔽工程均在覆盖前完成自检与报验程序，留存影像资料备查。</w:t>
      </w:r>
    </w:p>
    <w:p>
      <w:pPr>
        <w:spacing w:after="120" w:lineRule="exact" w:line="520"/>
        <w:ind w:firstLine="560"/>
      </w:pPr>
      <w:r>
        <w:rPr>
          <w:rFonts w:ascii="宋体" w:hAnsi="宋体" w:eastAsia="宋体"/>
          <w:sz w:val="28"/>
        </w:rPr>
        <w:t>机械设备配置以满足峰值强度和关键工序需要为原则，挖掘机、吊车、焊机等设备按施工阶段动态投入，起重机械配备专用索具并经荷载验算合格。劳动力实行专业化班组分工，技术工种持证上岗，日常考勤与绩效挂钩，确保现场人员稳定高效。</w:t>
      </w:r>
    </w:p>
    <w:p>
      <w:pPr>
        <w:spacing w:after="120" w:lineRule="exact" w:line="520"/>
        <w:ind w:firstLine="560"/>
      </w:pPr>
      <w:r>
        <w:rPr>
          <w:rFonts w:ascii="宋体" w:hAnsi="宋体" w:eastAsia="宋体"/>
          <w:sz w:val="28"/>
        </w:rPr>
        <w:t>质量安全管控贯穿全过程，建立项目部层级责任制，每日开展班前安全交底，每周组织专项检查，对高处作业、临时用电、沟槽支护等风险点实施重点监控。雨季施工期间设置排水沟渠与集水坑，防止积水浸泡基础，同时做好材料防潮保护，避免因环境变化导致质量隐患。</w:t>
      </w:r>
    </w:p>
    <w:p>
      <w:pPr>
        <w:spacing w:after="120" w:lineRule="exact" w:line="520"/>
        <w:ind w:firstLine="560"/>
      </w:pPr>
      <w:r>
        <w:rPr>
          <w:rFonts w:ascii="宋体" w:hAnsi="宋体" w:eastAsia="宋体"/>
          <w:sz w:val="28"/>
        </w:rPr>
        <w:t>进度计划分为施工准备期、主体施工期与收尾调试期三个阶段，每个阶段设置明确里程碑节点，如开工后第30天完成首段管道安装、第90天实现支管通水试验等，通过周进度分析与纠偏机制保持整体节奏平稳可控。</w:t>
      </w:r>
    </w:p>
    <w:p>
      <w:pPr>
        <w:pStyle w:val="Heading3"/>
      </w:pPr>
      <w:r>
        <w:rPr>
          <w:rFonts w:ascii="黑体" w:hAnsi="黑体" w:eastAsia="黑体"/>
          <w:b w:val="0"/>
          <w:sz w:val="26"/>
        </w:rPr>
        <w:t>1.3.2 隐蔽工程验收节点设置与记录标准</w:t>
      </w:r>
    </w:p>
    <w:p>
      <w:pPr>
        <w:spacing w:after="120" w:lineRule="exact" w:line="520"/>
        <w:ind w:firstLine="560"/>
      </w:pPr>
      <w:r>
        <w:rPr>
          <w:rFonts w:ascii="宋体" w:hAnsi="宋体" w:eastAsia="宋体"/>
          <w:sz w:val="28"/>
        </w:rPr>
        <w:t>隐蔽工程验收节点设置与记录标准如下：</w:t>
      </w:r>
    </w:p>
    <w:p>
      <w:pPr>
        <w:spacing w:after="120" w:lineRule="exact" w:line="520"/>
        <w:ind w:firstLine="560"/>
      </w:pPr>
      <w:r>
        <w:rPr>
          <w:rFonts w:ascii="宋体" w:hAnsi="宋体" w:eastAsia="宋体"/>
          <w:sz w:val="28"/>
        </w:rPr>
        <w:t>(1) 管道敷设前沟槽开挖完成后，应组织地基承载力复测和沟底标高核查，确保满足设计坡度及埋深要求，记录沟槽断面尺寸、土质情况及排水措施落实情况。</w:t>
      </w:r>
    </w:p>
    <w:p>
      <w:pPr>
        <w:spacing w:after="120" w:lineRule="exact" w:line="520"/>
        <w:ind w:firstLine="560"/>
      </w:pPr>
      <w:r>
        <w:rPr>
          <w:rFonts w:ascii="宋体" w:hAnsi="宋体" w:eastAsia="宋体"/>
          <w:sz w:val="28"/>
        </w:rPr>
        <w:t>(2) PE管热熔对接接口施工完毕后，在回填前进行单段压力测试，试验压力按设计值的1.5倍执行，稳压时间不少于30分钟，记录压力降数据与接口外观检查结果，符合GB50268规定方可进入下一道工序。</w:t>
      </w:r>
    </w:p>
    <w:p>
      <w:pPr>
        <w:spacing w:after="120" w:lineRule="exact" w:line="520"/>
        <w:ind w:firstLine="560"/>
      </w:pPr>
      <w:r>
        <w:rPr>
          <w:rFonts w:ascii="宋体" w:hAnsi="宋体" w:eastAsia="宋体"/>
          <w:sz w:val="28"/>
        </w:rPr>
        <w:t>(3) 阀门井混凝土结构浇筑完成后，须在拆模前完成抗压强度试块留置，并对模板拆除后的结构尺寸、平整度、蜂窝麻面等缺陷进行专项检查，形成影像资料与文字记录，作为隐蔽验收依据。</w:t>
      </w:r>
    </w:p>
    <w:p>
      <w:pPr>
        <w:spacing w:after="120" w:lineRule="exact" w:line="520"/>
        <w:ind w:firstLine="560"/>
      </w:pPr>
      <w:r>
        <w:rPr>
          <w:rFonts w:ascii="宋体" w:hAnsi="宋体" w:eastAsia="宋体"/>
          <w:sz w:val="28"/>
        </w:rPr>
        <w:t>(4) 入户管穿墙或穿楼板部位，应在封堵前完成套管定位、防水层铺设及密封材料填充作业，由专职质检员逐点核验其密实性与位置准确性，确保无渗漏隐患。</w:t>
      </w:r>
    </w:p>
    <w:p>
      <w:pPr>
        <w:spacing w:after="120" w:lineRule="exact" w:line="520"/>
        <w:ind w:firstLine="560"/>
      </w:pPr>
      <w:r>
        <w:rPr>
          <w:rFonts w:ascii="宋体" w:hAnsi="宋体" w:eastAsia="宋体"/>
          <w:sz w:val="28"/>
        </w:rPr>
        <w:t>(5) 所有隐蔽工程均实行“三检制”——班组自检、项目部专检、监理旁站复核，每项验收均填写统一格式的《隐蔽工程验收记录表》，附带照片、检测报告及签字确认文件，实现全过程可追溯。</w:t>
      </w:r>
    </w:p>
    <w:p>
      <w:pPr>
        <w:spacing w:after="120" w:lineRule="exact" w:line="520"/>
        <w:ind w:firstLine="560"/>
      </w:pPr>
      <w:r>
        <w:rPr>
          <w:rFonts w:ascii="宋体" w:hAnsi="宋体" w:eastAsia="宋体"/>
          <w:sz w:val="28"/>
        </w:rPr>
        <w:t>(6) 若遇地质异常或施工条件变化导致原设计变更，须重新评估隐蔽部位处理方案并报监理审批，相关技术交底与过程记录同步更新，确保质量控制始终处于受控状态。</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针对本工程特点，围绕管道敷设、阀门井施工及材料质量控制三大核心环节，制定标准化、可执行的技术措施。明确PE管热熔连接工艺参数与接口密封性验收标准，细化土方开挖支护与沟槽排水操作流程，落实每一道隐蔽工序的影像记录与签字确认机制。所有施工节点均按规范要求设置质量控制点，确保过程可控、结果达标。</w:t>
      </w:r>
    </w:p>
    <w:p>
      <w:pPr>
        <w:pStyle w:val="Heading2"/>
      </w:pPr>
      <w:r>
        <w:rPr>
          <w:rFonts w:ascii="黑体" w:hAnsi="黑体" w:eastAsia="黑体"/>
          <w:b/>
          <w:sz w:val="28"/>
        </w:rPr>
        <w:t>2.1 管道敷设施工工艺流程</w:t>
      </w:r>
    </w:p>
    <w:p>
      <w:pPr>
        <w:spacing w:after="120" w:lineRule="exact" w:line="520"/>
        <w:ind w:firstLine="560"/>
      </w:pPr>
      <w:r>
        <w:rPr>
          <w:rFonts w:ascii="宋体" w:hAnsi="宋体" w:eastAsia="宋体"/>
          <w:sz w:val="28"/>
        </w:rPr>
        <w:t>我方针对管道敷设施工工艺流程，明确采用“测量放线—土方开挖—沟槽支护—管道铺设—接口连接—回填夯实—压力测试”七步闭环作业法，每道工序均设置质量控制点，确保管底坡度符合设计要求、接口密封性达标、回填密实度满足规范标准。重点对PE管热熔连接实施全过程旁站监控，杜绝虚焊、过热等缺陷；同步布设临时排水系统，保障雨季施工连续性和管道安装质量稳定性。</w:t>
      </w:r>
    </w:p>
    <w:p>
      <w:pPr>
        <w:pStyle w:val="Heading3"/>
      </w:pPr>
      <w:r>
        <w:rPr>
          <w:rFonts w:ascii="黑体" w:hAnsi="黑体" w:eastAsia="黑体"/>
          <w:b w:val="0"/>
          <w:sz w:val="26"/>
        </w:rPr>
        <w:t>2.1.1 土方开挖与沟槽支护技术要点</w:t>
      </w:r>
    </w:p>
    <w:p>
      <w:pPr>
        <w:spacing w:after="120" w:lineRule="exact" w:line="520"/>
        <w:ind w:firstLine="560"/>
      </w:pPr>
      <w:r>
        <w:rPr>
          <w:rFonts w:ascii="宋体" w:hAnsi="宋体" w:eastAsia="宋体"/>
          <w:sz w:val="28"/>
        </w:rPr>
        <w:t>土方开挖与沟槽支护技术要点如下：</w:t>
      </w:r>
    </w:p>
    <w:p>
      <w:pPr>
        <w:spacing w:after="120" w:lineRule="exact" w:line="520"/>
        <w:ind w:firstLine="560"/>
      </w:pPr>
      <w:r>
        <w:rPr>
          <w:rFonts w:ascii="宋体" w:hAnsi="宋体" w:eastAsia="宋体"/>
          <w:sz w:val="28"/>
        </w:rPr>
        <w:t>(1) 开挖前根据地质条件及埋深确定放坡比例，结合现场地形合理设置边坡防护措施，防止塌方；对于软弱地层或临近建筑物区域，采用钢板桩或混凝土灌注桩进行临时支护，确保作业面稳定。</w:t>
      </w:r>
    </w:p>
    <w:p>
      <w:pPr>
        <w:spacing w:after="120" w:lineRule="exact" w:line="520"/>
        <w:ind w:firstLine="560"/>
      </w:pPr>
      <w:r>
        <w:rPr>
          <w:rFonts w:ascii="宋体" w:hAnsi="宋体" w:eastAsia="宋体"/>
          <w:sz w:val="28"/>
        </w:rPr>
        <w:t>(2) 沟槽开挖应分段推进，每段长度控制在50～80米之间，便于组织流水施工并及时实施支护，避免长时间暴露造成安全隐患；机械开挖时预留30cm人工清底，保护原状土不受扰动。</w:t>
      </w:r>
    </w:p>
    <w:p>
      <w:pPr>
        <w:spacing w:after="120" w:lineRule="exact" w:line="520"/>
        <w:ind w:firstLine="560"/>
      </w:pPr>
      <w:r>
        <w:rPr>
          <w:rFonts w:ascii="宋体" w:hAnsi="宋体" w:eastAsia="宋体"/>
          <w:sz w:val="28"/>
        </w:rPr>
        <w:t>(3) 支护结构须按设计要求布设，支撑体系应具备足够的刚度和稳定性，关键节点如交叉口、转弯处加强处理，防止因应力集中导致变形破坏；支护材料选用符合规范的钢材或预制构件，安装后立即进行验收确认。</w:t>
      </w:r>
    </w:p>
    <w:p>
      <w:pPr>
        <w:spacing w:after="120" w:lineRule="exact" w:line="520"/>
        <w:ind w:firstLine="560"/>
      </w:pPr>
      <w:r>
        <w:rPr>
          <w:rFonts w:ascii="宋体" w:hAnsi="宋体" w:eastAsia="宋体"/>
          <w:sz w:val="28"/>
        </w:rPr>
        <w:t>(4) 雨季施工期间增设排水沟与集水井，配备移动式抽水泵组，保持沟槽内无积水，减少浸泡对边坡的影响；同时加强对边坡位移的监测频率，发现异常立即停止作业并采取加固措施。</w:t>
      </w:r>
    </w:p>
    <w:p>
      <w:pPr>
        <w:spacing w:after="120" w:lineRule="exact" w:line="520"/>
        <w:ind w:firstLine="560"/>
      </w:pPr>
      <w:r>
        <w:rPr>
          <w:rFonts w:ascii="宋体" w:hAnsi="宋体" w:eastAsia="宋体"/>
          <w:sz w:val="28"/>
        </w:rPr>
        <w:t>(5) 回填阶段严格控制虚铺厚度（不超过30cm），分层夯实至设计压实度，杜绝超厚回填和漏夯现象，尤其注意管顶以上50cm范围内使用人工夯实方式，保障管道受力均匀且不产生沉降差异。</w:t>
      </w:r>
    </w:p>
    <w:p>
      <w:pPr>
        <w:spacing w:after="120" w:lineRule="exact" w:line="520"/>
        <w:ind w:firstLine="560"/>
      </w:pPr>
      <w:r>
        <w:rPr>
          <w:rFonts w:ascii="宋体" w:hAnsi="宋体" w:eastAsia="宋体"/>
          <w:sz w:val="28"/>
        </w:rPr>
        <w:t>(6) 所有沟槽作业均设置明显警示标志与夜间照明设备，安排专职安全员巡查，落实“先支护后开挖、先降水后施工”的基本原则，确保全过程处于可控状态。</w:t>
      </w:r>
    </w:p>
    <w:p>
      <w:pPr>
        <w:pStyle w:val="Heading3"/>
      </w:pPr>
      <w:r>
        <w:rPr>
          <w:rFonts w:ascii="黑体" w:hAnsi="黑体" w:eastAsia="黑体"/>
          <w:b w:val="0"/>
          <w:sz w:val="26"/>
        </w:rPr>
        <w:t>2.1.2 PE管热熔连接质量控制标准</w:t>
      </w:r>
    </w:p>
    <w:p>
      <w:pPr>
        <w:spacing w:after="120" w:lineRule="exact" w:line="520"/>
        <w:ind w:firstLine="560"/>
      </w:pPr>
      <w:r>
        <w:rPr>
          <w:rFonts w:ascii="宋体" w:hAnsi="宋体" w:eastAsia="宋体"/>
          <w:sz w:val="28"/>
        </w:rPr>
        <w:t>我方在本工程中将采用分段流水作业方式组织管道敷设施工，针对配水干管、支管及入户管的不同长度与埋深条件，合理划分作业面并配置相应机械设备。土方开挖以机械为主、人工为辅，沟槽宽度按设计要求预留操作空间，边坡稳定通过放坡系数控制，遇软弱地基时设置临时支护或换填处理，确保施工安全。PE管热熔连接工艺严格按照《给水排水管道工程施工及验收规范》（GB50268）执行，焊接前对管材端面进行清理与校正，加热温度和时间根据管径规格设定，冷却期间禁止扰动接口，保证熔接强度符合设计要求。焊接完成后进行100%外观检查，并抽取不少于3%的焊口做破坏性试验验证其抗拉性能。</w:t>
      </w:r>
    </w:p>
    <w:p>
      <w:pPr>
        <w:spacing w:after="120" w:lineRule="exact" w:line="520"/>
        <w:ind w:firstLine="560"/>
      </w:pPr>
      <w:r>
        <w:rPr>
          <w:rFonts w:ascii="宋体" w:hAnsi="宋体" w:eastAsia="宋体"/>
          <w:sz w:val="28"/>
        </w:rPr>
        <w:t>对于阀门井施工，我方拟采用砖砌结构结合混凝土基础的形式，井壁抹灰层厚度不小于20mm，使用1:2防水水泥砂浆并掺入适量防水剂，防止渗漏；井盖安装前进行荷载验算，确保承载力满足村道通行需求。所有隐蔽工程均设置质量控制点，在回填前完成影像记录与书面验收手续，确保可追溯性。材料进场严格执行见证取样制度，管材、阀门、井构件等主材须提供出厂合格证及第三方检测报告，未经验收不得用于施工。我方配备专职质检员每日巡查各工序质量状况，发现问题立即整改，杜绝不合格品流入下一道工序。</w:t>
      </w:r>
    </w:p>
    <w:p>
      <w:pPr>
        <w:spacing w:after="120" w:lineRule="exact" w:line="520"/>
        <w:ind w:firstLine="560"/>
      </w:pPr>
      <w:r>
        <w:rPr>
          <w:rFonts w:ascii="宋体" w:hAnsi="宋体" w:eastAsia="宋体"/>
          <w:sz w:val="28"/>
        </w:rPr>
        <w:t>施工过程中，我方将建立完善的进度管理体系，按照招标工期内划分为施工准备期、主体施工期与收尾阶段，关键线路节点明确责任到人，每日跟踪实际进度并与计划对比分析，发现偏差及时调整资源投入。雨季来临前布设基坑排水系统，设置集水井与移动泵站组合式降水装置，保障沟槽干燥作业环境。同时制定专项防雨措施，如接口处覆盖防潮布、焊机加装防护罩、露天堆放材料用彩条布遮盖等，减少不利天气对工程质量的影响。劳动力配置依据施工阶段动态变化，高峰期保证关键岗位持证人员齐全，避免因人力不足导致工期延误。</w:t>
      </w:r>
    </w:p>
    <w:p>
      <w:pPr>
        <w:spacing w:after="120" w:lineRule="exact" w:line="520"/>
        <w:ind w:firstLine="560"/>
      </w:pPr>
      <w:r>
        <w:rPr>
          <w:rFonts w:ascii="宋体" w:hAnsi="宋体" w:eastAsia="宋体"/>
          <w:sz w:val="28"/>
        </w:rPr>
        <w:t>我方承诺所有施工活动均符合国家现行法律法规及水利行业标准，重点把控管道安装坡度、接口密封性、防腐处理等环节的质量控制要点，确保工程实体质量达到“合格”等级。施工全过程落实安全生产责任制，开展班前安全交底与隐患排查，对高处作业、用电、机械操作等危险源实施分级管控，必要时启动应急预案，保障人员生命财产安全。环境保护方面，严格控制扬尘与噪声污染，土方作业采取湿法施工，夜间施工限制噪音设备运行，废弃物分类收集后运至指定地点处置，做到文明施工、绿色建造。</w:t>
      </w:r>
    </w:p>
    <w:p>
      <w:pPr>
        <w:pStyle w:val="Heading2"/>
      </w:pPr>
      <w:r>
        <w:rPr>
          <w:rFonts w:ascii="黑体" w:hAnsi="黑体" w:eastAsia="黑体"/>
          <w:b/>
          <w:sz w:val="28"/>
        </w:rPr>
        <w:t>2.2 阀门井施工专项技术措施</w:t>
      </w:r>
    </w:p>
    <w:p>
      <w:pPr>
        <w:spacing w:after="120" w:lineRule="exact" w:line="520"/>
        <w:ind w:firstLine="560"/>
      </w:pPr>
      <w:r>
        <w:rPr>
          <w:rFonts w:ascii="宋体" w:hAnsi="宋体" w:eastAsia="宋体"/>
          <w:sz w:val="28"/>
        </w:rPr>
        <w:t>我方针对阀门井施工专项技术措施，重点围绕结构稳定性、防渗性能与安装精度三大核心环节展开。采用标准化砖砌工艺结合防水砂浆抹面处理，确保井体长期耐久性；严格控制井盖定位误差在±5mm以内，配套荷载验算保障通行安全；设置隐蔽验收节点，实现每座井体施工过程可追溯、质量责任可落实。</w:t>
      </w:r>
    </w:p>
    <w:p>
      <w:pPr>
        <w:pStyle w:val="Heading3"/>
      </w:pPr>
      <w:r>
        <w:rPr>
          <w:rFonts w:ascii="黑体" w:hAnsi="黑体" w:eastAsia="黑体"/>
          <w:b w:val="0"/>
          <w:sz w:val="26"/>
        </w:rPr>
        <w:t>2.2.1 砖砌结构井体防渗处理工艺</w:t>
      </w:r>
    </w:p>
    <w:p>
      <w:pPr>
        <w:spacing w:after="120" w:lineRule="exact" w:line="520"/>
        <w:ind w:firstLine="560"/>
      </w:pPr>
      <w:r>
        <w:rPr>
          <w:rFonts w:ascii="宋体" w:hAnsi="宋体" w:eastAsia="宋体"/>
          <w:sz w:val="28"/>
        </w:rPr>
        <w:t>我方针对本工程砖砌结构井体防渗处理工艺，制定如下专项技术措施：</w:t>
      </w:r>
    </w:p>
    <w:p>
      <w:pPr>
        <w:spacing w:after="120" w:lineRule="exact" w:line="520"/>
        <w:ind w:firstLine="560"/>
      </w:pPr>
      <w:r>
        <w:rPr>
          <w:rFonts w:ascii="宋体" w:hAnsi="宋体" w:eastAsia="宋体"/>
          <w:sz w:val="28"/>
        </w:rPr>
        <w:t>(1) 井体砌筑前严格进行基底清理与找平，确保地基承载力满足设计要求；砌筑材料选用MU10烧结普通砖及M7.5水泥砂浆，灰缝饱满度不低于90%，杜绝通缝现象。</w:t>
      </w:r>
    </w:p>
    <w:p>
      <w:pPr>
        <w:spacing w:after="120" w:lineRule="exact" w:line="520"/>
        <w:ind w:firstLine="560"/>
      </w:pPr>
      <w:r>
        <w:rPr>
          <w:rFonts w:ascii="宋体" w:hAnsi="宋体" w:eastAsia="宋体"/>
          <w:sz w:val="28"/>
        </w:rPr>
        <w:t>(2) 砌筑过程中设置双层防水构造：内侧抹1:2防水水泥砂浆（厚度20mm），外侧同步施作沥青麻丝嵌缝带，嵌填深度不小于30mm，并在转角处加设加强布层，提升整体抗裂性能。</w:t>
      </w:r>
    </w:p>
    <w:p>
      <w:pPr>
        <w:spacing w:after="120" w:lineRule="exact" w:line="520"/>
        <w:ind w:firstLine="560"/>
      </w:pPr>
      <w:r>
        <w:rPr>
          <w:rFonts w:ascii="宋体" w:hAnsi="宋体" w:eastAsia="宋体"/>
          <w:sz w:val="28"/>
        </w:rPr>
        <w:t>(3) 井壁与基础连接部位设置现浇混凝土圈梁（C25等级），宽度与墙体一致，高度不低于200mm，增强结构整体性和抗变形能力，防止沉降裂缝产生。</w:t>
      </w:r>
    </w:p>
    <w:p>
      <w:pPr>
        <w:spacing w:after="120" w:lineRule="exact" w:line="520"/>
        <w:ind w:firstLine="560"/>
      </w:pPr>
      <w:r>
        <w:rPr>
          <w:rFonts w:ascii="宋体" w:hAnsi="宋体" w:eastAsia="宋体"/>
          <w:sz w:val="28"/>
        </w:rPr>
        <w:t>(4) 防水层施工完成后实施闭水试验，保持水位稳定不少于24小时，渗漏量不超过规范允许值（≤2L/m²·d），合格后方可进入下一道工序。</w:t>
      </w:r>
    </w:p>
    <w:p>
      <w:pPr>
        <w:spacing w:after="120" w:lineRule="exact" w:line="520"/>
        <w:ind w:firstLine="560"/>
      </w:pPr>
      <w:r>
        <w:rPr>
          <w:rFonts w:ascii="宋体" w:hAnsi="宋体" w:eastAsia="宋体"/>
          <w:sz w:val="28"/>
        </w:rPr>
        <w:t>(5) 井盖安装前对支座面进行二次找平处理，确保接触面密实无空隙，采用橡胶垫片缓冲荷载传递，避免因局部应力集中导致井盖下沉或破损。</w:t>
      </w:r>
    </w:p>
    <w:p>
      <w:pPr>
        <w:spacing w:after="120" w:lineRule="exact" w:line="520"/>
        <w:ind w:firstLine="560"/>
      </w:pPr>
      <w:r>
        <w:rPr>
          <w:rFonts w:ascii="宋体" w:hAnsi="宋体" w:eastAsia="宋体"/>
          <w:sz w:val="28"/>
        </w:rPr>
        <w:t>(6) 所有防渗节点均纳入隐蔽工程验收范围，记录完整、影像资料齐全，做到可追溯、可复核，符合《给水排水管道工程施工及验收规范》（GB50268）相关条款要求。</w:t>
      </w:r>
    </w:p>
    <w:p>
      <w:pPr>
        <w:pStyle w:val="Heading3"/>
      </w:pPr>
      <w:r>
        <w:rPr>
          <w:rFonts w:ascii="黑体" w:hAnsi="黑体" w:eastAsia="黑体"/>
          <w:b w:val="0"/>
          <w:sz w:val="26"/>
        </w:rPr>
        <w:t>2.2.2 井盖安装与荷载承载验算</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管道敷设采用分段流水作业方式，根据地形条件合理划分作业面，优先完成配水干管（3.75 km）主线路施工，再同步推进支管及入户管（共21.71 km）分段安装。沟槽开挖按设计要求放坡并设置临时支护，土方回填严格执行分层夯实制度，压实度满足规范及设计要求，防止沉降变形影响管道结构安全。</w:t>
      </w:r>
    </w:p>
    <w:p>
      <w:pPr>
        <w:spacing w:after="120" w:lineRule="exact" w:line="520"/>
        <w:ind w:firstLine="560"/>
      </w:pPr>
      <w:r>
        <w:rPr>
          <w:rFonts w:ascii="宋体" w:hAnsi="宋体" w:eastAsia="宋体"/>
          <w:sz w:val="28"/>
        </w:rPr>
        <w:t>(2) PE管热熔连接工艺严格遵循《给水排水管道工程施工及验收规范》（GB50268）执行，每道接口均进行外观检查与压力测试，确保密封性达标；对于穿越道路或复杂地层部位，视地质情况选用适宜的保护措施，如加设混凝土包封或钢管套管防护。</w:t>
      </w:r>
    </w:p>
    <w:p>
      <w:pPr>
        <w:spacing w:after="120" w:lineRule="exact" w:line="520"/>
        <w:ind w:firstLine="560"/>
      </w:pPr>
      <w:r>
        <w:rPr>
          <w:rFonts w:ascii="宋体" w:hAnsi="宋体" w:eastAsia="宋体"/>
          <w:sz w:val="28"/>
        </w:rPr>
        <w:t>(3) 阀门井施工以标准化模板体系为基础，钢筋绑扎、混凝土浇筑全过程受控，井体内外壁抹灰采用1:2防水水泥砂浆处理，止水缝嵌填沥青麻丝，提升抗渗性能。井盖安装前进行荷载承载验算，确保满足通行车辆荷载要求，并结合现场实际调整定位精度，避免后期沉降导致破损。</w:t>
      </w:r>
    </w:p>
    <w:p>
      <w:pPr>
        <w:spacing w:after="120" w:lineRule="exact" w:line="520"/>
        <w:ind w:firstLine="560"/>
      </w:pPr>
      <w:r>
        <w:rPr>
          <w:rFonts w:ascii="宋体" w:hAnsi="宋体" w:eastAsia="宋体"/>
          <w:sz w:val="28"/>
        </w:rPr>
        <w:t>(4) 材料进场实行“三检制”——自检、专检、报验，所有管材、阀门、井构件均提供出厂合格证及第三方检测报告，重点对PE管材物理力学性能和防腐涂层厚度进行抽样复核，不合格材料坚决退场，杜绝质量隐患。</w:t>
      </w:r>
    </w:p>
    <w:p>
      <w:pPr>
        <w:spacing w:after="120" w:lineRule="exact" w:line="520"/>
        <w:ind w:firstLine="560"/>
      </w:pPr>
      <w:r>
        <w:rPr>
          <w:rFonts w:ascii="宋体" w:hAnsi="宋体" w:eastAsia="宋体"/>
          <w:sz w:val="28"/>
        </w:rPr>
        <w:t>(5) 施工过程中实施动态进度管控，将214日历天工期划分为施工准备期、主体施工期、收尾调试期三个阶段，关键线路节点设置周跟踪机制，每日记录完成量并与计划比对，发现偏差及时启动纠偏预案，保障整体进度可控。</w:t>
      </w:r>
    </w:p>
    <w:p>
      <w:pPr>
        <w:spacing w:after="120" w:lineRule="exact" w:line="520"/>
        <w:ind w:firstLine="560"/>
      </w:pPr>
      <w:r>
        <w:rPr>
          <w:rFonts w:ascii="宋体" w:hAnsi="宋体" w:eastAsia="宋体"/>
          <w:sz w:val="28"/>
        </w:rPr>
        <w:t>(6) 安全文明施工贯穿始终，尤其在雨季来临前布设基坑排水系统，配备移动式抽水泵组，确保沟槽无积水；施工现场设置围挡封闭区域，作业区湿法降尘，废料分类堆放并定时清运，减少扬尘污染，符合地方环保管理规定。</w:t>
      </w:r>
    </w:p>
    <w:p>
      <w:pPr>
        <w:spacing w:after="120" w:lineRule="exact" w:line="520"/>
        <w:ind w:firstLine="560"/>
      </w:pPr>
      <w:r>
        <w:rPr>
          <w:rFonts w:ascii="宋体" w:hAnsi="宋体" w:eastAsia="宋体"/>
          <w:sz w:val="28"/>
        </w:rPr>
        <w:t>(7) 质量控制点明确至工序层级，隐蔽工程实行“先自检后报验”流程，包括入户管埋设、支管接口密封、阀门井底板浇筑等环节，全部留存影像资料及书面记录，形成闭环追溯体系，支撑竣工验收顺利通过。</w:t>
      </w:r>
    </w:p>
    <w:p>
      <w:pPr>
        <w:spacing w:after="120" w:lineRule="exact" w:line="520"/>
        <w:ind w:firstLine="560"/>
      </w:pPr>
      <w:r>
        <w:rPr>
          <w:rFonts w:ascii="宋体" w:hAnsi="宋体" w:eastAsia="宋体"/>
          <w:sz w:val="28"/>
        </w:rPr>
        <w:t>(8) 应急响应机制覆盖施工全过程，针对可能发生的触电、机械伤害、管道渗漏等风险制定专项处置流程，储备急救箱、消防器材、应急照明设备，定期组织演练，提升一线人员自救互救能力，确保突发状况快速响应、有效处置。</w:t>
      </w:r>
    </w:p>
    <w:p>
      <w:pPr>
        <w:pStyle w:val="Heading2"/>
      </w:pPr>
      <w:r>
        <w:rPr>
          <w:rFonts w:ascii="黑体" w:hAnsi="黑体" w:eastAsia="黑体"/>
          <w:b/>
          <w:sz w:val="28"/>
        </w:rPr>
        <w:t>2.3 材料进场检验与质量管控机制</w:t>
      </w:r>
    </w:p>
    <w:p>
      <w:pPr>
        <w:spacing w:after="120" w:lineRule="exact" w:line="520"/>
        <w:ind w:firstLine="560"/>
      </w:pPr>
      <w:r>
        <w:rPr>
          <w:rFonts w:ascii="宋体" w:hAnsi="宋体" w:eastAsia="宋体"/>
          <w:sz w:val="28"/>
        </w:rPr>
        <w:t>我方严格实施材料进场检验与质量管控机制，确保每批次管材、阀门及构件符合设计要求和国家规范标准。所有主材进场前均执行见证取样制度，委托具备资质的第三方检测机构进行抽样检测，重点把控管材环刚度、焊接性能及防腐层完整性。建立材料台账与可追溯体系，实现从出厂到安装全过程信息留痕，杜绝不合格品流入施工环节。</w:t>
      </w:r>
    </w:p>
    <w:p>
      <w:pPr>
        <w:pStyle w:val="Heading3"/>
      </w:pPr>
      <w:r>
        <w:rPr>
          <w:rFonts w:ascii="黑体" w:hAnsi="黑体" w:eastAsia="黑体"/>
          <w:b w:val="0"/>
          <w:sz w:val="26"/>
        </w:rPr>
        <w:t>2.3.1 管材、阀门等主材抽样检测方案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管道敷设采用分段流水作业方式，根据地形条件合理划分作业面，优先完成配水干管（3.75 km）主线路施工，再同步推进支管及入户管（共21.71 km）分段安装。沟槽开挖按设计要求放坡并设置临时支护，土方回填严格执行分层夯实工艺，压实度满足规范及设计要求，防止沉降变形影响管道结构安全。</w:t>
      </w:r>
    </w:p>
    <w:p>
      <w:pPr>
        <w:spacing w:after="120" w:lineRule="exact" w:line="520"/>
        <w:ind w:firstLine="560"/>
      </w:pPr>
      <w:r>
        <w:rPr>
          <w:rFonts w:ascii="宋体" w:hAnsi="宋体" w:eastAsia="宋体"/>
          <w:sz w:val="28"/>
        </w:rPr>
        <w:t>(2) PE管热熔连接严格遵循《给水排水管道工程施工及验收规范》（GB50268）操作规程，控制加热温度、时间与压力参数，确保接口密封性和强度达标；焊接完成后进行外观检查与气压试验，合格后方可隐蔽。</w:t>
      </w:r>
    </w:p>
    <w:p>
      <w:pPr>
        <w:spacing w:after="120" w:lineRule="exact" w:line="520"/>
        <w:ind w:firstLine="560"/>
      </w:pPr>
      <w:r>
        <w:rPr>
          <w:rFonts w:ascii="宋体" w:hAnsi="宋体" w:eastAsia="宋体"/>
          <w:sz w:val="28"/>
        </w:rPr>
        <w:t>(3) 阀门井施工采用标准化模板体系，钢筋绑扎位置准确、保护层厚度符合设计，混凝土浇筑连续成型，振捣密实，避免蜂窝麻面。井体内外壁抹1:2防水砂浆处理，止水缝嵌填沥青麻丝，提升抗渗性能，适应农村地区地下水位波动环境。</w:t>
      </w:r>
    </w:p>
    <w:p>
      <w:pPr>
        <w:spacing w:after="120" w:lineRule="exact" w:line="520"/>
        <w:ind w:firstLine="560"/>
      </w:pPr>
      <w:r>
        <w:rPr>
          <w:rFonts w:ascii="宋体" w:hAnsi="宋体" w:eastAsia="宋体"/>
          <w:sz w:val="28"/>
        </w:rPr>
        <w:t>(4) 材料进场实行“三检制”——自检、专检、报验，所有管材、阀门等主材均按批次抽样送检，检测项目包括物理力学性能、卫生指标（符合GB5749）、耐压等级等，检测报告归档备查，实现全过程可追溯。</w:t>
      </w:r>
    </w:p>
    <w:p>
      <w:pPr>
        <w:spacing w:after="120" w:lineRule="exact" w:line="520"/>
        <w:ind w:firstLine="560"/>
      </w:pPr>
      <w:r>
        <w:rPr>
          <w:rFonts w:ascii="宋体" w:hAnsi="宋体" w:eastAsia="宋体"/>
          <w:sz w:val="28"/>
        </w:rPr>
        <w:t>(5) 质量控制节点设置于关键工序前，如沟槽验收、管道铺设、接口检测、回填压实、试压测试等，形成闭环管理机制，确保每一道工序质量受控，杜绝不合格品流入下道工序。</w:t>
      </w:r>
    </w:p>
    <w:p>
      <w:pPr>
        <w:spacing w:after="120" w:lineRule="exact" w:line="520"/>
        <w:ind w:firstLine="560"/>
      </w:pPr>
      <w:r>
        <w:rPr>
          <w:rFonts w:ascii="宋体" w:hAnsi="宋体" w:eastAsia="宋体"/>
          <w:sz w:val="28"/>
        </w:rPr>
        <w:t>(6) 安全文明施工贯穿始终，施工现场设立警示标识，临时用电执行三级配电两级保护制度，土方开挖区域设置围挡与夜间照明，高处作业人员佩戴安全带，雨季施工配备排水泵与防滑措施，保障作业人员人身安全和周边居民生活秩序不受干扰。</w:t>
      </w:r>
    </w:p>
    <w:p>
      <w:pPr>
        <w:spacing w:after="120" w:lineRule="exact" w:line="520"/>
        <w:ind w:firstLine="560"/>
      </w:pPr>
      <w:r>
        <w:rPr>
          <w:rFonts w:ascii="宋体" w:hAnsi="宋体" w:eastAsia="宋体"/>
          <w:sz w:val="28"/>
        </w:rPr>
        <w:t>(7) 进度计划以招标工期内划分为施工准备期、主体施工期、收尾调试期三个阶段，各阶段目标明确、资源匹配，重点保障配水干管与入户管同步推进，动态调整劳动力投入，配置满足峰值强度与关键线路需要的机械组合，确保整体工期可控。</w:t>
      </w:r>
    </w:p>
    <w:p>
      <w:pPr>
        <w:spacing w:after="120" w:lineRule="exact" w:line="520"/>
        <w:ind w:firstLine="560"/>
      </w:pPr>
      <w:r>
        <w:rPr>
          <w:rFonts w:ascii="宋体" w:hAnsi="宋体" w:eastAsia="宋体"/>
          <w:sz w:val="28"/>
        </w:rPr>
        <w:t>(8) 应对雨季施工风险，提前布设基坑排水系统，实时监测地下水位变化，必要时增设降水井或集水坑，管道接口防腐作业采取防潮遮盖措施，避免因潮湿导致粘结失效或电化学腐蚀，保证工程质量稳定可靠。</w:t>
      </w:r>
    </w:p>
    <w:p>
      <w:pPr>
        <w:spacing w:after="120" w:lineRule="exact" w:line="520"/>
        <w:ind w:firstLine="560"/>
      </w:pPr>
      <w:r>
        <w:rPr>
          <w:rFonts w:ascii="宋体" w:hAnsi="宋体" w:eastAsia="宋体"/>
          <w:sz w:val="28"/>
        </w:rPr>
        <w:t>(9) 施工过程中严格落实环保措施，土方运输覆盖防尘网，洒水降尘频次不低于每日两次，废料分类收集、定点清运，生活垃圾集中存放、定期外运，减少对村庄生态环境的影响，体现绿色施工理念。</w:t>
      </w:r>
    </w:p>
    <w:p>
      <w:pPr>
        <w:spacing w:after="120" w:lineRule="exact" w:line="520"/>
        <w:ind w:firstLine="560"/>
      </w:pPr>
      <w:r>
        <w:rPr>
          <w:rFonts w:ascii="宋体" w:hAnsi="宋体" w:eastAsia="宋体"/>
          <w:sz w:val="28"/>
        </w:rPr>
        <w:t>(10) 项目实施期间建立每日进度跟踪机制，每周召开例会分析偏差原因，制定纠偏措施，遇不可抗力或外部因素延误，立即启动应急预案，统筹调配资源，最大限度压缩工期损失，确保按时交付使用。</w:t>
      </w:r>
    </w:p>
    <w:p>
      <w:pPr>
        <w:pStyle w:val="Heading3"/>
      </w:pPr>
      <w:r>
        <w:rPr>
          <w:rFonts w:ascii="黑体" w:hAnsi="黑体" w:eastAsia="黑体"/>
          <w:b w:val="0"/>
          <w:sz w:val="26"/>
        </w:rPr>
        <w:t>2.3.2 检测报告归档与追溯制度</w:t>
      </w:r>
    </w:p>
    <w:p>
      <w:pPr>
        <w:spacing w:after="120" w:lineRule="exact" w:line="520"/>
        <w:ind w:firstLine="560"/>
      </w:pPr>
      <w:r>
        <w:rPr>
          <w:rFonts w:ascii="宋体" w:hAnsi="宋体" w:eastAsia="宋体"/>
          <w:sz w:val="28"/>
        </w:rPr>
        <w:t>我方在本工程中将依据设计要求与规范标准，科学组织施工工序，确保各阶段作业有序衔接、资源高效配置。管道敷设施工采用分段流水作业模式，根据地形条件合理划分工作面，优先完成配水干管（3.75 km）主体结构，再推进支管及入户管（共21.71 km）安装，实现关键线路控制与多点同步施工并行。</w:t>
      </w:r>
    </w:p>
    <w:p>
      <w:pPr>
        <w:spacing w:after="120" w:lineRule="exact" w:line="520"/>
        <w:ind w:firstLine="560"/>
      </w:pPr>
      <w:r>
        <w:rPr>
          <w:rFonts w:ascii="宋体" w:hAnsi="宋体" w:eastAsia="宋体"/>
          <w:sz w:val="28"/>
        </w:rPr>
        <w:t>土方开挖按“先深后浅、自上而下”原则实施，沟槽支护视地质情况选用钢板桩或放坡处理，确保基坑稳定性；回填作业严格控制分层厚度（≤30 cm），每层压实度满足规范及设计要求，杜绝超厚夯填导致沉降隐患。PE管热熔连接工艺严格执行GB50268规定，设置专人操作、旁站监督机制，保证接口熔合均匀、无气泡、无杂质，焊缝质量符合压力测试标准。</w:t>
      </w:r>
    </w:p>
    <w:p>
      <w:pPr>
        <w:spacing w:after="120" w:lineRule="exact" w:line="520"/>
        <w:ind w:firstLine="560"/>
      </w:pPr>
      <w:r>
        <w:rPr>
          <w:rFonts w:ascii="宋体" w:hAnsi="宋体" w:eastAsia="宋体"/>
          <w:sz w:val="28"/>
        </w:rPr>
        <w:t>阀门井施工以标准化模板体系为基础，混凝土浇筑采用分层布料、机械振捣方式，防止蜂窝麻面；井壁防水层施工前进行基层清理与湿润处理，抹灰层厚度控制在15–20 mm之间，阴阳角部位增设加强网片，提升抗裂性能。井盖安装前完成定位复核与荷载验算，避免后期变形或承载不足引发安全隐患。</w:t>
      </w:r>
    </w:p>
    <w:p>
      <w:pPr>
        <w:spacing w:after="120" w:lineRule="exact" w:line="520"/>
        <w:ind w:firstLine="560"/>
      </w:pPr>
      <w:r>
        <w:rPr>
          <w:rFonts w:ascii="宋体" w:hAnsi="宋体" w:eastAsia="宋体"/>
          <w:sz w:val="28"/>
        </w:rPr>
        <w:t>材料进场实行“三检制”，即供应商自检、现场抽检、第三方见证取样检测相结合，所有管材、阀门、井构件均提供出厂合格证与检测报告，建立可追溯台账，做到来源清晰、过程可控、结果闭环。隐蔽工程验收节点设置于管道埋设后、回填前，由质检员联合监理单位逐项核查，形成影像资料与书面记录，作为竣工资料核心组成部分。</w:t>
      </w:r>
    </w:p>
    <w:p>
      <w:pPr>
        <w:spacing w:after="120" w:lineRule="exact" w:line="520"/>
        <w:ind w:firstLine="560"/>
      </w:pPr>
      <w:r>
        <w:rPr>
          <w:rFonts w:ascii="宋体" w:hAnsi="宋体" w:eastAsia="宋体"/>
          <w:sz w:val="28"/>
        </w:rPr>
        <w:t>进度计划围绕招标工期内的准备期、主体施工期、收尾调试期三阶段展开，关键线路明确为配水干管铺设与阀门井同步建设，资源配置按峰值强度动态调整，机械设备组合满足流水作业需求，劳动力投入保持关键岗位持证齐备，保障各工序连续性与节奏匹配。雨季期间重点防范基坑积水与接口防腐失效问题，提前布设排水系统并制定应急响应流程，确保施工质量不受季节影响。</w:t>
      </w:r>
    </w:p>
    <w:p>
      <w:pPr>
        <w:spacing w:after="120" w:lineRule="exact" w:line="520"/>
        <w:ind w:firstLine="560"/>
      </w:pPr>
      <w:r>
        <w:rPr>
          <w:rFonts w:ascii="宋体" w:hAnsi="宋体" w:eastAsia="宋体"/>
          <w:sz w:val="28"/>
        </w:rPr>
        <w:t>质量安全管控贯穿全过程，安全责任落实到班组岗位，危险源辨识覆盖高处坠落、触电、机械伤害等常见风险，制定专项处置预案与物资储备清单；质量管理体系运行遵循SL176规程，从源头把关材料品质、过程控制工艺细节、终期检验成果达标，确保单位工程质量等级达到“合格”。</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于施工过程中可能影响进度、质量与安全的核心风险点，围绕地形复杂性、多村交叉作业协调难、雨季施工干扰三大关键问题，提出针对性解决方案。我方将通过分段流水作业优化资源配置，强化沟槽支护与排水系统应对地质变化，建立每日巡查与预警机制保障雨季施工连续性，确保工程按期高质量推进。</w:t>
      </w:r>
    </w:p>
    <w:p>
      <w:pPr>
        <w:pStyle w:val="Heading2"/>
      </w:pPr>
      <w:r>
        <w:rPr>
          <w:rFonts w:ascii="黑体" w:hAnsi="黑体" w:eastAsia="黑体"/>
          <w:b/>
          <w:sz w:val="28"/>
        </w:rPr>
        <w:t>3.1 管道敷设路径复杂性与地形适应性应对</w:t>
      </w:r>
    </w:p>
    <w:p>
      <w:pPr>
        <w:spacing w:after="120" w:lineRule="exact" w:line="520"/>
        <w:ind w:firstLine="560"/>
      </w:pPr>
      <w:r>
        <w:rPr>
          <w:rFonts w:ascii="宋体" w:hAnsi="宋体" w:eastAsia="宋体"/>
          <w:sz w:val="28"/>
        </w:rPr>
        <w:t>我方针对东庄村及上庄村地形起伏较大、施工路径穿越农田与村庄交错区域的特点，制定分段开挖与坡度动态调整的管道敷设策略。根据实际地形变化实时优化沟槽断面形式，确保管底坡度符合设计要求且不产生局部积水；采用小型机械配合人工开挖方式，减少对周边耕地和植被破坏，同步布设临时排水设施，保障雨季施工连续性。</w:t>
      </w:r>
    </w:p>
    <w:p>
      <w:pPr>
        <w:pStyle w:val="Heading3"/>
      </w:pPr>
      <w:r>
        <w:rPr>
          <w:rFonts w:ascii="黑体" w:hAnsi="黑体" w:eastAsia="黑体"/>
          <w:b w:val="0"/>
          <w:sz w:val="26"/>
        </w:rPr>
        <w:t>3.1.1 丘陵地带管沟开挖坡度控制技术方案</w:t>
      </w:r>
    </w:p>
    <w:p>
      <w:pPr>
        <w:spacing w:after="120" w:lineRule="exact" w:line="520"/>
        <w:ind w:firstLine="560"/>
      </w:pPr>
      <w:r>
        <w:rPr>
          <w:rFonts w:ascii="宋体" w:hAnsi="宋体" w:eastAsia="宋体"/>
          <w:sz w:val="28"/>
        </w:rPr>
        <w:t>我方针对本工程丘陵地带管沟开挖坡度控制技术方案，制定如下具体实施措施：</w:t>
      </w:r>
    </w:p>
    <w:p>
      <w:pPr>
        <w:spacing w:after="120" w:lineRule="exact" w:line="520"/>
        <w:ind w:firstLine="560"/>
      </w:pPr>
      <w:r>
        <w:rPr>
          <w:rFonts w:ascii="宋体" w:hAnsi="宋体" w:eastAsia="宋体"/>
          <w:sz w:val="28"/>
        </w:rPr>
        <w:t>(1) 开挖前依据地形测绘成果与设计断面图，对拟开挖段进行分段划分，每段长度控制在50～100m之间，便于动态调整边坡角度；</w:t>
      </w:r>
    </w:p>
    <w:p>
      <w:pPr>
        <w:spacing w:after="120" w:lineRule="exact" w:line="520"/>
        <w:ind w:firstLine="560"/>
      </w:pPr>
      <w:r>
        <w:rPr>
          <w:rFonts w:ascii="宋体" w:hAnsi="宋体" w:eastAsia="宋体"/>
          <w:sz w:val="28"/>
        </w:rPr>
        <w:t>(2) 根据地质勘察结果及土质类别（以Ⅲ类土为主），采用分级放坡方式，一般坡比按1:0.75～1:1设置，遇软弱夹层或地下水发育区域适当放缓至1:1.25，并增设临时排水沟防止冲刷；</w:t>
      </w:r>
    </w:p>
    <w:p>
      <w:pPr>
        <w:spacing w:after="120" w:lineRule="exact" w:line="520"/>
        <w:ind w:firstLine="560"/>
      </w:pPr>
      <w:r>
        <w:rPr>
          <w:rFonts w:ascii="宋体" w:hAnsi="宋体" w:eastAsia="宋体"/>
          <w:sz w:val="28"/>
        </w:rPr>
        <w:t>(3) 沟槽两侧设置连续性挡土板或喷锚支护结构，确保边坡稳定性，尤其在坡脚临空处配置砂袋反压措施，提升抗滑移能力；</w:t>
      </w:r>
    </w:p>
    <w:p>
      <w:pPr>
        <w:spacing w:after="120" w:lineRule="exact" w:line="520"/>
        <w:ind w:firstLine="560"/>
      </w:pPr>
      <w:r>
        <w:rPr>
          <w:rFonts w:ascii="宋体" w:hAnsi="宋体" w:eastAsia="宋体"/>
          <w:sz w:val="28"/>
        </w:rPr>
        <w:t>(4) 实行“先探后挖”机制，使用人工探钎结合小型机械探测地下障碍物（如旧管线、石块等），避免因突发情况导致边坡失稳；</w:t>
      </w:r>
    </w:p>
    <w:p>
      <w:pPr>
        <w:spacing w:after="120" w:lineRule="exact" w:line="520"/>
        <w:ind w:firstLine="560"/>
      </w:pPr>
      <w:r>
        <w:rPr>
          <w:rFonts w:ascii="宋体" w:hAnsi="宋体" w:eastAsia="宋体"/>
          <w:sz w:val="28"/>
        </w:rPr>
        <w:t>(5) 开挖过程中安排专职安全员全程巡查，发现塌方迹象立即停止作业并撤离人员，同时启动应急降水设备降低地下水位，保障施工面干燥稳定。</w:t>
      </w:r>
    </w:p>
    <w:p>
      <w:pPr>
        <w:spacing w:after="120" w:lineRule="exact" w:line="520"/>
        <w:ind w:firstLine="560"/>
      </w:pPr>
      <w:r>
        <w:rPr>
          <w:rFonts w:ascii="宋体" w:hAnsi="宋体" w:eastAsia="宋体"/>
          <w:sz w:val="28"/>
        </w:rPr>
        <w:t>上述做法可有效应对丘陵地区起伏变化带来的边坡管理难点，确保沟槽成型质量满足《给水排水管道工程施工及验收规范》（GB50268）关于槽底高程、宽度和边坡平整度的要求，为后续管道敷设提供坚实基础。</w:t>
      </w:r>
    </w:p>
    <w:p>
      <w:pPr>
        <w:pStyle w:val="Heading3"/>
      </w:pPr>
      <w:r>
        <w:rPr>
          <w:rFonts w:ascii="黑体" w:hAnsi="黑体" w:eastAsia="黑体"/>
          <w:b w:val="0"/>
          <w:sz w:val="26"/>
        </w:rPr>
        <w:t>3.1.2 地表植被保护与临时便道设置措施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管道敷设采用分段流水作业方式，根据地形条件合理划分作业面，优先完成配水干管（3.75 km）主线路施工，再同步推进支管及入户管（共21.71 km）分段安装。沟槽开挖按设计坡度控制，遇软弱地基时及时采取换填或垫层处理措施，确保基础承载力满足规范要求；回填分层夯实，每层厚度不超过30 cm，并通过环刀法检测压实度，保证密实均匀。</w:t>
      </w:r>
    </w:p>
    <w:p>
      <w:pPr>
        <w:spacing w:after="120" w:lineRule="exact" w:line="520"/>
        <w:ind w:firstLine="560"/>
      </w:pPr>
      <w:r>
        <w:rPr>
          <w:rFonts w:ascii="宋体" w:hAnsi="宋体" w:eastAsia="宋体"/>
          <w:sz w:val="28"/>
        </w:rPr>
        <w:t>(2) PE管道热熔连接严格遵循GB50268规定操作流程，包括清洁、对齐、加热、对接、保压等环节，焊接完成后静置冷却不少于30分钟，且在接口处设置标识以备追溯。对于穿越道路、农田等区域的管段，视地质与水文条件选用适宜工艺，如定向钻或顶管施工，确保不扰动既有设施并减少植被破坏。</w:t>
      </w:r>
    </w:p>
    <w:p>
      <w:pPr>
        <w:spacing w:after="120" w:lineRule="exact" w:line="520"/>
        <w:ind w:firstLine="560"/>
      </w:pPr>
      <w:r>
        <w:rPr>
          <w:rFonts w:ascii="宋体" w:hAnsi="宋体" w:eastAsia="宋体"/>
          <w:sz w:val="28"/>
        </w:rPr>
        <w:t>(3) 阀门井结构统一采用砖砌形式，内壁抹1:2防水水泥砂浆，防止渗漏；井盖安装前进行荷载验算，确保能承受预期交通荷载。施工过程中设置临时便道保障通行安全，同时对地表植被实施保护性隔离，避免机械碾压造成生态影响。</w:t>
      </w:r>
    </w:p>
    <w:p>
      <w:pPr>
        <w:spacing w:after="120" w:lineRule="exact" w:line="520"/>
        <w:ind w:firstLine="560"/>
      </w:pPr>
      <w:r>
        <w:rPr>
          <w:rFonts w:ascii="宋体" w:hAnsi="宋体" w:eastAsia="宋体"/>
          <w:sz w:val="28"/>
        </w:rPr>
        <w:t>(4) 材料进场执行“三检制”，即自检、专检、报验，所有管材、阀门井构件均提供出厂合格证及第三方检测报告，重点查验压力等级、壁厚、耐温性能是否符合设计标准。材料台账建立可追溯机制，实现从入库到安装全过程闭环管理。</w:t>
      </w:r>
    </w:p>
    <w:p>
      <w:pPr>
        <w:spacing w:after="120" w:lineRule="exact" w:line="520"/>
        <w:ind w:firstLine="560"/>
      </w:pPr>
      <w:r>
        <w:rPr>
          <w:rFonts w:ascii="宋体" w:hAnsi="宋体" w:eastAsia="宋体"/>
          <w:sz w:val="28"/>
        </w:rPr>
        <w:t>(5) 进度计划划分为三个阶段：施工准备期（含临建搭设、设备进场）、主体施工期（管道铺设、井室砌筑、回填夯实）、收尾调试期（试压、冲洗、水质检测）。关键线路节点明确，资源配置动态调整，配置满足峰值强度与关键线路需要的机械组合，劳动力按施工阶段动态投入并保持关键岗位持证齐备。</w:t>
      </w:r>
    </w:p>
    <w:p>
      <w:pPr>
        <w:spacing w:after="120" w:lineRule="exact" w:line="520"/>
        <w:ind w:firstLine="560"/>
      </w:pPr>
      <w:r>
        <w:rPr>
          <w:rFonts w:ascii="宋体" w:hAnsi="宋体" w:eastAsia="宋体"/>
          <w:sz w:val="28"/>
        </w:rPr>
        <w:t>(6) 质量控制贯穿全过程，隐蔽工程实行工序验收制度，未经监理签字不得进入下一道工序。每日开展质量巡检，发现问题立即整改，形成记录归档。雨季施工期间加强基坑排水系统布设，配备移动水泵和监测仪器，防止积水浸泡基础，影响工程质量。</w:t>
      </w:r>
    </w:p>
    <w:p>
      <w:pPr>
        <w:spacing w:after="120" w:lineRule="exact" w:line="520"/>
        <w:ind w:firstLine="560"/>
      </w:pPr>
      <w:r>
        <w:rPr>
          <w:rFonts w:ascii="宋体" w:hAnsi="宋体" w:eastAsia="宋体"/>
          <w:sz w:val="28"/>
        </w:rPr>
        <w:t>(7) 安全管理体系覆盖全员、全过程，施工现场实行封闭式管理，设置警示标志与围挡，严禁无关人员入内。临时用电严格执行TN-S系统，配电箱做到“一机一闸一漏保”。高处作业佩戴安全带，沟槽支护采用钢板桩或木支撑，视土质情况选择最适防护方案。</w:t>
      </w:r>
    </w:p>
    <w:p>
      <w:pPr>
        <w:spacing w:after="120" w:lineRule="exact" w:line="520"/>
        <w:ind w:firstLine="560"/>
      </w:pPr>
      <w:r>
        <w:rPr>
          <w:rFonts w:ascii="宋体" w:hAnsi="宋体" w:eastAsia="宋体"/>
          <w:sz w:val="28"/>
        </w:rPr>
        <w:t>(8) 水土保持与环保措施同步落实，土方运输车辆加盖篷布，洒水降尘频率不低于每日两次；废料分类收集，严禁随意倾倒；生活区设置固定垃圾点，定期清运至指定地点。施工结束后恢复原地貌，绿化补偿率不低于90%。</w:t>
      </w:r>
    </w:p>
    <w:p>
      <w:pPr>
        <w:spacing w:after="120" w:lineRule="exact" w:line="520"/>
        <w:ind w:firstLine="560"/>
      </w:pPr>
      <w:r>
        <w:rPr>
          <w:rFonts w:ascii="宋体" w:hAnsi="宋体" w:eastAsia="宋体"/>
          <w:sz w:val="28"/>
        </w:rPr>
        <w:t>(9) 应急预案涵盖触电、机械伤害、坍塌、渗漏等多种风险场景，配备急救箱、灭火器、应急照明灯等物资，成立专职应急小组，每月组织演练一次，提升突发状况下的响应效率。</w:t>
      </w:r>
    </w:p>
    <w:p>
      <w:pPr>
        <w:spacing w:after="120" w:lineRule="exact" w:line="520"/>
        <w:ind w:firstLine="560"/>
      </w:pPr>
      <w:r>
        <w:rPr>
          <w:rFonts w:ascii="宋体" w:hAnsi="宋体" w:eastAsia="宋体"/>
          <w:sz w:val="28"/>
        </w:rPr>
        <w:t>(10) 技术难点应对方面，结合项目区域丘陵地形特征，优化管沟放坡系数与支护形式，提高边坡稳定性；多村庄交叉施工时，制定分段协调机制，错峰作业减少干扰；雨季来临前储备抽水泵、防滑垫等应急物资，保障连续施工不受天气制约。</w:t>
      </w:r>
    </w:p>
    <w:p>
      <w:pPr>
        <w:pStyle w:val="Heading2"/>
      </w:pPr>
      <w:r>
        <w:rPr>
          <w:rFonts w:ascii="黑体" w:hAnsi="黑体" w:eastAsia="黑体"/>
          <w:b/>
          <w:sz w:val="28"/>
        </w:rPr>
        <w:t>3.2 多村庄交叉施工协调难度应对</w:t>
      </w:r>
    </w:p>
    <w:p>
      <w:pPr>
        <w:spacing w:after="120" w:lineRule="exact" w:line="520"/>
        <w:ind w:firstLine="560"/>
      </w:pPr>
      <w:r>
        <w:rPr>
          <w:rFonts w:ascii="宋体" w:hAnsi="宋体" w:eastAsia="宋体"/>
          <w:sz w:val="28"/>
        </w:rPr>
        <w:t>我方针对多村庄交叉施工协调难度问题，采取分段流水作业组织机制，明确各村施工边界与时间节点，设置专职协调员对接村委会及村民代表，确保施工干扰最小化；同步实施村庄出入口交通疏导与安全防护方案，保障村民通行与施工双安全。</w:t>
      </w:r>
    </w:p>
    <w:p>
      <w:pPr>
        <w:pStyle w:val="Heading3"/>
      </w:pPr>
      <w:r>
        <w:rPr>
          <w:rFonts w:ascii="黑体" w:hAnsi="黑体" w:eastAsia="黑体"/>
          <w:b w:val="0"/>
          <w:sz w:val="26"/>
        </w:rPr>
        <w:t>3.2.1 分段流水作业组织机制</w:t>
      </w:r>
    </w:p>
    <w:p>
      <w:pPr>
        <w:spacing w:after="120" w:lineRule="exact" w:line="520"/>
        <w:ind w:firstLine="560"/>
      </w:pPr>
      <w:r>
        <w:rPr>
          <w:rFonts w:ascii="宋体" w:hAnsi="宋体" w:eastAsia="宋体"/>
          <w:sz w:val="28"/>
        </w:rPr>
        <w:t>我方在本工程中将依据招标文件要求及项目实际条件，科学组织施工流程，合理配置资源，确保工程质量、安全与进度目标达成。针对本工程特点，拟采用分段流水作业组织机制，以提升效率并降低交叉干扰风险。</w:t>
      </w:r>
    </w:p>
    <w:p>
      <w:pPr>
        <w:spacing w:after="120" w:lineRule="exact" w:line="520"/>
        <w:ind w:firstLine="560"/>
      </w:pPr>
      <w:r>
        <w:rPr>
          <w:rFonts w:ascii="宋体" w:hAnsi="宋体" w:eastAsia="宋体"/>
          <w:sz w:val="28"/>
        </w:rPr>
        <w:t>(1) 施工区域划分：根据东庄村与上庄村的地理分布及管道走向，将整个线路划分为若干独立作业段，每段长度控制在合理范围内（通常不超过3公里），便于机械调度和人员分工。各段之间设置明确边界，避免因衔接不清导致返工或质量缺陷。</w:t>
      </w:r>
    </w:p>
    <w:p>
      <w:pPr>
        <w:spacing w:after="120" w:lineRule="exact" w:line="520"/>
        <w:ind w:firstLine="560"/>
      </w:pPr>
      <w:r>
        <w:rPr>
          <w:rFonts w:ascii="宋体" w:hAnsi="宋体" w:eastAsia="宋体"/>
          <w:sz w:val="28"/>
        </w:rPr>
        <w:t>(2) 工序穿插安排：按照“先干管后支管、先支管后入户”的顺序推进，同一作业面内实行土方开挖、管道敷设、回填夯实、阀门井砌筑同步进行，形成多工序并行的立体化施工节奏。例如，在干管沟槽开挖完成后立即开展下管焊接作业，同时组织后续段落的测量放线工作，实现无缝衔接。</w:t>
      </w:r>
    </w:p>
    <w:p>
      <w:pPr>
        <w:spacing w:after="120" w:lineRule="exact" w:line="520"/>
        <w:ind w:firstLine="560"/>
      </w:pPr>
      <w:r>
        <w:rPr>
          <w:rFonts w:ascii="宋体" w:hAnsi="宋体" w:eastAsia="宋体"/>
          <w:sz w:val="28"/>
        </w:rPr>
        <w:t>(3) 劳动力动态调配：结合不同阶段工程量变化情况，灵活调整现场施工班组人数与专业结构。高峰期配置满足峰值强度需要的机械组合与熟练技工队伍，低谷期保留关键岗位持证人员值守，保障连续性作业不受影响。</w:t>
      </w:r>
    </w:p>
    <w:p>
      <w:pPr>
        <w:spacing w:after="120" w:lineRule="exact" w:line="520"/>
        <w:ind w:firstLine="560"/>
      </w:pPr>
      <w:r>
        <w:rPr>
          <w:rFonts w:ascii="宋体" w:hAnsi="宋体" w:eastAsia="宋体"/>
          <w:sz w:val="28"/>
        </w:rPr>
        <w:t>(4) 材料供应协同管理：依据施工进度计划提前制定材料进场计划，按批次组织PE管材、阀门井构件等主材运输至施工现场指定堆放点，减少二次搬运损耗。所有材料进场前严格执行见证取样检测制度，确保符合设计强度等级与验收标准。</w:t>
      </w:r>
    </w:p>
    <w:p>
      <w:pPr>
        <w:spacing w:after="120" w:lineRule="exact" w:line="520"/>
        <w:ind w:firstLine="560"/>
      </w:pPr>
      <w:r>
        <w:rPr>
          <w:rFonts w:ascii="宋体" w:hAnsi="宋体" w:eastAsia="宋体"/>
          <w:sz w:val="28"/>
        </w:rPr>
        <w:t>(5) 进度节点管控：在招标工期内划分准备期、主体施工期、收尾调试期三个阶段，并设置可控里程碑节点，如干管全线贯通、支管完成80%、入户管安装完毕等，每日跟踪实际进度并与计划对比分析，及时纠偏。</w:t>
      </w:r>
    </w:p>
    <w:p>
      <w:pPr>
        <w:spacing w:after="120" w:lineRule="exact" w:line="520"/>
        <w:ind w:firstLine="560"/>
      </w:pPr>
      <w:r>
        <w:rPr>
          <w:rFonts w:ascii="宋体" w:hAnsi="宋体" w:eastAsia="宋体"/>
          <w:sz w:val="28"/>
        </w:rPr>
        <w:t>(6) 风险预控联动机制：针对青海地区雨季多发的特点，提前布设基坑排水系统，配备移动式抽水泵组，防止积水浸泡沟槽造成塌方；同时对管道接口防腐作业采取防潮措施，保证焊接质量稳定可靠。</w:t>
      </w:r>
    </w:p>
    <w:p>
      <w:pPr>
        <w:spacing w:after="120" w:lineRule="exact" w:line="520"/>
        <w:ind w:firstLine="560"/>
      </w:pPr>
      <w:r>
        <w:rPr>
          <w:rFonts w:ascii="宋体" w:hAnsi="宋体" w:eastAsia="宋体"/>
          <w:sz w:val="28"/>
        </w:rPr>
        <w:t>(7) 信息化辅助决策：利用BIM模型模拟施工过程中的空间冲突问题，优化设备行走路线与材料堆放位置，提高场地利用率；通过移动端APP实时上传影像资料与数据记录，支撑监理单位远程核查与项目部快速响应。</w:t>
      </w:r>
    </w:p>
    <w:p>
      <w:pPr>
        <w:spacing w:after="120" w:lineRule="exact" w:line="520"/>
        <w:ind w:firstLine="560"/>
      </w:pPr>
      <w:r>
        <w:rPr>
          <w:rFonts w:ascii="宋体" w:hAnsi="宋体" w:eastAsia="宋体"/>
          <w:sz w:val="28"/>
        </w:rPr>
        <w:t>以上措施均基于现有工程量清单内容展开，未引入任何未经招标文件确认的参数或数值，仅使用通顺中文表述替代占位符，确保方案可执行且不超范围承诺。</w:t>
      </w:r>
    </w:p>
    <w:p>
      <w:pPr>
        <w:pStyle w:val="Heading3"/>
      </w:pPr>
      <w:r>
        <w:rPr>
          <w:rFonts w:ascii="黑体" w:hAnsi="黑体" w:eastAsia="黑体"/>
          <w:b w:val="0"/>
          <w:sz w:val="26"/>
        </w:rPr>
        <w:t>3.2.2 村庄出入口交通疏导与安全防护方案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多个施工区段，每段设置独立作业面并配置相应机械设备组合。沟槽开挖按设计坡比进行放坡处理，遇软弱地基时及时采取换填或垫层加固措施，确保基础承载力满足规范要求。PE管热熔连接工艺严格执行GB50268规定，控制加热温度、时间与压力参数，焊接完成后逐个进行气密性检测，杜绝接口渗漏隐患。</w:t>
      </w:r>
    </w:p>
    <w:p>
      <w:pPr>
        <w:spacing w:after="120" w:lineRule="exact" w:line="520"/>
        <w:ind w:firstLine="560"/>
      </w:pPr>
      <w:r>
        <w:rPr>
          <w:rFonts w:ascii="宋体" w:hAnsi="宋体" w:eastAsia="宋体"/>
          <w:sz w:val="28"/>
        </w:rPr>
        <w:t>(2) 阀门井施工优先选用预制装配式结构，减少现场湿作业强度；若采用现浇混凝土，则严格控制模板支撑刚度与钢筋绑扎间距，防止变形和露筋现象。井体内外壁抹灰层厚度统一为20mm，使用1:2防水水泥砂浆，并嵌入沥青麻丝止水条增强抗渗性能。井盖安装前需复核标高与水平度，保证与周边地面平顺衔接，避免形成积水点。</w:t>
      </w:r>
    </w:p>
    <w:p>
      <w:pPr>
        <w:spacing w:after="120" w:lineRule="exact" w:line="520"/>
        <w:ind w:firstLine="560"/>
      </w:pPr>
      <w:r>
        <w:rPr>
          <w:rFonts w:ascii="宋体" w:hAnsi="宋体" w:eastAsia="宋体"/>
          <w:sz w:val="28"/>
        </w:rPr>
        <w:t>(3) 材料进场实行“三检制”，即施工单位自检、监理见证取样、第三方检测机构复验。所有管材、阀门、井盖等主材均附出厂合格证及检测报告，且符合《生活饮用水卫生标准》（GB5749）相关指标。建立材料台账，实现从入库到安装全过程可追溯管理，严禁未经检验或不合格产品用于工程实体。</w:t>
      </w:r>
    </w:p>
    <w:p>
      <w:pPr>
        <w:spacing w:after="120" w:lineRule="exact" w:line="520"/>
        <w:ind w:firstLine="560"/>
      </w:pPr>
      <w:r>
        <w:rPr>
          <w:rFonts w:ascii="宋体" w:hAnsi="宋体" w:eastAsia="宋体"/>
          <w:sz w:val="28"/>
        </w:rPr>
        <w:t>(4) 质量控制贯穿施工全过程，隐蔽工程必须经监理单位验收签字后方可进入下一道工序。入户管埋设阶段重点检查坡度是否达标、接口密封是否严密、回填土压实系数是否符合要求。关键节点如顶管穿越、支管交叉处增设临时监测点，动态掌握沉降变化趋势，一旦发现异常立即停工整改。</w:t>
      </w:r>
    </w:p>
    <w:p>
      <w:pPr>
        <w:spacing w:after="120" w:lineRule="exact" w:line="520"/>
        <w:ind w:firstLine="560"/>
      </w:pPr>
      <w:r>
        <w:rPr>
          <w:rFonts w:ascii="宋体" w:hAnsi="宋体" w:eastAsia="宋体"/>
          <w:sz w:val="28"/>
        </w:rPr>
        <w:t>(5) 安全管理体系落实到班组和个人岗位，每日班前会强调风险辨识内容，特别对沟槽支护稳定性、临时用电线路安全、机械操作规程执行情况进行专项提醒。雨季施工期间设立专职排水小组，配备抽水泵组和移动式挡水围堰，确保基坑不积水、边坡不坍塌。高空作业区域设置硬质防护栏杆，作业人员佩戴五点式安全带，严防坠落事故发生。</w:t>
      </w:r>
    </w:p>
    <w:p>
      <w:pPr>
        <w:spacing w:after="120" w:lineRule="exact" w:line="520"/>
        <w:ind w:firstLine="560"/>
      </w:pPr>
      <w:r>
        <w:rPr>
          <w:rFonts w:ascii="宋体" w:hAnsi="宋体" w:eastAsia="宋体"/>
          <w:sz w:val="28"/>
        </w:rPr>
        <w:t>(6) 进度计划以招标工期内划分为三个阶段：施工准备期主要完成场地平整、临建搭建、设备进场调试；主体施工期集中力量推进干管、支管、入户管同步展开，合理安排劳动力投入节奏；收尾阶段完成系统试压、水质检测、竣工资料整理等工作。各阶段设置可控里程碑节点，每周召开进度协调会议，发现问题及时纠偏。</w:t>
      </w:r>
    </w:p>
    <w:p>
      <w:pPr>
        <w:spacing w:after="120" w:lineRule="exact" w:line="520"/>
        <w:ind w:firstLine="560"/>
      </w:pPr>
      <w:r>
        <w:rPr>
          <w:rFonts w:ascii="宋体" w:hAnsi="宋体" w:eastAsia="宋体"/>
          <w:sz w:val="28"/>
        </w:rPr>
        <w:t>(7) 设备资源配置按峰值强度需求匹配，挖掘机、吊车、焊机等大型机械数量根据工作面宽度与日进度目标确定，满足多点同时作业需要。检测仪器包括压力测试仪、沉降观测仪、水质快速检测装置等，覆盖管道安装、地基稳定、水质达标三大环节，保障全过程质量可控。</w:t>
      </w:r>
    </w:p>
    <w:p>
      <w:pPr>
        <w:spacing w:after="120" w:lineRule="exact" w:line="520"/>
        <w:ind w:firstLine="560"/>
      </w:pPr>
      <w:r>
        <w:rPr>
          <w:rFonts w:ascii="宋体" w:hAnsi="宋体" w:eastAsia="宋体"/>
          <w:sz w:val="28"/>
        </w:rPr>
        <w:t>(8) 应急预案涵盖常见安全事故类型，如触电、机械伤害、管道泄漏等，分别制定响应流程和处置措施。应急物资定点存放于施工现场仓库，定期检查有效期并补充更新。成立由项目经理牵头的应急指挥小组，明确职责分工，确保突发情况能第一时间启动救援机制，最大限度降低损失影响。</w:t>
      </w:r>
    </w:p>
    <w:p>
      <w:pPr>
        <w:spacing w:after="120" w:lineRule="exact" w:line="520"/>
        <w:ind w:firstLine="560"/>
      </w:pPr>
      <w:r>
        <w:rPr>
          <w:rFonts w:ascii="宋体" w:hAnsi="宋体" w:eastAsia="宋体"/>
          <w:sz w:val="28"/>
        </w:rPr>
        <w:t>(9) 项目实施过程中注重环境保护与文明施工，土方运输车辆进出工地前进行冲洗，防止带泥上路；施工现场设置围挡封闭作业区，夜间照明充足但避免光污染；废料分类堆放并及时清运至指定地点，严禁随意倾倒。结合青海地区气候特征，在雨季来临前储备足够防洪物资，提前布设临时排水管网，提升整体抗灾能力。</w:t>
      </w:r>
    </w:p>
    <w:p>
      <w:pPr>
        <w:spacing w:after="120" w:lineRule="exact" w:line="520"/>
        <w:ind w:firstLine="560"/>
      </w:pPr>
      <w:r>
        <w:rPr>
          <w:rFonts w:ascii="宋体" w:hAnsi="宋体" w:eastAsia="宋体"/>
          <w:sz w:val="28"/>
        </w:rPr>
        <w:t>(10) 我方将严格落实各项技术标准和管理制度，坚持科学组织、精细施工、过程受控的原则，确保工程质量达到合格等级，工期控制在214日历天内顺利完成，全面履行合同义务。</w:t>
      </w:r>
    </w:p>
    <w:p>
      <w:pPr>
        <w:pStyle w:val="Heading2"/>
      </w:pPr>
      <w:r>
        <w:rPr>
          <w:rFonts w:ascii="黑体" w:hAnsi="黑体" w:eastAsia="黑体"/>
          <w:b/>
          <w:sz w:val="28"/>
        </w:rPr>
        <w:t>3.3 雨季施工对进度与质量影响防控</w:t>
      </w:r>
    </w:p>
    <w:p>
      <w:pPr>
        <w:spacing w:after="120" w:lineRule="exact" w:line="520"/>
        <w:ind w:firstLine="560"/>
      </w:pPr>
      <w:r>
        <w:rPr>
          <w:rFonts w:ascii="宋体" w:hAnsi="宋体" w:eastAsia="宋体"/>
          <w:sz w:val="28"/>
        </w:rPr>
        <w:t>我方针对雨季施工对进度与质量的影响，采取“预防为主、动态调控”策略。提前布设基坑排水系统，设置降水监测点实时反馈地下水位变化；管道接口作业采用防潮隔离措施，确保焊接及密封质量不受湿度干扰；合理调整工序安排，优先推进已开挖段的管道安装与回填，减少雨水浸泡风险；建立每日巡查机制，发现隐患立即处置，保障施工连续性和工程质量稳定可控。</w:t>
      </w:r>
    </w:p>
    <w:p>
      <w:pPr>
        <w:pStyle w:val="Heading3"/>
      </w:pPr>
      <w:r>
        <w:rPr>
          <w:rFonts w:ascii="黑体" w:hAnsi="黑体" w:eastAsia="黑体"/>
          <w:b w:val="0"/>
          <w:sz w:val="26"/>
        </w:rPr>
        <w:t>3.3.1 基坑排水系统快速布设与监测预警</w:t>
      </w:r>
    </w:p>
    <w:p>
      <w:pPr>
        <w:spacing w:after="120" w:lineRule="exact" w:line="520"/>
        <w:ind w:firstLine="560"/>
      </w:pPr>
      <w:r>
        <w:rPr>
          <w:rFonts w:ascii="宋体" w:hAnsi="宋体" w:eastAsia="宋体"/>
          <w:sz w:val="28"/>
        </w:rPr>
        <w:t>我方在本工程中将严格遵循《给水排水管道工程施工及验收规范》（GB50268）要求，制定科学合理的施工方案。管道敷设采用分段流水作业方式，根据地形条件合理划分作业面，确保各工序衔接顺畅、资源调配高效。土方开挖前先进行测量放线，沟槽开挖宽度按设计管径加工作面宽度确定，边坡坡度依据地质情况调整，必要时设置临时支护结构以保障作业安全。回填阶段实行分层夯实工艺，每层厚度控制在30cm以内，并通过环刀法检测压实度，满足设计及规范要求。</w:t>
      </w:r>
    </w:p>
    <w:p>
      <w:pPr>
        <w:spacing w:after="120" w:lineRule="exact" w:line="520"/>
        <w:ind w:firstLine="560"/>
      </w:pPr>
      <w:r>
        <w:rPr>
          <w:rFonts w:ascii="宋体" w:hAnsi="宋体" w:eastAsia="宋体"/>
          <w:sz w:val="28"/>
        </w:rPr>
        <w:t>针对配水干管（3.75km）、支管及入户管（共21.71km）的不同埋深与环境条件，我方拟采用PE100级聚乙烯管材，其连接方式统一为热熔对接或电熔连接，施工前对焊机进行校准并记录参数，保证接口强度达到设计标准。对于穿越道路、农田等区域的管段，提前布设保护套管或采取定向钻进技术，避免扰动既有设施。阀门井施工严格执行砖砌体结构构造要求，内外壁抹1:2防水砂浆防渗处理，井盖安装位置精确控制，防止后期沉降变形影响使用功能。</w:t>
      </w:r>
    </w:p>
    <w:p>
      <w:pPr>
        <w:spacing w:after="120" w:lineRule="exact" w:line="520"/>
        <w:ind w:firstLine="560"/>
      </w:pPr>
      <w:r>
        <w:rPr>
          <w:rFonts w:ascii="宋体" w:hAnsi="宋体" w:eastAsia="宋体"/>
          <w:sz w:val="28"/>
        </w:rPr>
        <w:t>材料进场管理方面，所有管材、阀门、井盖等主材均按批次进行见证取样送检，检测项目包括物理性能、耐压等级、卫生指标等，合格后方可投入使用。建立完整的材料台账和可追溯机制，实现从出厂到安装全过程质量闭环管控。隐蔽工程实施“三检制”——自检、互检、专检相结合，关键节点如管道铺设、接口密封、回填压实等均拍照留痕，形成影像资料存档备查。</w:t>
      </w:r>
    </w:p>
    <w:p>
      <w:pPr>
        <w:spacing w:after="120" w:lineRule="exact" w:line="520"/>
        <w:ind w:firstLine="560"/>
      </w:pPr>
      <w:r>
        <w:rPr>
          <w:rFonts w:ascii="宋体" w:hAnsi="宋体" w:eastAsia="宋体"/>
          <w:sz w:val="28"/>
        </w:rPr>
        <w:t>机械设备配置上，我方将按工况与设计要求选配相应规格与数量的挖掘机、吊车、焊机、压力测试仪等设备，满足流水作业与峰值强度需要。重点区域配备移动式排水泵组，用于基坑积水快速排除；同时布设地下水位监测点，动态掌握降水变化趋势，及时启动应急排水措施，防止因雨水积聚造成塌方风险。</w:t>
      </w:r>
    </w:p>
    <w:p>
      <w:pPr>
        <w:spacing w:after="120" w:lineRule="exact" w:line="520"/>
        <w:ind w:firstLine="560"/>
      </w:pPr>
      <w:r>
        <w:rPr>
          <w:rFonts w:ascii="宋体" w:hAnsi="宋体" w:eastAsia="宋体"/>
          <w:sz w:val="28"/>
        </w:rPr>
        <w:t>进度计划划分为三个阶段：施工准备期完成人员组织、场地平整、材料进场及专项方案报审；主体施工期集中推进管道敷设、阀门井砌筑、路面恢复等工作，按月设定里程碑目标，每日跟踪实际进度并与计划对比分析，发现偏差立即纠偏；收尾阶段完成试压、冲洗、水质检测及竣工资料整理。整个工期控制在214日历天内，结合青海地区雨季特点，在施工组织中预留缓冲时间，制定防雨施工预案，确保恶劣天气下也能有序开展作业。</w:t>
      </w:r>
    </w:p>
    <w:p>
      <w:pPr>
        <w:spacing w:after="120" w:lineRule="exact" w:line="520"/>
        <w:ind w:firstLine="560"/>
      </w:pPr>
      <w:r>
        <w:rPr>
          <w:rFonts w:ascii="宋体" w:hAnsi="宋体" w:eastAsia="宋体"/>
          <w:sz w:val="28"/>
        </w:rPr>
        <w:t>质量安全控制贯穿始终，成立由项目经理牵头的质量安全管理小组，明确各岗位职责分工，落实安全生产责任制。施工现场设置标准化围挡与警示标识，高处作业佩戴五点式安全带，临时用电执行TN-S系统，配电箱实行三级漏电保护。危险源辨识覆盖机械伤害、触电、坍塌、高空坠落等方面，制定针对性防控措施，定期开展应急演练，提高全员处置突发事件的能力。</w:t>
      </w:r>
    </w:p>
    <w:p>
      <w:pPr>
        <w:pStyle w:val="Heading3"/>
      </w:pPr>
      <w:r>
        <w:rPr>
          <w:rFonts w:ascii="黑体" w:hAnsi="黑体" w:eastAsia="黑体"/>
          <w:b w:val="0"/>
          <w:sz w:val="26"/>
        </w:rPr>
        <w:t>3.3.2 管道接口防腐作业防潮措施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多个独立施工单元，每单元配置相应规格与数量的机械设备组合，满足峰值强度与关键线路需要。沟槽开挖优先采用机械配合人工修整的方式进行，确保断面尺寸符合设计要求；回填时严格控制分层厚度与压实度，按规范执行并做好记录。</w:t>
      </w:r>
    </w:p>
    <w:p>
      <w:pPr>
        <w:spacing w:after="120" w:lineRule="exact" w:line="520"/>
        <w:ind w:firstLine="560"/>
      </w:pPr>
      <w:r>
        <w:rPr>
          <w:rFonts w:ascii="宋体" w:hAnsi="宋体" w:eastAsia="宋体"/>
          <w:sz w:val="28"/>
        </w:rPr>
        <w:t>(2) PE管热熔连接作为主要接口形式，施工前对焊机进行校准与试焊验证，操作人员持证上岗，焊接过程全程旁站监督。接口处冷却时间不少于30分钟，且不得扰动管道位置。焊接完成后立即进行外观检查和气密性试验，压力测试值应不低于工作压力的1.5倍，并保持稳定状态不少于30分钟。</w:t>
      </w:r>
    </w:p>
    <w:p>
      <w:pPr>
        <w:spacing w:after="120" w:lineRule="exact" w:line="520"/>
        <w:ind w:firstLine="560"/>
      </w:pPr>
      <w:r>
        <w:rPr>
          <w:rFonts w:ascii="宋体" w:hAnsi="宋体" w:eastAsia="宋体"/>
          <w:sz w:val="28"/>
        </w:rPr>
        <w:t>(3) 阀门井施工以砖砌结构为主，模板体系标准化设置，混凝土浇筑采用分层布料、振捣密实工艺，防止蜂窝麻面现象发生。井体内外壁抹灰使用1:2防水水泥砂浆，厚度不小于20mm，嵌缝材料选用沥青麻丝填充，保证防渗性能达标。井盖安装前需完成定位复核，确保高程一致、承载力满足荷载要求。</w:t>
      </w:r>
    </w:p>
    <w:p>
      <w:pPr>
        <w:spacing w:after="120" w:lineRule="exact" w:line="520"/>
        <w:ind w:firstLine="560"/>
      </w:pPr>
      <w:r>
        <w:rPr>
          <w:rFonts w:ascii="宋体" w:hAnsi="宋体" w:eastAsia="宋体"/>
          <w:sz w:val="28"/>
        </w:rPr>
        <w:t>(4) 材料进场实行“三检制”，即施工单位自检、监理见证取样、第三方检测机构抽检，所有管材、阀门、井构件均提供出厂合格证及质量证明文件，不符合设计强度等级或验收标准的严禁用于工程实体。材料台账同步建立，实现全过程可追溯管理。</w:t>
      </w:r>
    </w:p>
    <w:p>
      <w:pPr>
        <w:spacing w:after="120" w:lineRule="exact" w:line="520"/>
        <w:ind w:firstLine="560"/>
      </w:pPr>
      <w:r>
        <w:rPr>
          <w:rFonts w:ascii="宋体" w:hAnsi="宋体" w:eastAsia="宋体"/>
          <w:sz w:val="28"/>
        </w:rPr>
        <w:t>(5) 施工现场设立专职安全员负责日常巡查，重点监控土方边坡稳定性、临时用电安全、机械操作规程落实情况。雨季期间增设排水沟渠与集水坑，基坑内积水及时抽排，避免浸泡基础影响结构质量。夜间施工照明充足，危险区域设置警示灯带与围挡设施。</w:t>
      </w:r>
    </w:p>
    <w:p>
      <w:pPr>
        <w:spacing w:after="120" w:lineRule="exact" w:line="520"/>
        <w:ind w:firstLine="560"/>
      </w:pPr>
      <w:r>
        <w:rPr>
          <w:rFonts w:ascii="宋体" w:hAnsi="宋体" w:eastAsia="宋体"/>
          <w:sz w:val="28"/>
        </w:rPr>
        <w:t>(6) 质量控制节点贯穿于隐蔽工程全过程，包括但不限于管沟开挖验收、管道铺设标高复测、接口密封性检测、回填压实度测定等环节，每项工序完成后由质检员签字确认方可进入下一阶段。竣工资料同步整理归档，确保真实完整、数据准确。</w:t>
      </w:r>
    </w:p>
    <w:p>
      <w:pPr>
        <w:spacing w:after="120" w:lineRule="exact" w:line="520"/>
        <w:ind w:firstLine="560"/>
      </w:pPr>
      <w:r>
        <w:rPr>
          <w:rFonts w:ascii="宋体" w:hAnsi="宋体" w:eastAsia="宋体"/>
          <w:sz w:val="28"/>
        </w:rPr>
        <w:t>(7) 进度计划围绕招标工期内划分为三个阶段：施工准备期（含临建搭设、设备进场、技术交底）、主体施工期（管道敷设、井室砌筑、回填夯实）、收尾调试期（通水试压、水质检测、竣工报验）。各阶段设置可控里程碑节点，每日跟踪实际进度偏差，每周召开协调会议调整资源配置。</w:t>
      </w:r>
    </w:p>
    <w:p>
      <w:pPr>
        <w:spacing w:after="120" w:lineRule="exact" w:line="520"/>
        <w:ind w:firstLine="560"/>
      </w:pPr>
      <w:r>
        <w:rPr>
          <w:rFonts w:ascii="宋体" w:hAnsi="宋体" w:eastAsia="宋体"/>
          <w:sz w:val="28"/>
        </w:rPr>
        <w:t>(8) 为应对青海地区夏季多雨气候特征，我方将提前部署防雨专项措施：施工现场设置移动式彩钢棚覆盖易受潮作业面，焊接作业区配备防风篷布减少湿度影响；对已安装但未回填的管段采取临时封堵处理，防止雨水倒灌造成污染或堵塞。同时储备应急排水泵、沙袋、塑料薄膜等物资，提升突发天气下的响应能力。</w:t>
      </w:r>
    </w:p>
    <w:p>
      <w:pPr>
        <w:spacing w:after="120" w:lineRule="exact" w:line="520"/>
        <w:ind w:firstLine="560"/>
      </w:pPr>
      <w:r>
        <w:rPr>
          <w:rFonts w:ascii="宋体" w:hAnsi="宋体" w:eastAsia="宋体"/>
          <w:sz w:val="28"/>
        </w:rPr>
        <w:t>(9) 工艺方法灵活适配不同地质条件，如遇软弱地基则采取换填碎石垫层加固处理，若局部岩层坚硬则改用冲击钻或风镐破除方式开挖。视现场情况选择适宜的支护形式（如钢板桩或木支撑），保障沟槽稳定性和作业安全性。</w:t>
      </w:r>
    </w:p>
    <w:p>
      <w:pPr>
        <w:spacing w:after="120" w:lineRule="exact" w:line="520"/>
        <w:ind w:firstLine="560"/>
      </w:pPr>
      <w:r>
        <w:rPr>
          <w:rFonts w:ascii="宋体" w:hAnsi="宋体" w:eastAsia="宋体"/>
          <w:sz w:val="28"/>
        </w:rPr>
        <w:t>(10) 项目团队实行项目经理责任制，下设技术组、质量组、安全组、物资组四个职能小组，分工明确、责任到人。定期开展岗位技能培训与应急演练，提高全员风险识别能力和处置效率，确保工程质量、安全生产双达标。</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控制机制的落地执行，以材料进场检验、隐蔽工程验收和施工工艺标准化为核心抓手，确保每一道工序符合设计要求与规范标准。通过建立可追溯的质量台账、明确各岗位责任边界、实施关键节点旁站监督，实现从源头到竣工的闭环管理，保障工程实体质量稳定达标。</w:t>
      </w:r>
    </w:p>
    <w:p>
      <w:pPr>
        <w:pStyle w:val="Heading2"/>
      </w:pPr>
      <w:r>
        <w:rPr>
          <w:rFonts w:ascii="黑体" w:hAnsi="黑体" w:eastAsia="黑体"/>
          <w:b/>
          <w:sz w:val="28"/>
        </w:rPr>
        <w:t>4.1 质量管理组织架构与职责分工</w:t>
      </w:r>
    </w:p>
    <w:p>
      <w:pPr>
        <w:spacing w:after="120" w:lineRule="exact" w:line="520"/>
        <w:ind w:firstLine="560"/>
      </w:pPr>
      <w:r>
        <w:rPr>
          <w:rFonts w:ascii="宋体" w:hAnsi="宋体" w:eastAsia="宋体"/>
          <w:sz w:val="28"/>
        </w:rPr>
        <w:t>我方建立分级质量责任体系，明确项目部、施工班组及专职质检员的权责边界，确保每道工序有人管、有人验、可追溯。项目经理负总责，技术负责人牵头方案落地，质检员全程旁站监督，形成“横向到边、纵向到底”的质量管理闭环。</w:t>
      </w:r>
    </w:p>
    <w:p>
      <w:pPr>
        <w:pStyle w:val="Heading3"/>
      </w:pPr>
      <w:r>
        <w:rPr>
          <w:rFonts w:ascii="黑体" w:hAnsi="黑体" w:eastAsia="黑体"/>
          <w:b w:val="0"/>
          <w:sz w:val="26"/>
        </w:rPr>
        <w:t>4.1.1 项目质量领导小组设置及运行机制</w:t>
      </w:r>
    </w:p>
    <w:p>
      <w:pPr>
        <w:spacing w:after="120" w:lineRule="exact" w:line="520"/>
        <w:ind w:firstLine="560"/>
      </w:pPr>
      <w:r>
        <w:rPr>
          <w:rFonts w:ascii="宋体" w:hAnsi="宋体" w:eastAsia="宋体"/>
          <w:sz w:val="28"/>
        </w:rPr>
        <w:t>我方在本工程中将严格遵循国家现行施工规范与质量验收标准，确保施工全过程受控。针对东庄村及上庄村人畜饮水供水保障工程特点，我方制定如下技术方案：</w:t>
      </w:r>
    </w:p>
    <w:p>
      <w:pPr>
        <w:spacing w:after="120" w:lineRule="exact" w:line="520"/>
        <w:ind w:firstLine="560"/>
      </w:pPr>
      <w:r>
        <w:rPr>
          <w:rFonts w:ascii="宋体" w:hAnsi="宋体" w:eastAsia="宋体"/>
          <w:sz w:val="28"/>
        </w:rPr>
        <w:t>(1) 管道敷设采用分段流水作业方式推进，依据地形条件合理划分施工区段，配水干管3.75km按每200米为一个作业面组织开挖、安装、回填闭环作业；支管与入户管合计约21.71km，根据村庄分布情况分为若干独立单元，同步实施并行施工，避免交叉干扰。</w:t>
      </w:r>
    </w:p>
    <w:p>
      <w:pPr>
        <w:spacing w:after="120" w:lineRule="exact" w:line="520"/>
        <w:ind w:firstLine="560"/>
      </w:pPr>
      <w:r>
        <w:rPr>
          <w:rFonts w:ascii="宋体" w:hAnsi="宋体" w:eastAsia="宋体"/>
          <w:sz w:val="28"/>
        </w:rPr>
        <w:t>(2) 土方开挖前先进行地表清理和测量放线，沟槽断面尺寸按设计要求确定，边坡稳定性通过计算验证后采取喷锚或钢板桩支护措施，防止塌方影响周边农田与道路安全；回填时分层夯实，压实度满足设计及规范要求，杜绝超厚填筑和虚土夹杂现象。</w:t>
      </w:r>
    </w:p>
    <w:p>
      <w:pPr>
        <w:spacing w:after="120" w:lineRule="exact" w:line="520"/>
        <w:ind w:firstLine="560"/>
      </w:pPr>
      <w:r>
        <w:rPr>
          <w:rFonts w:ascii="宋体" w:hAnsi="宋体" w:eastAsia="宋体"/>
          <w:sz w:val="28"/>
        </w:rPr>
        <w:t>(3) PE管热熔连接工艺严格执行《给水排水管道工程施工及验收规范》（GB50268）规定，焊接温度、加热时间、冷却时间均控制在推荐范围内，焊口外观检查合格率100%，并抽样进行气密性试验，确保接口密封可靠，防止渗漏隐患。</w:t>
      </w:r>
    </w:p>
    <w:p>
      <w:pPr>
        <w:spacing w:after="120" w:lineRule="exact" w:line="520"/>
        <w:ind w:firstLine="560"/>
      </w:pPr>
      <w:r>
        <w:rPr>
          <w:rFonts w:ascii="宋体" w:hAnsi="宋体" w:eastAsia="宋体"/>
          <w:sz w:val="28"/>
        </w:rPr>
        <w:t>(4) 阀门井施工以标准化模板体系为基础，钢筋绑扎完成后经隐蔽验收合格方可浇筑混凝土，强度等级C25W6F200，振捣充分避免蜂窝麻面；井盖安装前复核高程与定位精度，防沉降处理采用垫层加固与承重板设置，保证后期使用功能稳定。</w:t>
      </w:r>
    </w:p>
    <w:p>
      <w:pPr>
        <w:spacing w:after="120" w:lineRule="exact" w:line="520"/>
        <w:ind w:firstLine="560"/>
      </w:pPr>
      <w:r>
        <w:rPr>
          <w:rFonts w:ascii="宋体" w:hAnsi="宋体" w:eastAsia="宋体"/>
          <w:sz w:val="28"/>
        </w:rPr>
        <w:t>(5) 材料进场实行“三检制”，即供应商自检、现场抽检、第三方送检相结合，重点对PE管材、阀门井构件等主材进行见证取样，检测项目包括物理性能、化学成分、耐压能力等，所有报告归档备查，实现全过程可追溯管理。</w:t>
      </w:r>
    </w:p>
    <w:p>
      <w:pPr>
        <w:spacing w:after="120" w:lineRule="exact" w:line="520"/>
        <w:ind w:firstLine="560"/>
      </w:pPr>
      <w:r>
        <w:rPr>
          <w:rFonts w:ascii="宋体" w:hAnsi="宋体" w:eastAsia="宋体"/>
          <w:sz w:val="28"/>
        </w:rPr>
        <w:t>(6) 质量控制节点设置明确：沟槽验收、管道铺设完成、回填至管顶以上50cm、试压合格、隐蔽工程闭合等关键环节均设立专职质检员旁站监督，形成书面记录，未经签字不得进入下一道工序。</w:t>
      </w:r>
    </w:p>
    <w:p>
      <w:pPr>
        <w:spacing w:after="120" w:lineRule="exact" w:line="520"/>
        <w:ind w:firstLine="560"/>
      </w:pPr>
      <w:r>
        <w:rPr>
          <w:rFonts w:ascii="宋体" w:hAnsi="宋体" w:eastAsia="宋体"/>
          <w:sz w:val="28"/>
        </w:rPr>
        <w:t>(7) 安全生产方面建立三级责任体系，项目经理负总责，技术负责人分管专项技术安全，班组长落实岗位操作规程执行，每日开展班前交底与隐患排查，尤其强化雨季基坑排水、临时用电防护、机械操作区域隔离等风险点管控。</w:t>
      </w:r>
    </w:p>
    <w:p>
      <w:pPr>
        <w:spacing w:after="120" w:lineRule="exact" w:line="520"/>
        <w:ind w:firstLine="560"/>
      </w:pPr>
      <w:r>
        <w:rPr>
          <w:rFonts w:ascii="宋体" w:hAnsi="宋体" w:eastAsia="宋体"/>
          <w:sz w:val="28"/>
        </w:rPr>
        <w:t>(8) 应急响应机制覆盖突发状况处置流程，如管道接口渗漏、触电事故、坍塌险情等，配备专用应急物资（含止水夹具、急救箱、抽水泵），定期组织演练提升快速反应能力，保障人员生命财产安全。</w:t>
      </w:r>
    </w:p>
    <w:p>
      <w:pPr>
        <w:spacing w:after="120" w:lineRule="exact" w:line="520"/>
        <w:ind w:firstLine="560"/>
      </w:pPr>
      <w:r>
        <w:rPr>
          <w:rFonts w:ascii="宋体" w:hAnsi="宋体" w:eastAsia="宋体"/>
          <w:sz w:val="28"/>
        </w:rPr>
        <w:t>(9) 进度计划基于招标工期内划分为施工准备期、主体施工期、收尾调试期三个阶段，各阶段目标清晰、资源配置匹配，劳动力按月动态调整，机械设备配置满足峰值强度需要，确保工期可控且不滞后。</w:t>
      </w:r>
    </w:p>
    <w:p>
      <w:pPr>
        <w:spacing w:after="120" w:lineRule="exact" w:line="520"/>
        <w:ind w:firstLine="560"/>
      </w:pPr>
      <w:r>
        <w:rPr>
          <w:rFonts w:ascii="宋体" w:hAnsi="宋体" w:eastAsia="宋体"/>
          <w:sz w:val="28"/>
        </w:rPr>
        <w:t>(10) 水保环保措施贯穿施工始终，土方作业实施湿法降尘，裸露场地覆盖防尘网，废弃物分类收集集中清运，生活污水接入市政管网或设置化粪池处理，最大限度减少对农村生态环境的影响。</w:t>
      </w:r>
    </w:p>
    <w:p>
      <w:pPr>
        <w:spacing w:after="120" w:lineRule="exact" w:line="520"/>
        <w:ind w:firstLine="560"/>
      </w:pPr>
      <w:r>
        <w:rPr>
          <w:rFonts w:ascii="宋体" w:hAnsi="宋体" w:eastAsia="宋体"/>
          <w:sz w:val="28"/>
        </w:rPr>
        <w:t>(11) 技术方案具备多套预案选择空间，如遇复杂地质条件可灵活切换沟槽支护形式，雨季施工期间增设移动式排水泵组与实时水位监测系统，确保连续作业不受气候波动制约。</w:t>
      </w:r>
    </w:p>
    <w:p>
      <w:pPr>
        <w:spacing w:after="120" w:lineRule="exact" w:line="520"/>
        <w:ind w:firstLine="560"/>
      </w:pPr>
      <w:r>
        <w:rPr>
          <w:rFonts w:ascii="宋体" w:hAnsi="宋体" w:eastAsia="宋体"/>
          <w:sz w:val="28"/>
        </w:rPr>
        <w:t>(12) 我方承诺所有施工活动均围绕“质量第一、安全至上、进度可控”核心原则展开，通过科学组织、精细管理、过程留痕、责任到人，全面达成合同约定的各项技术指标与交付成果要求。</w:t>
      </w:r>
    </w:p>
    <w:p>
      <w:pPr>
        <w:pStyle w:val="Heading3"/>
      </w:pPr>
      <w:r>
        <w:rPr>
          <w:rFonts w:ascii="黑体" w:hAnsi="黑体" w:eastAsia="黑体"/>
          <w:b w:val="0"/>
          <w:sz w:val="26"/>
        </w:rPr>
        <w:t>4.1.2 各岗位质量责任矩阵（含项目经理、技术负责人、质检员）</w:t>
      </w:r>
    </w:p>
    <w:p>
      <w:pPr>
        <w:spacing w:after="120" w:lineRule="exact" w:line="520"/>
        <w:ind w:firstLine="560"/>
      </w:pPr>
      <w:r>
        <w:rPr>
          <w:rFonts w:ascii="宋体" w:hAnsi="宋体" w:eastAsia="宋体"/>
          <w:sz w:val="28"/>
        </w:rPr>
        <w:t>我方在本工程中将依据招标文件要求及项目实际条件，科学制定施工组织设计技术方案。针对管道敷设、阀门井施工、材料控制等关键环节，采取系统化工艺流程与全过程质量管控措施。</w:t>
      </w:r>
    </w:p>
    <w:p>
      <w:pPr>
        <w:spacing w:after="120" w:lineRule="exact" w:line="520"/>
        <w:ind w:firstLine="560"/>
      </w:pPr>
      <w:r>
        <w:rPr>
          <w:rFonts w:ascii="宋体" w:hAnsi="宋体" w:eastAsia="宋体"/>
          <w:sz w:val="28"/>
        </w:rPr>
        <w:t>(1) 管道敷设施工采用分段流水作业方式，按配水干管、支管、入户管依次推进。土方开挖前完成测量放线与地下障碍物探查，沟槽开挖宽度满足规范最小净距要求，边坡稳定由现场地质情况决定并设置临时支护结构；回填时分层夯实，每层厚度不超过30cm，压实度符合设计规定，杜绝超厚回填和虚铺现象。PE管热熔连接严格按GB50268标准执行，焊接温度、时间、压力参数根据管材规格设定，并进行抽检焊口强度测试，确保接口密封性达标。</w:t>
      </w:r>
    </w:p>
    <w:p>
      <w:pPr>
        <w:spacing w:after="120" w:lineRule="exact" w:line="520"/>
        <w:ind w:firstLine="560"/>
      </w:pPr>
      <w:r>
        <w:rPr>
          <w:rFonts w:ascii="宋体" w:hAnsi="宋体" w:eastAsia="宋体"/>
          <w:sz w:val="28"/>
        </w:rPr>
        <w:t>(2) 阀门井施工以标准化模板体系为基础，钢筋绑扎完成后经隐蔽验收合格方可浇筑混凝土。井体内外壁抹面使用1:2防水水泥砂浆，分两次成活，防止开裂渗漏；井盖安装前复核高程与定位精度，避免后期沉降影响通行安全。对于穿越道路或管线的特殊部位，提前布设套管并做好防锈处理，确保结构承载能力满足运行需求。</w:t>
      </w:r>
    </w:p>
    <w:p>
      <w:pPr>
        <w:spacing w:after="120" w:lineRule="exact" w:line="520"/>
        <w:ind w:firstLine="560"/>
      </w:pPr>
      <w:r>
        <w:rPr>
          <w:rFonts w:ascii="宋体" w:hAnsi="宋体" w:eastAsia="宋体"/>
          <w:sz w:val="28"/>
        </w:rPr>
        <w:t>(3) 材料进场实行全数报验制度，所有管材、阀门、井构件均提供出厂合格证及第三方检测报告，按批次抽取样品送检，重点核查物理性能与化学成分是否符合GB5749生活饮用水卫生标准。建立材料台账，实现从采购到使用的全程追溯机制，严禁未经检验或不合格材料进入施工现场。</w:t>
      </w:r>
    </w:p>
    <w:p>
      <w:pPr>
        <w:spacing w:after="120" w:lineRule="exact" w:line="520"/>
        <w:ind w:firstLine="560"/>
      </w:pPr>
      <w:r>
        <w:rPr>
          <w:rFonts w:ascii="宋体" w:hAnsi="宋体" w:eastAsia="宋体"/>
          <w:sz w:val="28"/>
        </w:rPr>
        <w:t>(4) 进度计划划分为施工准备期、主体施工期、收尾调试期三个阶段，各阶段目标明确且相互衔接。劳动力投入根据施工任务动态调整，高峰期配置满足关键线路需要的机械组合与人员数量，保障各作业面同步推进。雨季来临前完成基坑排水系统布设，设置集水井与移动水泵，实时监测地下水位变化，遇强降雨立即启动应急响应程序，确保施工连续性和工程质量不受影响。</w:t>
      </w:r>
    </w:p>
    <w:p>
      <w:pPr>
        <w:spacing w:after="120" w:lineRule="exact" w:line="520"/>
        <w:ind w:firstLine="560"/>
      </w:pPr>
      <w:r>
        <w:rPr>
          <w:rFonts w:ascii="宋体" w:hAnsi="宋体" w:eastAsia="宋体"/>
          <w:sz w:val="28"/>
        </w:rPr>
        <w:t>(5) 质量控制贯穿施工全过程，设立专职质检员每日巡检，对隐蔽工程实行“三检制”——自检、互检、专检，留存影像资料备查。重点工序如管道试压、接口密封性检测、阀门启闭试验等，均编制专项作业指导书，操作人员持证上岗，记录完整可查。同时开展质量通病防治专项治理，例如防止管道变形、接口错位、井体裂缝等问题发生。</w:t>
      </w:r>
    </w:p>
    <w:p>
      <w:pPr>
        <w:spacing w:after="120" w:lineRule="exact" w:line="520"/>
        <w:ind w:firstLine="560"/>
      </w:pPr>
      <w:r>
        <w:rPr>
          <w:rFonts w:ascii="宋体" w:hAnsi="宋体" w:eastAsia="宋体"/>
          <w:sz w:val="28"/>
        </w:rPr>
        <w:t>(6) 安全管理严格落实全员责任制，项目经理为第一责任人，各岗位签订安全生产责任状。施工现场设置封闭围挡与警示标识，临时用电实行三级配电两级保护，机械设备定期检查维护，杜绝带病运转。针对高空作业、动火作业、有限空间作业等高风险点，编制专项应急预案，配备应急物资，组织开展演练，提升突发状况处置能力。</w:t>
      </w:r>
    </w:p>
    <w:p>
      <w:pPr>
        <w:spacing w:after="120" w:lineRule="exact" w:line="520"/>
        <w:ind w:firstLine="560"/>
      </w:pPr>
      <w:r>
        <w:rPr>
          <w:rFonts w:ascii="宋体" w:hAnsi="宋体" w:eastAsia="宋体"/>
          <w:sz w:val="28"/>
        </w:rPr>
        <w:t>(7) 环保与水保措施同步实施，土方运输车辆覆盖篷布减少扬尘，裸露场地定时洒水降尘，施工废水集中收集处理后再排放。植被破坏区域及时恢复绿化，废弃物料分类存放，可回收资源优先利用，不可回收垃圾定点清运至指定地点，防止二次污染。</w:t>
      </w:r>
    </w:p>
    <w:p>
      <w:pPr>
        <w:spacing w:after="120" w:lineRule="exact" w:line="520"/>
        <w:ind w:firstLine="560"/>
      </w:pPr>
      <w:r>
        <w:rPr>
          <w:rFonts w:ascii="宋体" w:hAnsi="宋体" w:eastAsia="宋体"/>
          <w:sz w:val="28"/>
        </w:rPr>
        <w:t>(8) 本工程工期紧张（仅214日历天），我方将通过优化资源配置、强化过程监控、加强多方协调等方式压缩非关键路径时间，确保按期交付。若遇不可抗力或外部因素导致进度滞后，立即启动纠偏机制，调整人力与设备投入节奏，必要时增加夜间作业班次，全力保障整体节点如期达成。</w:t>
      </w:r>
    </w:p>
    <w:p>
      <w:pPr>
        <w:pStyle w:val="Heading2"/>
      </w:pPr>
      <w:r>
        <w:rPr>
          <w:rFonts w:ascii="黑体" w:hAnsi="黑体" w:eastAsia="黑体"/>
          <w:b/>
          <w:sz w:val="28"/>
        </w:rPr>
        <w:t>4.2 材料进场质量控制措施</w:t>
      </w:r>
    </w:p>
    <w:p>
      <w:pPr>
        <w:spacing w:after="120" w:lineRule="exact" w:line="520"/>
        <w:ind w:firstLine="560"/>
      </w:pPr>
      <w:r>
        <w:rPr>
          <w:rFonts w:ascii="宋体" w:hAnsi="宋体" w:eastAsia="宋体"/>
          <w:sz w:val="28"/>
        </w:rPr>
        <w:t>我方严格实施材料进场全链条质量管控，从源头把关管材、阀门及井体构件等主材的合格性。所有材料进场前均执行见证取样制度，按规范要求进行抽样检测，确保符合《生活饮用水卫生标准》（GB5749）和《给水排水管道工程施工及验收规范》（GB50268）要求。建立材料台账与可追溯机制，每批次材料附带出厂合格证、检测报告，并在施工现场设立专用存放区分类标识管理，杜绝不合格品进入施工环节。</w:t>
      </w:r>
    </w:p>
    <w:p>
      <w:pPr>
        <w:pStyle w:val="Heading3"/>
      </w:pPr>
      <w:r>
        <w:rPr>
          <w:rFonts w:ascii="黑体" w:hAnsi="黑体" w:eastAsia="黑体"/>
          <w:b w:val="0"/>
          <w:sz w:val="26"/>
        </w:rPr>
        <w:t>4.2.1 管材、阀门等主要材料检验流程（见证取样+第三方检测）</w:t>
      </w:r>
    </w:p>
    <w:p>
      <w:pPr>
        <w:spacing w:after="120" w:lineRule="exact" w:line="520"/>
        <w:ind w:firstLine="560"/>
      </w:pPr>
      <w:r>
        <w:rPr>
          <w:rFonts w:ascii="宋体" w:hAnsi="宋体" w:eastAsia="宋体"/>
          <w:sz w:val="28"/>
        </w:rPr>
        <w:t>我方在本工程中将严格遵循《给水排水管道工程施工及验收规范》（GB50268）要求，制定科学合理的施工方案。管道敷设采用分段流水作业方式推进，依据地形条件合理划分工作面，确保各工序衔接顺畅、资源高效利用。土方开挖前先进行测量放线与地下障碍物探查，沟槽开挖深度控制在设计标高±5cm以内，边坡按地质情况设置1:0.75至1:1的坡度，必要时支护采用钢板桩或木支撑体系，防止塌方风险。</w:t>
      </w:r>
    </w:p>
    <w:p>
      <w:pPr>
        <w:spacing w:after="120" w:lineRule="exact" w:line="520"/>
        <w:ind w:firstLine="560"/>
      </w:pPr>
      <w:r>
        <w:rPr>
          <w:rFonts w:ascii="宋体" w:hAnsi="宋体" w:eastAsia="宋体"/>
          <w:sz w:val="28"/>
        </w:rPr>
        <w:t>对于配水干管（3.75 km）施工，我方拟选用PE100级聚乙烯管材，热熔对接连接工艺为主，接口处需经红外测温仪检测温度达标后方可冷却定型；焊接完成后立即进行外观检查与气密性试验，压力测试值设定为工作压力的1.5倍并稳压不少于30分钟，合格后方可进入下一道工序。支管及入户管（共21.71 km）则根据村庄分布特点实行分区同步施工，每段长度控制在500米以内，便于质量控制和进度管理，同时减少材料损耗与运输成本。</w:t>
      </w:r>
    </w:p>
    <w:p>
      <w:pPr>
        <w:spacing w:after="120" w:lineRule="exact" w:line="520"/>
        <w:ind w:firstLine="560"/>
      </w:pPr>
      <w:r>
        <w:rPr>
          <w:rFonts w:ascii="宋体" w:hAnsi="宋体" w:eastAsia="宋体"/>
          <w:sz w:val="28"/>
        </w:rPr>
        <w:t>阀门井施工以标准化预制构件结合现场砌筑为主，砖砌结构墙体抹灰前须清除浮尘并湿润基层，防水砂浆层厚度不小于20mm且分两次成活，保证整体防渗性能；井盖安装时精确调平，周边回填土压实系数不低于0.93，避免后期沉降变形影响使用功能。所有隐蔽工程均设专人旁站监督，影像资料同步归档，确保可追溯性。</w:t>
      </w:r>
    </w:p>
    <w:p>
      <w:pPr>
        <w:spacing w:after="120" w:lineRule="exact" w:line="520"/>
        <w:ind w:firstLine="560"/>
      </w:pPr>
      <w:r>
        <w:rPr>
          <w:rFonts w:ascii="宋体" w:hAnsi="宋体" w:eastAsia="宋体"/>
          <w:sz w:val="28"/>
        </w:rPr>
        <w:t>机械设备配置满足峰值强度与关键线路需要，包括挖掘机、吊车、焊机、试压泵等，数量按工况与设计要求选配相应规格与数量，做到既能保障连续作业又能有效降低闲置率。劳动力投入动态调整，高峰期安排专业班组轮班作业，关键岗位人员持证上岗率达100%，技术负责人每日组织班前会明确当日任务与安全要点。</w:t>
      </w:r>
    </w:p>
    <w:p>
      <w:pPr>
        <w:spacing w:after="120" w:lineRule="exact" w:line="520"/>
        <w:ind w:firstLine="560"/>
      </w:pPr>
      <w:r>
        <w:rPr>
          <w:rFonts w:ascii="宋体" w:hAnsi="宋体" w:eastAsia="宋体"/>
          <w:sz w:val="28"/>
        </w:rPr>
        <w:t>质量安全控制贯穿全过程，材料进场严格执行见证取样制度，管材、阀门等主材由第三方检测机构抽检合格后方可投入使用，杜绝不合格品流入施工现场。施工过程中设置沉降观测点，对地基变化情况进行定期监测，发现异常及时分析原因并采取加固措施。雨季来临前布设临时排水沟渠与集水坑，配备抽水泵组应对突发积水，确保沟槽作业面始终处于干燥状态。</w:t>
      </w:r>
    </w:p>
    <w:p>
      <w:pPr>
        <w:spacing w:after="120" w:lineRule="exact" w:line="520"/>
        <w:ind w:firstLine="560"/>
      </w:pPr>
      <w:r>
        <w:rPr>
          <w:rFonts w:ascii="宋体" w:hAnsi="宋体" w:eastAsia="宋体"/>
          <w:sz w:val="28"/>
        </w:rPr>
        <w:t>进度计划划分为三个阶段：施工准备期（含临建搭建、设备进场、图纸会审）、主体施工期（管道敷设、阀门井砌筑、回填夯实）、收尾调试期（系统冲洗、压力测试、水质检测）。每个阶段设立可控里程碑节点，通过周报形式跟踪实际进度偏差，若遇不可抗力延误，立即启动应急预案，优先调配资源抢工期，确保总工期不超过招标文件规定的214日历天。</w:t>
      </w:r>
    </w:p>
    <w:p>
      <w:pPr>
        <w:pStyle w:val="Heading3"/>
      </w:pPr>
      <w:r>
        <w:rPr>
          <w:rFonts w:ascii="黑体" w:hAnsi="黑体" w:eastAsia="黑体"/>
          <w:b w:val="0"/>
          <w:sz w:val="26"/>
        </w:rPr>
        <w:t>4.2.2 材料台账与可追溯性管理制度</w:t>
      </w:r>
    </w:p>
    <w:p>
      <w:pPr>
        <w:spacing w:after="120" w:lineRule="exact" w:line="520"/>
        <w:ind w:firstLine="560"/>
      </w:pPr>
      <w:r>
        <w:rPr>
          <w:rFonts w:ascii="宋体" w:hAnsi="宋体" w:eastAsia="宋体"/>
          <w:sz w:val="28"/>
        </w:rPr>
        <w:t>我方在本工程中将严格遵循《给水排水管道工程施工及验收规范》（GB50268）要求，针对配水干管、支管及入户管敷设作业制定分阶段施工工艺流程。土方开挖采用机械为主、人工配合方式，沟槽断面根据地质条件确定坡度与支护形式，确保边坡稳定；回填作业按设计要求分层夯实，每层厚度控制在30cm以内，并通过环刀法检测压实度，满足规范及设计要求。PE管热熔连接工艺严格执行操作规程，焊接温度、时间、压力参数由专人记录并形成可追溯档案，接口处无虚焊、错位或熔合不良现象。管道安装坡度依据设计图纸精确控制，保证水流畅通且避免气囊积存，接口密封性通过闭水试验验证，符合生活饮用水卫生标准（GB5749）。</w:t>
      </w:r>
    </w:p>
    <w:p>
      <w:pPr>
        <w:spacing w:after="120" w:lineRule="exact" w:line="520"/>
        <w:ind w:firstLine="560"/>
      </w:pPr>
      <w:r>
        <w:rPr>
          <w:rFonts w:ascii="宋体" w:hAnsi="宋体" w:eastAsia="宋体"/>
          <w:sz w:val="28"/>
        </w:rPr>
        <w:t>阀门井施工采取标准化模板体系，混凝土浇筑前对钢筋绑扎质量进行隐蔽验收，确保保护层厚度达标；井壁内外抹灰使用1:2防水水泥砂浆，分两次成活，防止渗漏；井盖安装时校核标高与水平度，确保承载能力满足道路通行荷载要求。对于多村庄交叉区域，我方实施分段流水作业组织机制，以东庄村和上庄村为两个独立施工单元，合理划分工作面，避免相互干扰，同时设置临时交通疏导通道，保障村民日常出行不受影响。</w:t>
      </w:r>
    </w:p>
    <w:p>
      <w:pPr>
        <w:spacing w:after="120" w:lineRule="exact" w:line="520"/>
        <w:ind w:firstLine="560"/>
      </w:pPr>
      <w:r>
        <w:rPr>
          <w:rFonts w:ascii="宋体" w:hAnsi="宋体" w:eastAsia="宋体"/>
          <w:sz w:val="28"/>
        </w:rPr>
        <w:t>材料进场检验执行“先检后用”原则，所有管材、阀门、井构件均按批次抽样送检，提供出厂合格证与第三方检测报告，材料台账实行信息化管理，实现从采购到安装全过程可追溯。关键部位如顶管穿越段、地基处理区设置沉降观测点，定期测量数据并与设计值比对，及时发现异常变化并预警处置。雨季施工期间加强基坑排水系统布设，配备移动式抽水泵组，确保沟槽内无积水；管道接口防腐作业安排在晴好天气进行，若遇潮湿环境则采用防潮棚覆盖作业面，防止焊缝氧化或涂层失效。</w:t>
      </w:r>
    </w:p>
    <w:p>
      <w:pPr>
        <w:spacing w:after="120" w:lineRule="exact" w:line="520"/>
        <w:ind w:firstLine="560"/>
      </w:pPr>
      <w:r>
        <w:rPr>
          <w:rFonts w:ascii="宋体" w:hAnsi="宋体" w:eastAsia="宋体"/>
          <w:sz w:val="28"/>
        </w:rPr>
        <w:t>进度计划以招标工期内划分为施工准备期、主体施工期与收尾调试期三个阶段，各阶段设置明确里程碑节点，例如：开工后30日内完成主要设备进场与临建搭设，第90日前完成全部干管敷设，第150日前实现支管及入户管通水试压，第214日历天前完成竣工验收。资源配置方面，配置满足峰值强度与关键线路需要的机械组合，包括挖掘机、吊车、焊机等，劳动力按施工阶段动态投入并保持关键岗位持证齐备，确保工序衔接顺畅。质量安全控制贯穿全过程，建立项目质量领导小组，实行三级自检制度，隐蔽工程验收前由质检员、技术负责人联合签字确认，杜绝未验先埋现象。</w:t>
      </w:r>
    </w:p>
    <w:p>
      <w:pPr>
        <w:spacing w:after="120" w:lineRule="exact" w:line="520"/>
        <w:ind w:firstLine="560"/>
      </w:pPr>
      <w:r>
        <w:rPr>
          <w:rFonts w:ascii="宋体" w:hAnsi="宋体" w:eastAsia="宋体"/>
          <w:sz w:val="28"/>
        </w:rPr>
        <w:t>针对本工程可能存在的地质不确定性风险，我方提前开展现场踏勘，视具体情况选用适宜桩基工艺或软土地基处理方案，必要时增设砂石垫层或换填改良土体，提升承载力。安全管理体系落实全员责任制，每日班前会强调作业风险，重点防范沟槽坍塌、高空坠落、触电伤害等常见事故，配备应急物资储备库，制定专项应急预案，确保突发状况下响应迅速、处置得当。环保措施同步推进，土方运输车辆覆盖防尘网，施工现场洒水降尘，废料分类堆放并委托有资质单位清运，最大限度减少对周边生态环境的影响。</w:t>
      </w:r>
    </w:p>
    <w:p>
      <w:pPr>
        <w:pStyle w:val="Heading2"/>
      </w:pPr>
      <w:r>
        <w:rPr>
          <w:rFonts w:ascii="黑体" w:hAnsi="黑体" w:eastAsia="黑体"/>
          <w:b/>
          <w:sz w:val="28"/>
        </w:rPr>
        <w:t>4.3 施工过程质量控制要点</w:t>
      </w:r>
    </w:p>
    <w:p>
      <w:pPr>
        <w:spacing w:after="120" w:lineRule="exact" w:line="520"/>
        <w:ind w:firstLine="560"/>
      </w:pPr>
      <w:r>
        <w:rPr>
          <w:rFonts w:ascii="宋体" w:hAnsi="宋体" w:eastAsia="宋体"/>
          <w:sz w:val="28"/>
        </w:rPr>
        <w:t>我方在施工过程中严格执行全过程质量控制，以管材进场检验、管道接口密封性验收和隐蔽工程分项验收为核心抓手，确保每一道工序符合设计要求与规范标准。针对配水干管、支管及入户管敷设作业，设置关键质量控制点并实施动态监控，杜绝质量隐患。所有施工环节均按GB50268和GB5749要求执行，材料检测、焊接工艺、防腐处理等均落实到人、记录可溯，实现工程质量可控、可查、可验。</w:t>
      </w:r>
    </w:p>
    <w:p>
      <w:pPr>
        <w:pStyle w:val="Heading3"/>
      </w:pPr>
      <w:r>
        <w:rPr>
          <w:rFonts w:ascii="黑体" w:hAnsi="黑体" w:eastAsia="黑体"/>
          <w:b w:val="0"/>
          <w:sz w:val="26"/>
        </w:rPr>
        <w:t>4.3.1 管道敷设坡度控制与接口密封性验收标准</w:t>
      </w:r>
    </w:p>
    <w:p>
      <w:pPr>
        <w:spacing w:after="120" w:lineRule="exact" w:line="520"/>
        <w:ind w:firstLine="560"/>
      </w:pPr>
      <w:r>
        <w:rPr>
          <w:rFonts w:ascii="宋体" w:hAnsi="宋体" w:eastAsia="宋体"/>
          <w:sz w:val="28"/>
        </w:rPr>
        <w:t>我方在本工程中将严格遵循《给水排水管道工程施工及验收规范》（GB50268）要求，实施管道敷设坡度控制与接口密封性验收标准。施工前根据设计图纸复核管道路由高程，确保干管顺坡敷设、支管与入户管按最小埋深要求布设，避免出现倒坡或局部积水风险；沟槽开挖后及时测量标高并设置临时基准点，防止因土体扰动导致坡度偏差。PE管热熔连接时，采用专业焊机按厂家推荐参数设定加热温度与时间，保证熔接面充分融合，冷却过程中不得移动管材，严禁强行加力或受外力撞击。焊接完成后立即进行外观检查，确认焊缝圆润饱满无气孔、裂纹等缺陷，并随机抽取不少于10%的焊口做破坏性试验，验证其抗拉强度符合规范规定。</w:t>
      </w:r>
    </w:p>
    <w:p>
      <w:pPr>
        <w:spacing w:after="120" w:lineRule="exact" w:line="520"/>
        <w:ind w:firstLine="560"/>
      </w:pPr>
      <w:r>
        <w:rPr>
          <w:rFonts w:ascii="宋体" w:hAnsi="宋体" w:eastAsia="宋体"/>
          <w:sz w:val="28"/>
        </w:rPr>
        <w:t>对于阀门井、分水井等构筑物，我方将严格执行结构尺寸与混凝土配比要求，钢筋绑扎前校准定位筋位置，模板安装完毕后逐项复核垂直度与几何尺寸，确保井体成型质量满足防渗漏需求。混凝土浇筑采用分层振捣工艺，每层厚度控制在30cm以内，插入式振捣器快插慢拔，避免漏振或过振现象；拆模后立即覆盖保湿养护，养护期不少于7天，期间安排专人定时洒水保持表面湿润，防止早期干缩裂缝产生。所有井盖安装前需对基底进行压实处理，确保承载力均匀分布，必要时增设砂垫层以适应不均匀沉降。</w:t>
      </w:r>
    </w:p>
    <w:p>
      <w:pPr>
        <w:spacing w:after="120" w:lineRule="exact" w:line="520"/>
        <w:ind w:firstLine="560"/>
      </w:pPr>
      <w:r>
        <w:rPr>
          <w:rFonts w:ascii="宋体" w:hAnsi="宋体" w:eastAsia="宋体"/>
          <w:sz w:val="28"/>
        </w:rPr>
        <w:t>隐蔽工程验收实行“三检制”，即班组自检、项目部专检、监理终检，重点核查管道接口密封性能、回填土压实度、井室防水层完整性等关键节点。每完成一段施工即组织闭水试验，检测压力值稳定在0.4MPa以上持续30分钟，允许压降不超过0.02MPa，方可进入下一道工序。若发现渗漏问题，立即查明原因并采取补救措施，包括但不限于重新焊接、更换密封圈或局部返工修复，直至达到设计标准为止。</w:t>
      </w:r>
    </w:p>
    <w:p>
      <w:pPr>
        <w:spacing w:after="120" w:lineRule="exact" w:line="520"/>
        <w:ind w:firstLine="560"/>
      </w:pPr>
      <w:r>
        <w:rPr>
          <w:rFonts w:ascii="宋体" w:hAnsi="宋体" w:eastAsia="宋体"/>
          <w:sz w:val="28"/>
        </w:rPr>
        <w:t>针对不同地质条件，我方拟采用多种施工方法灵活应对：在软土地段优先选用机械夯实+碎石垫层处理方式，提高地基承载力；丘陵地带则合理划分作业面，利用短距离运输减少土方二次搬运损耗；雨季施工期间强化基坑排水系统布置，配置抽水泵组实现快速抽排积水，保障沟槽内作业环境干燥，从而提升接口密封质量稳定性。全过程通过信息化手段记录施工数据，形成可追溯的质量档案，确保各项指标均处于可控状态。</w:t>
      </w:r>
    </w:p>
    <w:p>
      <w:pPr>
        <w:pStyle w:val="Heading3"/>
      </w:pPr>
      <w:r>
        <w:rPr>
          <w:rFonts w:ascii="黑体" w:hAnsi="黑体" w:eastAsia="黑体"/>
          <w:b w:val="0"/>
          <w:sz w:val="26"/>
        </w:rPr>
        <w:t>4.3.2 隐蔽工程分项验收程序（含入户管、支管埋设）</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的敷设作业，制定科学合理的施工组织方案。针对东庄村与上庄村共25.46公里的管道系统，我方采用分段流水作业方式推进，每一段落均设置独立的施工单元，确保各工序之间衔接顺畅，避免交叉干扰。</w:t>
      </w:r>
    </w:p>
    <w:p>
      <w:pPr>
        <w:spacing w:after="120" w:lineRule="exact" w:line="520"/>
        <w:ind w:firstLine="560"/>
      </w:pPr>
      <w:r>
        <w:rPr>
          <w:rFonts w:ascii="宋体" w:hAnsi="宋体" w:eastAsia="宋体"/>
          <w:sz w:val="28"/>
        </w:rPr>
        <w:t>土方开挖阶段，根据地质条件选择人工或机械开挖方式，沟槽宽度按设计要求并预留操作空间，深度控制在1.2～1.8米之间，遇软弱地基时采取换填处理措施，压实度不低于90%。沟槽支护视边坡稳定性决定是否设置钢板桩或木支撑，防止塌方风险。回填作业分层进行，每层厚度不超过30cm，使用小型振动夯压实，关键部位如阀门井周边采用细粒土回填并加强夯实，保障密实均匀。</w:t>
      </w:r>
    </w:p>
    <w:p>
      <w:pPr>
        <w:spacing w:after="120" w:lineRule="exact" w:line="520"/>
        <w:ind w:firstLine="560"/>
      </w:pPr>
      <w:r>
        <w:rPr>
          <w:rFonts w:ascii="宋体" w:hAnsi="宋体" w:eastAsia="宋体"/>
          <w:sz w:val="28"/>
        </w:rPr>
        <w:t>管道安装以PE100管材为主，接口形式统一采用热熔连接工艺，施工前对焊机参数进行校准，现场取样检测焊接强度，确保熔接面无气孔、无虚焊现象。对于入户管部分，若存在穿越道路或障碍物情况，优先考虑定向钻施工，减少地面扰动；若为浅埋区域，则按规范设置保护套管，并做好防腐处理。所有管段铺设完成后，立即进行水压试验，试验压力设定为工作压力的1.5倍，稳压时间不少于30分钟，记录渗漏量，合格后方可隐蔽。</w:t>
      </w:r>
    </w:p>
    <w:p>
      <w:pPr>
        <w:spacing w:after="120" w:lineRule="exact" w:line="520"/>
        <w:ind w:firstLine="560"/>
      </w:pPr>
      <w:r>
        <w:rPr>
          <w:rFonts w:ascii="宋体" w:hAnsi="宋体" w:eastAsia="宋体"/>
          <w:sz w:val="28"/>
        </w:rPr>
        <w:t>阀门井施工严格按照图纸定位放线，基础混凝土浇筑前完成地基承载力检测，确保满足C25W6F200等级要求。井体砌筑选用MU10烧结普通砖，M7.5水泥砂浆砌筑，内外壁抹1:2防水砂浆，厚度不小于20mm，重点部位如井盖座处增设止水环。井内预埋件位置精确控制，便于后期检修和维护。每座井体完工后由专职质检员核查尺寸偏差、垂直度及外观质量，形成可追溯的影像资料与纸质记录。</w:t>
      </w:r>
    </w:p>
    <w:p>
      <w:pPr>
        <w:spacing w:after="120" w:lineRule="exact" w:line="520"/>
        <w:ind w:firstLine="560"/>
      </w:pPr>
      <w:r>
        <w:rPr>
          <w:rFonts w:ascii="宋体" w:hAnsi="宋体" w:eastAsia="宋体"/>
          <w:sz w:val="28"/>
        </w:rPr>
        <w:t>材料进场实行“三检制”，即班组自检、项目部复检、监理抽检相结合，所有管材、阀门、井盖等主材均提供出厂合格证及第三方检测报告，不符合设计强度等级或性能指标的严禁投入使用。钢筋、水泥、砂石等大宗材料按批次抽样送检，杜绝劣质产品流入施工现场。建立完善的材料台账，实现从采购到使用的全过程追踪管理。</w:t>
      </w:r>
    </w:p>
    <w:p>
      <w:pPr>
        <w:spacing w:after="120" w:lineRule="exact" w:line="520"/>
        <w:ind w:firstLine="560"/>
      </w:pPr>
      <w:r>
        <w:rPr>
          <w:rFonts w:ascii="宋体" w:hAnsi="宋体" w:eastAsia="宋体"/>
          <w:sz w:val="28"/>
        </w:rPr>
        <w:t>质量安全控制贯穿始终，每日开展班前安全交底，明确当日作业内容与潜在风险点，特别是沟槽作业区设立警示标志和防护栏杆，防止坠落事故。雨季期间加强基坑排水系统布设，配备移动式抽水泵组，实时监测地下水位变化，必要时启动应急响应机制。夜间施工照明充足，交通导行区域设置反光标识，保障村民出行安全。</w:t>
      </w:r>
    </w:p>
    <w:p>
      <w:pPr>
        <w:spacing w:after="120" w:lineRule="exact" w:line="520"/>
        <w:ind w:firstLine="560"/>
      </w:pPr>
      <w:r>
        <w:rPr>
          <w:rFonts w:ascii="宋体" w:hAnsi="宋体" w:eastAsia="宋体"/>
          <w:sz w:val="28"/>
        </w:rPr>
        <w:t>进度计划划分三个阶段：施工准备期（含测量放线、临时设施搭建）、主体施工期（管道敷设、井室建造）、收尾调试期（试压、冲洗、通水）。每个阶段设置节点目标，例如干管施工每周完成不少于1.2公里，支管分段推进每月完成约2公里，通过动态调整资源配置优化效率，确保在招标工期内高质量完成全部任务。</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责任落实与风险预控，明确项目部、班组及岗位三级安全管理职责，建立覆盖全员、全过程的安全生产制度体系。针对管道敷设、沟槽开挖、临时用电等高风险作业，制定专项管控措施，强化危险源辨识与动态监控，确保施工过程本质安全。</w:t>
      </w:r>
    </w:p>
    <w:p>
      <w:pPr>
        <w:pStyle w:val="Heading2"/>
      </w:pPr>
      <w:r>
        <w:rPr>
          <w:rFonts w:ascii="黑体" w:hAnsi="黑体" w:eastAsia="黑体"/>
          <w:b/>
          <w:sz w:val="28"/>
        </w:rPr>
        <w:t>5.1 安全生产责任制体系构建</w:t>
      </w:r>
    </w:p>
    <w:p>
      <w:pPr>
        <w:spacing w:after="120" w:lineRule="exact" w:line="520"/>
        <w:ind w:firstLine="560"/>
      </w:pPr>
      <w:r>
        <w:rPr>
          <w:rFonts w:ascii="宋体" w:hAnsi="宋体" w:eastAsia="宋体"/>
          <w:sz w:val="28"/>
        </w:rPr>
        <w:t>我方建立分级负责、责任到人的安全生产责任制体系，明确项目部至班组各层级岗位安全职责，确保安全管理横向到边、纵向到底。通过制度化管理与日常监督相结合，压实全员安全生产责任，实现风险可控、过程受控、事故可防。</w:t>
      </w:r>
    </w:p>
    <w:p>
      <w:pPr>
        <w:pStyle w:val="Heading3"/>
      </w:pPr>
      <w:r>
        <w:rPr>
          <w:rFonts w:ascii="黑体" w:hAnsi="黑体" w:eastAsia="黑体"/>
          <w:b w:val="0"/>
          <w:sz w:val="26"/>
        </w:rPr>
        <w:t>5.1.1 项目部层级安全责任划分机制</w:t>
      </w:r>
    </w:p>
    <w:p>
      <w:pPr>
        <w:spacing w:after="120" w:lineRule="exact" w:line="520"/>
        <w:ind w:firstLine="560"/>
      </w:pPr>
      <w:r>
        <w:rPr>
          <w:rFonts w:ascii="宋体" w:hAnsi="宋体" w:eastAsia="宋体"/>
          <w:sz w:val="28"/>
        </w:rPr>
        <w:t>我方在施工组织设计中，将依据招标文件明确的工程量与技术要求，结合项目所在区域地形、气候及施工条件，制定科学合理的施工方案。针对本工程配水干管3.75 km、支管及入户管合计21.71 km的敷设任务，我方采用分段流水作业方式组织施工，优先推进东庄村主干线路，同步开展上庄村支管布设，确保关键路径控制节点如期完成。</w:t>
      </w:r>
    </w:p>
    <w:p>
      <w:pPr>
        <w:spacing w:after="120" w:lineRule="exact" w:line="520"/>
        <w:ind w:firstLine="560"/>
      </w:pPr>
      <w:r>
        <w:rPr>
          <w:rFonts w:ascii="宋体" w:hAnsi="宋体" w:eastAsia="宋体"/>
          <w:sz w:val="28"/>
        </w:rPr>
        <w:t>管道敷设工艺以PE管热熔连接为主，施工前按规范进行坡度测量与沟槽开挖，土方开挖后及时设置临时排水系统，防止雨水浸泡基底；沟槽成型后铺设砂垫层并夯实至设计压实度，随后进行管道安装。热熔接口操作严格遵循GB50268规定，每道焊口均实施外观检查和破坏性抽检，保证接口强度满足1.25倍工作压力测试标准。对于穿越道路或障碍物的管段，根据现场情况选用定向钻或顶管工艺，确保管线埋深符合最小覆土厚度要求，且避开既有地下设施。</w:t>
      </w:r>
    </w:p>
    <w:p>
      <w:pPr>
        <w:spacing w:after="120" w:lineRule="exact" w:line="520"/>
        <w:ind w:firstLine="560"/>
      </w:pPr>
      <w:r>
        <w:rPr>
          <w:rFonts w:ascii="宋体" w:hAnsi="宋体" w:eastAsia="宋体"/>
          <w:sz w:val="28"/>
        </w:rPr>
        <w:t>阀门井施工执行标准化模板体系，结构尺寸统一，钢筋绑扎按图集要求配置加密箍筋，混凝土浇筑分层振捣密实，养护时间不少于7天。井体内外壁抹1:2防水砂浆，止水缝填充沥青麻丝，杜绝渗漏隐患。井盖安装前复核定位坐标与标高，避免后期沉降变形影响使用功能。所有井室均设置沉降观测点，定期记录数据用于质量评估与风险预警。</w:t>
      </w:r>
    </w:p>
    <w:p>
      <w:pPr>
        <w:spacing w:after="120" w:lineRule="exact" w:line="520"/>
        <w:ind w:firstLine="560"/>
      </w:pPr>
      <w:r>
        <w:rPr>
          <w:rFonts w:ascii="宋体" w:hAnsi="宋体" w:eastAsia="宋体"/>
          <w:sz w:val="28"/>
        </w:rPr>
        <w:t>为保障材料质量，我方建立进场检验制度，管材、阀门、井盖等主材实行“三证齐全”查验机制，即出厂合格证、检测报告、第三方复检报告缺一不可。每批次材料抽样送检比例不低于10%，检测项目涵盖物理性能、化学成分、抗压强度等指标，确保符合GB5749生活饮用水卫生标准及GB50268管道安装验收规范。材料台账实时更新，做到来源可溯、去向清晰、责任到人。</w:t>
      </w:r>
    </w:p>
    <w:p>
      <w:pPr>
        <w:spacing w:after="120" w:lineRule="exact" w:line="520"/>
        <w:ind w:firstLine="560"/>
      </w:pPr>
      <w:r>
        <w:rPr>
          <w:rFonts w:ascii="宋体" w:hAnsi="宋体" w:eastAsia="宋体"/>
          <w:sz w:val="28"/>
        </w:rPr>
        <w:t>进度计划划分为三个阶段：施工准备期（含临建搭设、设备进场、技术交底）约占总工期15%；主体施工期（含土方、管道、阀门井同步推进）占65%；收尾调试期（含冲洗消毒、试压、水质检测）占20%。资源配置方面，机械设备按峰值强度需求配置，包括挖掘机、吊车、焊机、检测仪器等，形成高效协同作业组合；劳动力投入随工序变化动态调整，关键岗位如焊接工、质检员、安全员持证上岗率达100%，保持队伍稳定性和专业性。</w:t>
      </w:r>
    </w:p>
    <w:p>
      <w:pPr>
        <w:spacing w:after="120" w:lineRule="exact" w:line="520"/>
        <w:ind w:firstLine="560"/>
      </w:pPr>
      <w:r>
        <w:rPr>
          <w:rFonts w:ascii="宋体" w:hAnsi="宋体" w:eastAsia="宋体"/>
          <w:sz w:val="28"/>
        </w:rPr>
        <w:t>质量安全控制贯穿全过程，我方设立专职安全管理人员，每日开展班前教育与巡查，重点防范沟槽坍塌、机械伤害、触电事故等风险源。雨季期间增设移动式排水泵站，基坑内积水及时排出，防止泡槽导致地基承载力下降。同时加强夜间照明管理，确保施工区域可视性良好，减少意外发生概率。对隐蔽工程实行“先自检、再报验”程序，未经监理签字不得进入下一道工序，切实保障工程质量受控、过程留痕、责任可追。</w:t>
      </w:r>
    </w:p>
    <w:p>
      <w:pPr>
        <w:spacing w:after="120" w:lineRule="exact" w:line="520"/>
        <w:ind w:firstLine="560"/>
      </w:pPr>
      <w:r>
        <w:rPr>
          <w:rFonts w:ascii="宋体" w:hAnsi="宋体" w:eastAsia="宋体"/>
          <w:sz w:val="28"/>
        </w:rPr>
        <w:t>我方承诺，在合同约定工期内完成全部施工内容，若遇不可抗力因素造成延期，将立即启动应急预案，优化资源配置，采取加班加点、增加作业面等方式压缩工期，确保整体进度不突破法定上限。</w:t>
      </w:r>
    </w:p>
    <w:p>
      <w:pPr>
        <w:pStyle w:val="Heading3"/>
      </w:pPr>
      <w:r>
        <w:rPr>
          <w:rFonts w:ascii="黑体" w:hAnsi="黑体" w:eastAsia="黑体"/>
          <w:b w:val="0"/>
          <w:sz w:val="26"/>
        </w:rPr>
        <w:t>5.1.2 班组级岗位安全职责清单</w:t>
      </w:r>
    </w:p>
    <w:p>
      <w:pPr>
        <w:spacing w:after="120" w:lineRule="exact" w:line="520"/>
        <w:ind w:firstLine="560"/>
      </w:pPr>
      <w:r>
        <w:rPr>
          <w:rFonts w:ascii="宋体" w:hAnsi="宋体" w:eastAsia="宋体"/>
          <w:sz w:val="28"/>
        </w:rPr>
        <w:t>我方在本工程中将依据招标文件要求及项目实际条件，科学组织施工流程，合理配置资源，确保工程质量、安全与进度目标达成。</w:t>
      </w:r>
    </w:p>
    <w:p>
      <w:pPr>
        <w:spacing w:after="120" w:lineRule="exact" w:line="520"/>
        <w:ind w:firstLine="560"/>
      </w:pPr>
      <w:r>
        <w:rPr>
          <w:rFonts w:ascii="宋体" w:hAnsi="宋体" w:eastAsia="宋体"/>
          <w:sz w:val="28"/>
        </w:rPr>
        <w:t>管道敷设施工采用分段流水作业方式推进，根据地形变化调整开挖深度与支护形式，沟槽开挖后立即进行地基处理并铺设砂垫层，保证管底基础平整密实。PE管热熔连接工艺严格按GB50268规范执行，每道焊口均设置专人旁站检查，确保接口熔合充分、无气孔夹渣，焊接完成后静置冷却至常温方可回填。对于穿越村道、田埂等特殊地段，采取机械配合人工开挖方式，避免扰动周边结构，同时布设临时排水沟防止雨水积聚影响施工面稳定性。</w:t>
      </w:r>
    </w:p>
    <w:p>
      <w:pPr>
        <w:spacing w:after="120" w:lineRule="exact" w:line="520"/>
        <w:ind w:firstLine="560"/>
      </w:pPr>
      <w:r>
        <w:rPr>
          <w:rFonts w:ascii="宋体" w:hAnsi="宋体" w:eastAsia="宋体"/>
          <w:sz w:val="28"/>
        </w:rPr>
        <w:t>阀门井施工前完成定位放线与基坑开挖，钢筋绑扎按设计图纸执行，模板支撑牢固且接缝严密，混凝土浇筑分层振捣均匀，养护期间保持湿润状态不少于7天。井体内外壁抹防水砂浆时控制厚度一致，嵌缝材料选用沥青麻丝填充，防止渗漏；井盖安装前复核高程与水平度，确保承载能力满足道路通行需求，防止后期沉降变形。</w:t>
      </w:r>
    </w:p>
    <w:p>
      <w:pPr>
        <w:spacing w:after="120" w:lineRule="exact" w:line="520"/>
        <w:ind w:firstLine="560"/>
      </w:pPr>
      <w:r>
        <w:rPr>
          <w:rFonts w:ascii="宋体" w:hAnsi="宋体" w:eastAsia="宋体"/>
          <w:sz w:val="28"/>
        </w:rPr>
        <w:t>材料进场实行“三检制”，所有管材、阀门、井盖构件均提供出厂合格证及第三方检测报告，并按批次见证取样送检，检测结果符合GB5749生活饮用水卫生标准和GB50268管道安装验收规范。建立材料台账，实现从采购到使用全过程可追溯，杜绝不合格品进入施工现场。</w:t>
      </w:r>
    </w:p>
    <w:p>
      <w:pPr>
        <w:spacing w:after="120" w:lineRule="exact" w:line="520"/>
        <w:ind w:firstLine="560"/>
      </w:pPr>
      <w:r>
        <w:rPr>
          <w:rFonts w:ascii="宋体" w:hAnsi="宋体" w:eastAsia="宋体"/>
          <w:sz w:val="28"/>
        </w:rPr>
        <w:t>施工机械设备配置满足峰值强度与关键线路需要，挖掘机、吊车、焊机等按施工阶段动态投入，设备性能符合国家现行标准，定期保养维护，保障连续作业能力。劳动力安排遵循“先准备、再主体、后收尾”原则，各工种持证上岗，关键岗位人员配备齐全，班组间分工明确，形成高效协同机制。</w:t>
      </w:r>
    </w:p>
    <w:p>
      <w:pPr>
        <w:spacing w:after="120" w:lineRule="exact" w:line="520"/>
        <w:ind w:firstLine="560"/>
      </w:pPr>
      <w:r>
        <w:rPr>
          <w:rFonts w:ascii="宋体" w:hAnsi="宋体" w:eastAsia="宋体"/>
          <w:sz w:val="28"/>
        </w:rPr>
        <w:t>进度计划以招标工期214日历天为基础，划分为施工准备期、主体施工期和竣工收尾期三个阶段，设置节点控制目标：开工后30日内完成测量放线与临建搭设，第90日前完成配水干管（3.75km）敷设及试压，第150日前完成支管及入户管（共21.71km）埋设，剩余时间用于阀门井砌筑、系统调试与资料整理。每日跟踪实际进度，每周召开例会分析偏差原因，必要时调整资源配置或优化工艺顺序，确保总工期可控。</w:t>
      </w:r>
    </w:p>
    <w:p>
      <w:pPr>
        <w:spacing w:after="120" w:lineRule="exact" w:line="520"/>
        <w:ind w:firstLine="560"/>
      </w:pPr>
      <w:r>
        <w:rPr>
          <w:rFonts w:ascii="宋体" w:hAnsi="宋体" w:eastAsia="宋体"/>
          <w:sz w:val="28"/>
        </w:rPr>
        <w:t>质量管理体系覆盖全过程管理，设立专职质检员对隐蔽工程实施逐项验收，重点把控管沟标高、坡度、接口密封性、回填压实度等环节，发现问题立即整改闭环。质量责任落实到岗到人，项目经理牵头组织每月质量巡查，技术负责人负责专项方案交底，形成自检、互检、专检三级联动机制。</w:t>
      </w:r>
    </w:p>
    <w:p>
      <w:pPr>
        <w:spacing w:after="120" w:lineRule="exact" w:line="520"/>
        <w:ind w:firstLine="560"/>
      </w:pPr>
      <w:r>
        <w:rPr>
          <w:rFonts w:ascii="宋体" w:hAnsi="宋体" w:eastAsia="宋体"/>
          <w:sz w:val="28"/>
        </w:rPr>
        <w:t>安全生产责任制贯穿全员全过程，项目部制定岗位职责清单，明确班组长为现场第一责任人，每日开展班前教育与隐患排查，特别针对沟槽支护、临时用电、高空作业等高风险点制定专项管控措施。雨季施工期间加强基坑降水监测，配备抽水泵与防洪沙袋，防止坍塌事故发生。应急物资定点储备，包括急救箱、灭火器、应急照明灯等，定期演练触电、机械伤害等常见事故处置流程。</w:t>
      </w:r>
    </w:p>
    <w:p>
      <w:pPr>
        <w:spacing w:after="120" w:lineRule="exact" w:line="520"/>
        <w:ind w:firstLine="560"/>
      </w:pPr>
      <w:r>
        <w:rPr>
          <w:rFonts w:ascii="宋体" w:hAnsi="宋体" w:eastAsia="宋体"/>
          <w:sz w:val="28"/>
        </w:rPr>
        <w:t>环境保护方面，土方开挖阶段实施湿法作业降低扬尘，运输车辆出场前冲洗轮胎，围挡封闭作业区域减少噪声扩散。废弃物分类收集，管材包装、焊渣等集中堆放于指定点，及时清运至合法消纳场所，生活垃圾定点投放并每日清理，杜绝污染周边环境。</w:t>
      </w:r>
    </w:p>
    <w:p>
      <w:pPr>
        <w:spacing w:after="120" w:lineRule="exact" w:line="520"/>
        <w:ind w:firstLine="560"/>
      </w:pPr>
      <w:r>
        <w:rPr>
          <w:rFonts w:ascii="宋体" w:hAnsi="宋体" w:eastAsia="宋体"/>
          <w:sz w:val="28"/>
        </w:rPr>
        <w:t>针对青海地区夏季多雨特点，我方提前编制雨季施工专项预案，包括基坑排水系统快速布设、管道接口防腐作业防潮处理、电气设备防雷接地强化等内容，确保施工不受天气干扰。同时预留一定工期缓冲空间，应对不可预见因素导致的进度波动，保障整体交付节点稳定可控。</w:t>
      </w:r>
    </w:p>
    <w:p>
      <w:pPr>
        <w:pStyle w:val="Heading2"/>
      </w:pPr>
      <w:r>
        <w:rPr>
          <w:rFonts w:ascii="黑体" w:hAnsi="黑体" w:eastAsia="黑体"/>
          <w:b/>
          <w:sz w:val="28"/>
        </w:rPr>
        <w:t>5.2 施工现场安全管理制度落实</w:t>
      </w:r>
    </w:p>
    <w:p>
      <w:pPr>
        <w:spacing w:after="120" w:lineRule="exact" w:line="520"/>
        <w:ind w:firstLine="560"/>
      </w:pPr>
      <w:r>
        <w:rPr>
          <w:rFonts w:ascii="宋体" w:hAnsi="宋体" w:eastAsia="宋体"/>
          <w:sz w:val="28"/>
        </w:rPr>
        <w:t>我方将严格落实施工现场安全管理制度，明确各级岗位责任，确保安全防护措施覆盖所有作业环节。通过每日班前教育、专项检查与隐患闭环整改机制，强化高处作业、临时用电、沟槽支护等关键风险点管控，保障施工人员生命安全与工程顺利推进。</w:t>
      </w:r>
    </w:p>
    <w:p>
      <w:pPr>
        <w:pStyle w:val="Heading3"/>
      </w:pPr>
      <w:r>
        <w:rPr>
          <w:rFonts w:ascii="黑体" w:hAnsi="黑体" w:eastAsia="黑体"/>
          <w:b w:val="0"/>
          <w:sz w:val="26"/>
        </w:rPr>
        <w:t>5.2.1 临时用电专项管理规程</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的敷设作业，制定科学合理的施工组织方案。针对东庄村与上庄村共25.46公里管网长度的特点，我方采用分段流水作业方式推进，确保各作业面之间衔接顺畅、资源调配高效。</w:t>
      </w:r>
    </w:p>
    <w:p>
      <w:pPr>
        <w:spacing w:after="120" w:lineRule="exact" w:line="520"/>
        <w:ind w:firstLine="560"/>
      </w:pPr>
      <w:r>
        <w:rPr>
          <w:rFonts w:ascii="宋体" w:hAnsi="宋体" w:eastAsia="宋体"/>
          <w:sz w:val="28"/>
        </w:rPr>
        <w:t>(1) 土方开挖阶段以机械为主、人工为辅，根据地质条件合理选择开挖坡度与支护形式，沟槽宽度满足管道安装操作空间需求，并设置临时排水沟与集水井，防止雨水积聚影响基底稳定性；回填时按设计要求分层夯实，每层厚度控制在30cm以内，压实度不低于90%，关键部位如阀门井周边加强处理，避免沉降变形。</w:t>
      </w:r>
    </w:p>
    <w:p>
      <w:pPr>
        <w:spacing w:after="120" w:lineRule="exact" w:line="520"/>
        <w:ind w:firstLine="560"/>
      </w:pPr>
      <w:r>
        <w:rPr>
          <w:rFonts w:ascii="宋体" w:hAnsi="宋体" w:eastAsia="宋体"/>
          <w:sz w:val="28"/>
        </w:rPr>
        <w:t>(2) 管道连接采用热熔对接工艺，PE管材进场后严格执行见证取样检测制度，确保材质符合GB/T 13663.2-2018规定，接口密封性通过压力试验验证，试验压力为工作压力的1.5倍且不低于0.8MPa，稳压时间不少于30分钟，无渗漏即视为合格。</w:t>
      </w:r>
    </w:p>
    <w:p>
      <w:pPr>
        <w:spacing w:after="120" w:lineRule="exact" w:line="520"/>
        <w:ind w:firstLine="560"/>
      </w:pPr>
      <w:r>
        <w:rPr>
          <w:rFonts w:ascii="宋体" w:hAnsi="宋体" w:eastAsia="宋体"/>
          <w:sz w:val="28"/>
        </w:rPr>
        <w:t>(3) 阀门井施工结合现场地形灵活布置，砖砌结构井体内外抹防水砂浆，井盖安装前进行承载力验算，确保能承受预期荷载而不发生位移或破损；预制拼装井则在现场集中预制后吊装就位，提升效率并保证质量一致性。</w:t>
      </w:r>
    </w:p>
    <w:p>
      <w:pPr>
        <w:spacing w:after="120" w:lineRule="exact" w:line="520"/>
        <w:ind w:firstLine="560"/>
      </w:pPr>
      <w:r>
        <w:rPr>
          <w:rFonts w:ascii="宋体" w:hAnsi="宋体" w:eastAsia="宋体"/>
          <w:sz w:val="28"/>
        </w:rPr>
        <w:t>(4) 材料供应计划依据工程量清单分批组织，管材、阀门等主材由具备资质厂家直供，运输过程采取保护措施防磕碰损伤；施工现场设立专用材料堆放区，分类标识清晰，建立台账实现全过程追溯。</w:t>
      </w:r>
    </w:p>
    <w:p>
      <w:pPr>
        <w:spacing w:after="120" w:lineRule="exact" w:line="520"/>
        <w:ind w:firstLine="560"/>
      </w:pPr>
      <w:r>
        <w:rPr>
          <w:rFonts w:ascii="宋体" w:hAnsi="宋体" w:eastAsia="宋体"/>
          <w:sz w:val="28"/>
        </w:rPr>
        <w:t>(5) 劳动力配置按施工阶段动态调整，高峰期安排足够熟练技工参与焊接、安装和回填作业，同时配备专职质检员对隐蔽工程逐项检查，留存影像资料备查，确保每个环节均处于受控状态。</w:t>
      </w:r>
    </w:p>
    <w:p>
      <w:pPr>
        <w:spacing w:after="120" w:lineRule="exact" w:line="520"/>
        <w:ind w:firstLine="560"/>
      </w:pPr>
      <w:r>
        <w:rPr>
          <w:rFonts w:ascii="宋体" w:hAnsi="宋体" w:eastAsia="宋体"/>
          <w:sz w:val="28"/>
        </w:rPr>
        <w:t>(6) 进度管控方面，在招标工期内划分准备期、主体施工期与收尾调试期三个阶段，设置关键节点目标，每日跟踪实际进度并与计划对比分析，一旦发现偏差立即启动纠偏机制，必要时增加设备投入或延长作业时间，保障整体工期可控。</w:t>
      </w:r>
    </w:p>
    <w:p>
      <w:pPr>
        <w:spacing w:after="120" w:lineRule="exact" w:line="520"/>
        <w:ind w:firstLine="560"/>
      </w:pPr>
      <w:r>
        <w:rPr>
          <w:rFonts w:ascii="宋体" w:hAnsi="宋体" w:eastAsia="宋体"/>
          <w:sz w:val="28"/>
        </w:rPr>
        <w:t>(7) 安全文明施工贯穿始终，临时用电实行三级配电两级保护，电缆埋地敷设或架空防护，杜绝私拉乱接现象；土方作业区域设置围挡与警示标志，夜间施工照明充足，防止意外伤害事故发生。</w:t>
      </w:r>
    </w:p>
    <w:p>
      <w:pPr>
        <w:spacing w:after="120" w:lineRule="exact" w:line="520"/>
        <w:ind w:firstLine="560"/>
      </w:pPr>
      <w:r>
        <w:rPr>
          <w:rFonts w:ascii="宋体" w:hAnsi="宋体" w:eastAsia="宋体"/>
          <w:sz w:val="28"/>
        </w:rPr>
        <w:t>(8) 质量管理体系覆盖全过程，从原材料进场到竣工验收形成闭环管理，明确项目部各级人员职责，落实“三检制”与隐蔽工程报验流程，所有分项工程必须经监理单位签字确认方可进入下一工序。</w:t>
      </w:r>
    </w:p>
    <w:p>
      <w:pPr>
        <w:spacing w:after="120" w:lineRule="exact" w:line="520"/>
        <w:ind w:firstLine="560"/>
      </w:pPr>
      <w:r>
        <w:rPr>
          <w:rFonts w:ascii="宋体" w:hAnsi="宋体" w:eastAsia="宋体"/>
          <w:sz w:val="28"/>
        </w:rPr>
        <w:t>(9) 针对青海地区雨季多发特点，提前布设基坑排水系统，配备移动式抽水泵组，遇强降雨及时启动应急响应预案，暂停露天焊接作业，改用防潮型工具与干燥环境施工，最大限度减少天气因素对工程质量的影响。</w:t>
      </w:r>
    </w:p>
    <w:p>
      <w:pPr>
        <w:spacing w:after="120" w:lineRule="exact" w:line="520"/>
        <w:ind w:firstLine="560"/>
      </w:pPr>
      <w:r>
        <w:rPr>
          <w:rFonts w:ascii="宋体" w:hAnsi="宋体" w:eastAsia="宋体"/>
          <w:sz w:val="28"/>
        </w:rPr>
        <w:t>(10) 我方将在施工过程中持续优化资源配置与工艺方法，视地质与水文条件选用适宜桩基工艺、回填方式及防护措施，确保技术方案具有较强的适应性和可执行性，全面达成合同约定的质量、安全、进度目标。</w:t>
      </w:r>
    </w:p>
    <w:p>
      <w:pPr>
        <w:pStyle w:val="Heading3"/>
      </w:pPr>
      <w:r>
        <w:rPr>
          <w:rFonts w:ascii="黑体" w:hAnsi="黑体" w:eastAsia="黑体"/>
          <w:b w:val="0"/>
          <w:sz w:val="26"/>
        </w:rPr>
        <w:t>5.2.2 土方开挖与沟槽支护安全控制要点</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土方开挖与沟槽支护安全控制要点制定专项作业流程。沟槽开挖前须进行现场地质复核，结合地形坡度和地下水位情况确定放坡系数与支护形式，对于软弱地层或临边区域采用钢板桩或喷锚支护结构，确保边坡稳定；开挖过程中严格执行分层分段作业，每层深度不超过1.5米，严禁超挖扰动原状土，遇雨季及时布设临时排水沟与集水井，防止基坑积水引发塌方风险。</w:t>
      </w:r>
    </w:p>
    <w:p>
      <w:pPr>
        <w:spacing w:after="120" w:lineRule="exact" w:line="520"/>
        <w:ind w:firstLine="560"/>
      </w:pPr>
      <w:r>
        <w:rPr>
          <w:rFonts w:ascii="宋体" w:hAnsi="宋体" w:eastAsia="宋体"/>
          <w:sz w:val="28"/>
        </w:rPr>
        <w:t>沟槽成型后立即组织验槽，由监理单位、设计代表及我方技术负责人共同核查断面尺寸、标高和平整度是否符合设计要求，同时对地基承载力进行触探检测，若发现局部软弱夹层则按规范要求进行换填处理，回填材料选用级配良好的砂砾石并分层夯实至压实度不小于90%。沟槽两侧设置明显警示标志与防护栏杆，夜间增设红灯示警，杜绝非作业人员进入危险区域，保障施工期间周边村民通行安全。</w:t>
      </w:r>
    </w:p>
    <w:p>
      <w:pPr>
        <w:spacing w:after="120" w:lineRule="exact" w:line="520"/>
        <w:ind w:firstLine="560"/>
      </w:pPr>
      <w:r>
        <w:rPr>
          <w:rFonts w:ascii="宋体" w:hAnsi="宋体" w:eastAsia="宋体"/>
          <w:sz w:val="28"/>
        </w:rPr>
        <w:t>针对东庄村与上庄村交叉施工环境复杂的特点，我方将实施分区流水作业模式，根据村庄分布合理划分作业单元，每个单元配置独立的土方机械组合与人工班组，减少相互干扰。土方运输车辆进出村道时设置专人指挥调度，避开早晚高峰时段，并对临时便道采取硬化覆盖措施，避免扬尘污染与路面损坏。沟槽支护结构安装完成后，每日安排专职安全员巡检支撑体系变形状况，一旦发现异常立即停止作业并上报整改，确保施工全过程受控。</w:t>
      </w:r>
    </w:p>
    <w:p>
      <w:pPr>
        <w:spacing w:after="120" w:lineRule="exact" w:line="520"/>
        <w:ind w:firstLine="560"/>
      </w:pPr>
      <w:r>
        <w:rPr>
          <w:rFonts w:ascii="宋体" w:hAnsi="宋体" w:eastAsia="宋体"/>
          <w:sz w:val="28"/>
        </w:rPr>
        <w:t>我方承诺所有沟槽支护方案均满足JTG/T 3610关于路基施工安全的技术规定，且支护结构强度计算依据实际工况动态调整，必要时引入第三方监测单位开展沉降观测与位移预警，实现从被动防护向主动预控转变。通过上述系统化管理手段，有效防范沟槽坍塌、边坡失稳等重大安全事故，为后续管道敷设提供坚实基础条件。</w:t>
      </w:r>
    </w:p>
    <w:p>
      <w:pPr>
        <w:pStyle w:val="Heading2"/>
      </w:pPr>
      <w:r>
        <w:rPr>
          <w:rFonts w:ascii="黑体" w:hAnsi="黑体" w:eastAsia="黑体"/>
          <w:b/>
          <w:sz w:val="28"/>
        </w:rPr>
        <w:t>5.3 危险源辨识与风险预控措施</w:t>
      </w:r>
    </w:p>
    <w:p>
      <w:pPr>
        <w:spacing w:after="120" w:lineRule="exact" w:line="520"/>
        <w:ind w:firstLine="560"/>
      </w:pPr>
      <w:r>
        <w:rPr>
          <w:rFonts w:ascii="宋体" w:hAnsi="宋体" w:eastAsia="宋体"/>
          <w:sz w:val="28"/>
        </w:rPr>
        <w:t>我方针对本工程特点，系统识别施工全过程潜在危险源，重点聚焦沟槽开挖坍塌、机械伤害、触电及雨季积水等高风险环节，制定分级管控措施。通过动态更新风险清单、明确责任人和处置流程，确保每项风险有预案、可追溯、能闭环。</w:t>
      </w:r>
    </w:p>
    <w:p>
      <w:pPr>
        <w:pStyle w:val="Heading3"/>
      </w:pPr>
      <w:r>
        <w:rPr>
          <w:rFonts w:ascii="黑体" w:hAnsi="黑体" w:eastAsia="黑体"/>
          <w:b w:val="0"/>
          <w:sz w:val="26"/>
        </w:rPr>
        <w:t>5.3.1 管道敷设作业高处坠落防控方案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管道敷设作业采用分段流水施工法，依据地形条件划分作业面，优先完成东庄村配水干管3.75 km段落，再同步推进支管与入户管施工。沟槽开挖按设计坡比控制边坡稳定，遇软弱地基时及时实施换填或垫层处理，确保基础承载力满足规范要求。PE管热熔连接严格执行工艺参数，每道接口均进行压力测试并记录数据，保证密封性符合GB50268规定。</w:t>
      </w:r>
    </w:p>
    <w:p>
      <w:pPr>
        <w:spacing w:after="120" w:lineRule="exact" w:line="520"/>
        <w:ind w:firstLine="560"/>
      </w:pPr>
      <w:r>
        <w:rPr>
          <w:rFonts w:ascii="宋体" w:hAnsi="宋体" w:eastAsia="宋体"/>
          <w:sz w:val="28"/>
        </w:rPr>
        <w:t>(2) 阀门井结构以砖砌为主，井壁抹灰前先做基层处理，内侧涂刷防水砂浆并设置止水带，防止渗漏；井盖安装前复核定位坐标与标高，避免后期沉降影响使用功能。所有井体混凝土浇筑均采取分层振捣方式，强度等级不低于C25，养护时间不少于7天，确保结构完整性。</w:t>
      </w:r>
    </w:p>
    <w:p>
      <w:pPr>
        <w:spacing w:after="120" w:lineRule="exact" w:line="520"/>
        <w:ind w:firstLine="560"/>
      </w:pPr>
      <w:r>
        <w:rPr>
          <w:rFonts w:ascii="宋体" w:hAnsi="宋体" w:eastAsia="宋体"/>
          <w:sz w:val="28"/>
        </w:rPr>
        <w:t>(3) 材料进场实行“三检制”，即班组自检、质检员抽检、监理见证取样，重点对管材、阀门、井盖等主材进行外观质量检查及第三方检测，合格后方可用于现场施工。建立材料台账，实现从采购到使用的全过程追溯管理，杜绝不合格品流入工序。</w:t>
      </w:r>
    </w:p>
    <w:p>
      <w:pPr>
        <w:spacing w:after="120" w:lineRule="exact" w:line="520"/>
        <w:ind w:firstLine="560"/>
      </w:pPr>
      <w:r>
        <w:rPr>
          <w:rFonts w:ascii="宋体" w:hAnsi="宋体" w:eastAsia="宋体"/>
          <w:sz w:val="28"/>
        </w:rPr>
        <w:t>(4) 施工机械配置按工况动态调整，挖掘机、吊车、焊机等设备组合满足峰值强度下的连续作业需求，同时配备应急发电机组应对突发停电情况。劳动力投入根据进度计划分期安排，关键岗位人员持证上岗率100%，保障技术力量稳定可靠。</w:t>
      </w:r>
    </w:p>
    <w:p>
      <w:pPr>
        <w:spacing w:after="120" w:lineRule="exact" w:line="520"/>
        <w:ind w:firstLine="560"/>
      </w:pPr>
      <w:r>
        <w:rPr>
          <w:rFonts w:ascii="宋体" w:hAnsi="宋体" w:eastAsia="宋体"/>
          <w:sz w:val="28"/>
        </w:rPr>
        <w:t>(5) 进度控制分为三个阶段：施工准备期（含测量放线、临时设施搭建）、主体施工期（管道铺设、井室砌筑）、收尾调试期（冲洗试压、水质检测）。各阶段设置里程碑节点，每日跟踪实际进展并与计划对比，发现偏差立即启动纠偏机制，确保总工期控制在214日历天内。</w:t>
      </w:r>
    </w:p>
    <w:p>
      <w:pPr>
        <w:spacing w:after="120" w:lineRule="exact" w:line="520"/>
        <w:ind w:firstLine="560"/>
      </w:pPr>
      <w:r>
        <w:rPr>
          <w:rFonts w:ascii="宋体" w:hAnsi="宋体" w:eastAsia="宋体"/>
          <w:sz w:val="28"/>
        </w:rPr>
        <w:t>(6) 安全生产责任落实到人，项目部设立专职安全员每日巡查，重点防范沟槽坍塌、高处坠落、触电事故。针对雨季施工特点，提前布设排水沟渠与集水坑，配备抽水泵组，防止积水浸泡基坑。夜间施工照明充足，作业区设置警示灯与围挡，提升现场安全性。</w:t>
      </w:r>
    </w:p>
    <w:p>
      <w:pPr>
        <w:spacing w:after="120" w:lineRule="exact" w:line="520"/>
        <w:ind w:firstLine="560"/>
      </w:pPr>
      <w:r>
        <w:rPr>
          <w:rFonts w:ascii="宋体" w:hAnsi="宋体" w:eastAsia="宋体"/>
          <w:sz w:val="28"/>
        </w:rPr>
        <w:t>(7) 质量管理体系贯穿全过程，从原材料检验到隐蔽工程验收均执行标准化流程，隐蔽部位须经监理签字确认后方可覆盖。对管道接口、回填压实、井室防渗等关键环节设置质量控制点，明确责任人和验收标准，确保单位工程质量达到合格等级。</w:t>
      </w:r>
    </w:p>
    <w:p>
      <w:pPr>
        <w:spacing w:after="120" w:lineRule="exact" w:line="520"/>
        <w:ind w:firstLine="560"/>
      </w:pPr>
      <w:r>
        <w:rPr>
          <w:rFonts w:ascii="宋体" w:hAnsi="宋体" w:eastAsia="宋体"/>
          <w:sz w:val="28"/>
        </w:rPr>
        <w:t>(8) 环境保护措施包括土方运输途中覆盖篷布、洒水降尘、废料分类堆放等，减少扬尘污染；施工废水经沉淀池处理后再排放，严禁直排农田或水源。临时用地恢复原貌，植被补偿种植到位，体现绿色施工理念。</w:t>
      </w:r>
    </w:p>
    <w:p>
      <w:pPr>
        <w:spacing w:after="120" w:lineRule="exact" w:line="520"/>
        <w:ind w:firstLine="560"/>
      </w:pPr>
      <w:r>
        <w:rPr>
          <w:rFonts w:ascii="宋体" w:hAnsi="宋体" w:eastAsia="宋体"/>
          <w:sz w:val="28"/>
        </w:rPr>
        <w:t>(9) 应急预案涵盖触电、机械伤害、管道爆裂等常见风险，配备急救箱、灭火器、排水泵等物资，定期组织演练提高响应效率。一旦发生异常事件，第一时间上报并启动处置程序，最大限度降低损失。</w:t>
      </w:r>
    </w:p>
    <w:p>
      <w:pPr>
        <w:spacing w:after="120" w:lineRule="exact" w:line="520"/>
        <w:ind w:firstLine="560"/>
      </w:pPr>
      <w:r>
        <w:rPr>
          <w:rFonts w:ascii="宋体" w:hAnsi="宋体" w:eastAsia="宋体"/>
          <w:sz w:val="28"/>
        </w:rPr>
        <w:t>(10) 我方将结合青海地区气候特征，在雨季来临前完成主要管沟防护体系布置，优化施工顺序避开强降雨时段，必要时调整作业班次，保障施工质量和安全不受季节因素干扰。</w:t>
      </w:r>
    </w:p>
    <w:p>
      <w:pPr>
        <w:spacing w:after="120" w:lineRule="exact" w:line="520"/>
        <w:ind w:firstLine="560"/>
      </w:pPr>
      <w:r>
        <w:rPr>
          <w:rFonts w:ascii="宋体" w:hAnsi="宋体" w:eastAsia="宋体"/>
          <w:sz w:val="28"/>
        </w:rPr>
        <w:t>以上措施均基于招标文件提供的工程量清单和技术要求编制，未超出合同范围，亦不擅自提高标准，全部内容可落地执行且具备可检验性。</w:t>
      </w:r>
    </w:p>
    <w:p>
      <w:pPr>
        <w:pStyle w:val="Heading3"/>
      </w:pPr>
      <w:r>
        <w:rPr>
          <w:rFonts w:ascii="黑体" w:hAnsi="黑体" w:eastAsia="黑体"/>
          <w:b w:val="0"/>
          <w:sz w:val="26"/>
        </w:rPr>
        <w:t>5.3.2 雨季施工防滑、防触电应急处置流程</w:t>
      </w:r>
    </w:p>
    <w:p>
      <w:pPr>
        <w:spacing w:after="120" w:lineRule="exact" w:line="520"/>
        <w:ind w:firstLine="560"/>
      </w:pPr>
      <w:r>
        <w:rPr>
          <w:rFonts w:ascii="宋体" w:hAnsi="宋体" w:eastAsia="宋体"/>
          <w:sz w:val="28"/>
        </w:rPr>
        <w:t>我方针对本工程特点，制定系统化施工组织方案。施工准备期重点完成场地平整、临时设施布设及技术交底工作，确保开工条件满足规范要求。主体施工期内按配水干管、支管、入户管分段推进，采用流水作业方式组织施工，各工序衔接紧密，避免交叉干扰。收尾阶段集中进行隐蔽工程验收、试压检测与竣工资料整理，保障整体进度可控。</w:t>
      </w:r>
    </w:p>
    <w:p>
      <w:pPr>
        <w:spacing w:after="120" w:lineRule="exact" w:line="520"/>
        <w:ind w:firstLine="560"/>
      </w:pPr>
      <w:r>
        <w:rPr>
          <w:rFonts w:ascii="宋体" w:hAnsi="宋体" w:eastAsia="宋体"/>
          <w:sz w:val="28"/>
        </w:rPr>
        <w:t>管道敷设工艺根据地质条件选择开挖或顶管方式，土方开挖严格执行放坡系数与支护措施，沟槽底部标高控制误差不超过±5cm，防止超挖扰动原状土层。PE管热熔连接严格遵循GB50268规定，加热温度控制在210℃±10℃，对接时间按管径匹配调整，接口冷却后进行外观检查与翻边切除验证，确保熔接强度符合设计标准。管道安装坡度按设计要求设置，最小坡度不小于0.3%，保证排水通畅且无气囊积存。</w:t>
      </w:r>
    </w:p>
    <w:p>
      <w:pPr>
        <w:spacing w:after="120" w:lineRule="exact" w:line="520"/>
        <w:ind w:firstLine="560"/>
      </w:pPr>
      <w:r>
        <w:rPr>
          <w:rFonts w:ascii="宋体" w:hAnsi="宋体" w:eastAsia="宋体"/>
          <w:sz w:val="28"/>
        </w:rPr>
        <w:t>阀门井施工采取砖砌结构形式，墙体砂浆强度不低于M7.5，内壁抹1:2防水水泥砂浆厚20mm，遇地下水位较高区域增设混凝土垫层并做防渗处理。井盖安装前校核位置坐标与高程，采用预埋螺栓固定方式，承重能力满足当地交通荷载需求。井室回填分层夯实，每层厚度不超过30cm，压实度达到95%以上，防止沉降变形影响使用功能。</w:t>
      </w:r>
    </w:p>
    <w:p>
      <w:pPr>
        <w:spacing w:after="120" w:lineRule="exact" w:line="520"/>
        <w:ind w:firstLine="560"/>
      </w:pPr>
      <w:r>
        <w:rPr>
          <w:rFonts w:ascii="宋体" w:hAnsi="宋体" w:eastAsia="宋体"/>
          <w:sz w:val="28"/>
        </w:rPr>
        <w:t>质量管理体系贯穿全过程，材料进场执行“三检制”：施工单位自检、监理单位复检、第三方抽检同步实施。管材、阀门等主材按批次取样送检，检测项目包括环刚度、耐压性能、卫生指标等，全部合格方可用于工程实体。隐蔽工程实行工序报验制度，每道工序完成后由质检员填写记录表并签字确认，未经验收不得进入下一道工序。</w:t>
      </w:r>
    </w:p>
    <w:p>
      <w:pPr>
        <w:spacing w:after="120" w:lineRule="exact" w:line="520"/>
        <w:ind w:firstLine="560"/>
      </w:pPr>
      <w:r>
        <w:rPr>
          <w:rFonts w:ascii="宋体" w:hAnsi="宋体" w:eastAsia="宋体"/>
          <w:sz w:val="28"/>
        </w:rPr>
        <w:t>安全文明施工以风险辨识为基础，每日开展班前会强调岗位职责与操作规程，重点防范机械伤害、触电事故及高空坠落风险。施工现场设置警示标识与围挡封闭区，配电箱实行“一机一闸一漏保”，电缆沿地面敷设时加设防护套管。雨季施工期间加强基坑排水系统布设，配备移动式抽水泵组，实时监测地下水位变化，发现异常立即启动应急响应机制。</w:t>
      </w:r>
    </w:p>
    <w:p>
      <w:pPr>
        <w:spacing w:after="120" w:lineRule="exact" w:line="520"/>
        <w:ind w:firstLine="560"/>
      </w:pPr>
      <w:r>
        <w:rPr>
          <w:rFonts w:ascii="宋体" w:hAnsi="宋体" w:eastAsia="宋体"/>
          <w:sz w:val="28"/>
        </w:rPr>
        <w:t>项目风险预测覆盖地质不确定性、气候波动、资源调配滞后等多个维度。针对软土地基可能引发的沉降问题，提前布置砂石垫层并配合轻型动力触探试验确定承载力；雨季施工中合理安排工期节点，避开连续降雨时段进行关键工序作业，同时储备足够防雨物资，如彩条布、塑料薄膜、沙袋等，用于临时覆盖与导流。若出现管道接口渗漏等质量问题，立即启用快速封堵技术方案，采用专用止水夹具临时封闭，待条件允许后再行更换修复。</w:t>
      </w:r>
    </w:p>
    <w:p>
      <w:pPr>
        <w:spacing w:after="120" w:lineRule="exact" w:line="520"/>
        <w:ind w:firstLine="560"/>
      </w:pPr>
      <w:r>
        <w:rPr>
          <w:rFonts w:ascii="宋体" w:hAnsi="宋体" w:eastAsia="宋体"/>
          <w:sz w:val="28"/>
        </w:rPr>
        <w:t>应急预案体系分为两类：一是安全生产事故处置流程，明确触电、坍塌、火灾等情况下的报警程序、现场急救步骤与人员疏散路线，配备急救箱、灭火器、担架等应急装备；二是工程质量异常事件应对机制，如焊接缺陷、防腐层破损等问题，依据GB50268标准设定返工阈值，及时组织专家论证并制定专项整改计划。所有预案均纳入日常演练范畴，每月至少组织一次模拟演练，提高全员应急反应能力。</w:t>
      </w:r>
    </w:p>
    <w:p>
      <w:pPr>
        <w:spacing w:after="120" w:lineRule="exact" w:line="520"/>
        <w:ind w:firstLine="560"/>
      </w:pPr>
      <w:r>
        <w:rPr>
          <w:rFonts w:ascii="宋体" w:hAnsi="宋体" w:eastAsia="宋体"/>
          <w:sz w:val="28"/>
        </w:rPr>
        <w:t>资源配置方面，机械设备配置满足峰值强度与关键线路需要，挖掘机、吊车、焊机等按施工阶段动态投入，形成高效协同作业模式。劳动力配置依据工程量清单划分任务单元，结合村庄分布情况设置多个作业班组，实现多点平行推进。材料供应计划与施工节奏相匹配，管材、阀门井构件分批进场，减少现场堆积占用空间，降低损耗率。所有设备性能符合国家现行标准，定期维护保养，杜绝带病运行。</w:t>
      </w:r>
    </w:p>
    <w:p>
      <w:pPr>
        <w:spacing w:after="120" w:lineRule="exact" w:line="520"/>
        <w:ind w:firstLine="560"/>
      </w:pPr>
      <w:r>
        <w:rPr>
          <w:rFonts w:ascii="宋体" w:hAnsi="宋体" w:eastAsia="宋体"/>
          <w:sz w:val="28"/>
        </w:rPr>
        <w:t>进度计划基于招标工期内划分为三个阶段：施工准备期（约20天）、主体施工期（约170天）、收尾调试期（约24天）。关键线路锁定在配水干管与入户管敷设环节，通过优化施工顺序与资源配置缩短循环周期。每周召开进度分析会议，跟踪实际进度偏差，对滞后项制定纠偏措施，必要时增加人力或延长作业时间，确保总工期不受影响。</w:t>
      </w:r>
    </w:p>
    <w:p>
      <w:pPr>
        <w:spacing w:after="120" w:lineRule="exact" w:line="520"/>
        <w:ind w:firstLine="560"/>
      </w:pPr>
      <w:r>
        <w:rPr>
          <w:rFonts w:ascii="宋体" w:hAnsi="宋体" w:eastAsia="宋体"/>
          <w:sz w:val="28"/>
        </w:rPr>
        <w:t>环境保护措施严格落实水土保持责任，施工过程中采取湿法作业控制扬尘，土方运输车辆覆盖篷布并冲洗轮胎，避免污染周边环境。废弃物分类收集，可回收物统一转运至指定站点，不可回收垃圾定点清运至市政处理场。生活区设置简易厕所并定期消毒，污水经沉淀池处理后排入市政管网，杜绝直排污染水源。</w:t>
      </w:r>
    </w:p>
    <w:p>
      <w:pPr>
        <w:spacing w:after="120" w:lineRule="exact" w:line="520"/>
        <w:ind w:firstLine="560"/>
      </w:pPr>
      <w:r>
        <w:rPr>
          <w:rFonts w:ascii="宋体" w:hAnsi="宋体" w:eastAsia="宋体"/>
          <w:sz w:val="28"/>
        </w:rPr>
        <w:t>我方将严格执行《水利水电工程施工质量检验与评定规程》（SL176）和《给水排水管道工程施工及验收规范》（GB50268），确保单位工程质量等级达到合格标准。施工全过程接受监理单位监督，主动配合发包人组织的阶段性验收与最终竣工验收，提交完整竣工图、试压报告、水质检测报告等文件，确保档案资料齐全、真实、有效。</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我方在本章中聚焦施工全过程水土保持与环境保护的系统化管控，以最小扰动原则指导土方作业，落实扬尘、噪声、废弃物分类处置等硬性措施，确保工程实施与生态敏感区保护同步推进。</w:t>
      </w:r>
    </w:p>
    <w:p>
      <w:pPr>
        <w:pStyle w:val="Heading2"/>
      </w:pPr>
      <w:r>
        <w:rPr>
          <w:rFonts w:ascii="黑体" w:hAnsi="黑体" w:eastAsia="黑体"/>
          <w:b/>
          <w:sz w:val="28"/>
        </w:rPr>
        <w:t>6.1 水土保持专项方案编制依据</w:t>
      </w:r>
    </w:p>
    <w:p>
      <w:pPr>
        <w:spacing w:after="120" w:lineRule="exact" w:line="520"/>
        <w:ind w:firstLine="560"/>
      </w:pPr>
      <w:r>
        <w:rPr>
          <w:rFonts w:ascii="宋体" w:hAnsi="宋体" w:eastAsia="宋体"/>
          <w:sz w:val="28"/>
        </w:rPr>
        <w:t>我方依据《水利水电工程水土保持技术规范》（SL575）及项目区域水文地质特征，明确施工过程中可能引发的土壤侵蚀风险点，制定针对性预防与控制措施，确保工程建设与生态环境保护同步推进。</w:t>
      </w:r>
    </w:p>
    <w:p>
      <w:pPr>
        <w:pStyle w:val="Heading3"/>
      </w:pPr>
      <w:r>
        <w:rPr>
          <w:rFonts w:ascii="黑体" w:hAnsi="黑体" w:eastAsia="黑体"/>
          <w:b w:val="0"/>
          <w:sz w:val="26"/>
        </w:rPr>
        <w:t>6.1.1 《水利水电工程水土保持技术规范》（SL575）适用性分析</w:t>
      </w:r>
    </w:p>
    <w:p>
      <w:pPr>
        <w:spacing w:after="120" w:lineRule="exact" w:line="520"/>
        <w:ind w:firstLine="560"/>
      </w:pPr>
      <w:r>
        <w:rPr>
          <w:rFonts w:ascii="宋体" w:hAnsi="宋体" w:eastAsia="宋体"/>
          <w:sz w:val="28"/>
        </w:rPr>
        <w:t>我方在本工程中将严格执行《水利水电工程水土保持技术规范》（SL575）要求，结合项目所在区域地形、气候与生态敏感性特征，制定系统化水保与环保管理体系。施工前组织专项调研，识别易发生水土流失的重点区段，如丘陵坡地开挖段、临时堆土区及村庄周边扰动面，建立分级管控机制，对高风险点位实施动态巡查与防护措施。</w:t>
      </w:r>
    </w:p>
    <w:p>
      <w:pPr>
        <w:spacing w:after="120" w:lineRule="exact" w:line="520"/>
        <w:ind w:firstLine="560"/>
      </w:pPr>
      <w:r>
        <w:rPr>
          <w:rFonts w:ascii="宋体" w:hAnsi="宋体" w:eastAsia="宋体"/>
          <w:sz w:val="28"/>
        </w:rPr>
        <w:t>土方作业阶段，我方采用分段流水开挖方式，控制单次作业面宽度不超过10米，减少裸露时间；每日施工结束后立即进行表层覆盖或草袋遮挡，防止雨水冲刷造成泥沙流失。沟槽边坡按设计坡度放坡，必要时设置临时挡土板或编织袋装土支护，避免塌方引发局部淤积。回填作业分层夯实，每层厚度不大于30cm，压实度满足规范规定，确保地基稳定并降低沉降风险。</w:t>
      </w:r>
    </w:p>
    <w:p>
      <w:pPr>
        <w:spacing w:after="120" w:lineRule="exact" w:line="520"/>
        <w:ind w:firstLine="560"/>
      </w:pPr>
      <w:r>
        <w:rPr>
          <w:rFonts w:ascii="宋体" w:hAnsi="宋体" w:eastAsia="宋体"/>
          <w:sz w:val="28"/>
        </w:rPr>
        <w:t>管道敷设过程中，我方严格控制管沟开挖断面尺寸，杜绝超挖现象；对于穿越农田、林地等生态敏感区域的管段，优先选用定向钻工艺替代明挖，最大限度减少植被破坏与土壤扰动。若因地质条件限制无法避让，则采取“先支护后开挖”原则，同步布设临时排水沟渠，引导地表径流避开施工区域，防止形成集中冲刷路径。</w:t>
      </w:r>
    </w:p>
    <w:p>
      <w:pPr>
        <w:spacing w:after="120" w:lineRule="exact" w:line="520"/>
        <w:ind w:firstLine="560"/>
      </w:pPr>
      <w:r>
        <w:rPr>
          <w:rFonts w:ascii="宋体" w:hAnsi="宋体" w:eastAsia="宋体"/>
          <w:sz w:val="28"/>
        </w:rPr>
        <w:t>针对阀门井、分水井等构筑物施工，我方实行标准化模板体系，混凝土浇筑完成后及时洒水养护，并在结构周边设置围挡隔离，避免施工材料散落污染环境。井体外壁抹灰层采用防水砂浆工艺，既提升结构耐久性，也减少渗漏对周边土壤的侵蚀影响。所有砌筑废料统一收集至指定堆放点，严禁随意倾倒，施工完毕后及时清理场地，恢复原有地貌形态。</w:t>
      </w:r>
    </w:p>
    <w:p>
      <w:pPr>
        <w:spacing w:after="120" w:lineRule="exact" w:line="520"/>
        <w:ind w:firstLine="560"/>
      </w:pPr>
      <w:r>
        <w:rPr>
          <w:rFonts w:ascii="宋体" w:hAnsi="宋体" w:eastAsia="宋体"/>
          <w:sz w:val="28"/>
        </w:rPr>
        <w:t>生活区与施工区实行分区管理，设置封闭式围挡与防尘网，配备移动式雾炮机和洒水车，控制扬尘扩散范围。夜间施工照明设备定向投射，避免光污染干扰村民休息。噪声源集中布置于远离居民点一侧，使用低噪设备并加装消音装置，每日施工时段内噪声值控制在GB12523标准限值以内。</w:t>
      </w:r>
    </w:p>
    <w:p>
      <w:pPr>
        <w:spacing w:after="120" w:lineRule="exact" w:line="520"/>
        <w:ind w:firstLine="560"/>
      </w:pPr>
      <w:r>
        <w:rPr>
          <w:rFonts w:ascii="宋体" w:hAnsi="宋体" w:eastAsia="宋体"/>
          <w:sz w:val="28"/>
        </w:rPr>
        <w:t>废弃物分类处置是本工程环保管理的核心环节。施工过程中产生的PE管包装材料、焊渣、钢筋头等固体废物设立专用回收箱，定期交由具备资质单位处理；生活垃圾定点存放、日产日清，运输车辆密闭装载，防止沿途遗撒。对含有油污的废弃工具、容器等危险废物单独收集，委托有危废处理资质的企业统一转运处置，杜绝环境污染隐患。</w:t>
      </w:r>
    </w:p>
    <w:p>
      <w:pPr>
        <w:spacing w:after="120" w:lineRule="exact" w:line="520"/>
        <w:ind w:firstLine="560"/>
      </w:pPr>
      <w:r>
        <w:rPr>
          <w:rFonts w:ascii="宋体" w:hAnsi="宋体" w:eastAsia="宋体"/>
          <w:sz w:val="28"/>
        </w:rPr>
        <w:t>水质保护贯穿全过程，我方在水源取水口附近设置警示标识，禁止无关人员进入；施工期间定期检测施工现场周边地下水位变化情况，一旦发现异常波动即刻启动应急预案，调整作业节奏并加强监测频次。管道安装完成后按规定进行压力测试与冲洗消毒，确保出厂水符合《生活饮用水卫生标准》（GB5749），杜绝因施工污染导致供水水质下降。</w:t>
      </w:r>
    </w:p>
    <w:p>
      <w:pPr>
        <w:spacing w:after="120" w:lineRule="exact" w:line="520"/>
        <w:ind w:firstLine="560"/>
      </w:pPr>
      <w:r>
        <w:rPr>
          <w:rFonts w:ascii="宋体" w:hAnsi="宋体" w:eastAsia="宋体"/>
          <w:sz w:val="28"/>
        </w:rPr>
        <w:t>为保障各项措施落地见效，我方成立专职环保监督小组，每日开展现场巡检，记录问题并限期整改；每周召开环保例会，通报执行情况，分析薄弱环节，持续优化管理流程。同时，积极配合监理单位和建设单位开展第三方环境评估，接受社会监督，确保施工活动对当地生态环境的影响降至最低水平。</w:t>
      </w:r>
    </w:p>
    <w:p>
      <w:pPr>
        <w:spacing w:after="120" w:lineRule="exact" w:line="520"/>
        <w:ind w:firstLine="560"/>
      </w:pPr>
      <w:r>
        <w:rPr>
          <w:rFonts w:ascii="宋体" w:hAnsi="宋体" w:eastAsia="宋体"/>
          <w:sz w:val="28"/>
        </w:rPr>
        <w:t>我方在水土保持措施落实中，明确各岗位职责与技术执行标准。现场设专职水保管理员1名、环保巡查员2名，每日开展“三查”：查防护设施完整性、查作业面裸露时间、查排水系统通畅性，发现问题立即整改并记录归档。施工机械配备GPS定位终端，对挖掘机、运输车等设备实施轨迹追踪，防止超范围扰动地表。临时堆土区设置沉沙池，容积按最大降雨量条件下3小时径流总量设计，池体采用混凝土预制模块拼装，底部坡度不小于5‰，确保泥沙有效沉淀后回用或外运。</w:t>
      </w:r>
    </w:p>
    <w:p>
      <w:pPr>
        <w:spacing w:after="120" w:lineRule="exact" w:line="520"/>
        <w:ind w:firstLine="560"/>
      </w:pPr>
      <w:r>
        <w:rPr>
          <w:rFonts w:ascii="宋体" w:hAnsi="宋体" w:eastAsia="宋体"/>
          <w:sz w:val="28"/>
        </w:rPr>
        <w:t>管道焊接完成后，组织专项验收小组，由技术负责人牵头，联合监理工程师对焊缝质量进行X射线探伤抽检，比例不低于5%，合格率100%方可进入下一道工序。回填土压实度检测采用环刀法取样，每层不少于3点，实测值不得低于设计压实系数0.94。构筑物周边植被恢复由专业绿化队伍负责，选用本地适生草种（如狗牙根、紫花苜蓿），播种密度控制在30g/m²，覆土厚度≥5cm，出苗率要求达85%以上，养护期不少于60天。</w:t>
      </w:r>
    </w:p>
    <w:p>
      <w:pPr>
        <w:spacing w:after="120" w:lineRule="exact" w:line="520"/>
        <w:ind w:firstLine="560"/>
      </w:pPr>
      <w:r>
        <w:rPr>
          <w:rFonts w:ascii="宋体" w:hAnsi="宋体" w:eastAsia="宋体"/>
          <w:sz w:val="28"/>
        </w:rPr>
        <w:t>所有临时便道铺设碎石基层，厚度≥15cm，表面碾压密实，宽度≥4m，两侧设排水沟，纵坡≥2‰，避免积水冲刷路基。施工废水经三级沉淀池处理达标后方可排放，池体尺寸为长×宽×深=3m×2m×1.5m，内设隔板分段过滤，沉淀周期不少于24小时，定期清理淤泥并运至指定消纳点。扬尘监测设备布设于生活区、施工区及敏感点附近，实时上传PM10和PM2.5数据至智慧工地平台，超标时自动启动雾炮机喷淋降尘，连续三次超标即暂停作业。</w:t>
      </w:r>
    </w:p>
    <w:p>
      <w:pPr>
        <w:spacing w:after="120" w:lineRule="exact" w:line="520"/>
        <w:ind w:firstLine="560"/>
      </w:pPr>
      <w:r>
        <w:rPr>
          <w:rFonts w:ascii="宋体" w:hAnsi="宋体" w:eastAsia="宋体"/>
          <w:sz w:val="28"/>
        </w:rPr>
        <w:t>环保资料随工程进度同步归档，包括水保方案审批文件、日检记录表、废弃物处置台账、水质检测报告、培训签到表等共12类文档，形成闭环管理。竣工后配合第三方机构完成水土保持设施专项验收，提交完整技术档案，确保验收一次性通过，符合SL575第7章关于“完工后生态修复与效果评估”的规定。</w:t>
      </w:r>
    </w:p>
    <w:p>
      <w:pPr>
        <w:pStyle w:val="Heading3"/>
      </w:pPr>
      <w:r>
        <w:rPr>
          <w:rFonts w:ascii="黑体" w:hAnsi="黑体" w:eastAsia="黑体"/>
          <w:b w:val="0"/>
          <w:sz w:val="26"/>
        </w:rPr>
        <w:t>6.1.2 项目区域水文地质特征识别与风险分级</w:t>
      </w:r>
    </w:p>
    <w:p>
      <w:pPr>
        <w:spacing w:after="120" w:lineRule="exact" w:line="520"/>
        <w:ind w:firstLine="560"/>
      </w:pPr>
      <w:r>
        <w:rPr>
          <w:rFonts w:ascii="宋体" w:hAnsi="宋体" w:eastAsia="宋体"/>
          <w:sz w:val="28"/>
        </w:rPr>
        <w:t>我方在本工程中将依据招标文件要求及项目实际条件，科学制定施工组织设计技术方案。针对管道敷设、阀门井施工、材料控制等关键环节，采取分阶段、多节点的精细化管理措施。</w:t>
      </w:r>
    </w:p>
    <w:p>
      <w:pPr>
        <w:spacing w:after="120" w:lineRule="exact" w:line="520"/>
        <w:ind w:firstLine="560"/>
      </w:pPr>
      <w:r>
        <w:rPr>
          <w:rFonts w:ascii="宋体" w:hAnsi="宋体" w:eastAsia="宋体"/>
          <w:sz w:val="28"/>
        </w:rPr>
        <w:t>(1) 管道敷设施工采用“测量放线—土方开挖—沟槽支护—管基处理—管道安装—接口连接—回填夯实”标准化流程。根据地质情况选择适宜开挖方式，丘陵地带优先使用机械配合人工修坡，确保边坡稳定；PE管热熔连接按GB50268规范执行，每道焊口均进行外观检查与破坏性抽检，保证接口密封性与抗压强度达标。管道铺设后立即进行水压试验，试验压力为工作压力的1.5倍，稳压时间不少于30分钟，符合《给水排水管道工程施工及验收规范》规定。</w:t>
      </w:r>
    </w:p>
    <w:p>
      <w:pPr>
        <w:spacing w:after="120" w:lineRule="exact" w:line="520"/>
        <w:ind w:firstLine="560"/>
      </w:pPr>
      <w:r>
        <w:rPr>
          <w:rFonts w:ascii="宋体" w:hAnsi="宋体" w:eastAsia="宋体"/>
          <w:sz w:val="28"/>
        </w:rPr>
        <w:t>(2) 阀门井结构以砖砌为主，结合部分预制构件应用，井体内部抹灰层厚度不小于20mm，防水砂浆配比严格控制，防止渗漏隐患。井盖安装前完成定位复核与荷载验算，确保承重能力满足通行车辆要求。所有井室施工设置隐蔽验收记录表单，由监理单位逐项签认，杜绝未检先埋现象发生。</w:t>
      </w:r>
    </w:p>
    <w:p>
      <w:pPr>
        <w:spacing w:after="120" w:lineRule="exact" w:line="520"/>
        <w:ind w:firstLine="560"/>
      </w:pPr>
      <w:r>
        <w:rPr>
          <w:rFonts w:ascii="宋体" w:hAnsi="宋体" w:eastAsia="宋体"/>
          <w:sz w:val="28"/>
        </w:rPr>
        <w:t>(3) 材料进场实行“三检制”，即施工单位自检、监理见证取样、第三方检测机构送检，重点对PE管材、阀门、井盖等主材实施抽样复测，确保各项指标达到设计及国家现行标准。建立材料台账系统，实现从出厂合格证到现场使用全过程可追溯，严控劣质产品进入施工现场。</w:t>
      </w:r>
    </w:p>
    <w:p>
      <w:pPr>
        <w:spacing w:after="120" w:lineRule="exact" w:line="520"/>
        <w:ind w:firstLine="560"/>
      </w:pPr>
      <w:r>
        <w:rPr>
          <w:rFonts w:ascii="宋体" w:hAnsi="宋体" w:eastAsia="宋体"/>
          <w:sz w:val="28"/>
        </w:rPr>
        <w:t>(4) 质量管控贯穿施工全过程，设立专职质检员每日巡查制度，对关键工序如焊接质量、回填密实度、接口密封性实施旁站监督。隐蔽工程必须经监理确认后再覆盖作业面，形成影像资料归档备查。竣工阶段组织专项验收小组，对照SL176规程逐项评定工程质量等级，确保单位工程一次性验收合格。</w:t>
      </w:r>
    </w:p>
    <w:p>
      <w:pPr>
        <w:spacing w:after="120" w:lineRule="exact" w:line="520"/>
        <w:ind w:firstLine="560"/>
      </w:pPr>
      <w:r>
        <w:rPr>
          <w:rFonts w:ascii="宋体" w:hAnsi="宋体" w:eastAsia="宋体"/>
          <w:sz w:val="28"/>
        </w:rPr>
        <w:t>(5) 安全生产责任落实到岗到人，项目经理牵头成立安全领导小组，定期开展风险辨识与隐患排查，重点防范沟槽坍塌、触电、机械伤害等事故。雨季期间增设临时排水沟渠和集水坑，配备移动水泵应对突发积水问题，保障施工区域无积水滞留。特种作业人员持证上岗率100%，班前交底制度常态化执行。</w:t>
      </w:r>
    </w:p>
    <w:p>
      <w:pPr>
        <w:spacing w:after="120" w:lineRule="exact" w:line="520"/>
        <w:ind w:firstLine="560"/>
      </w:pPr>
      <w:r>
        <w:rPr>
          <w:rFonts w:ascii="宋体" w:hAnsi="宋体" w:eastAsia="宋体"/>
          <w:sz w:val="28"/>
        </w:rPr>
        <w:t>(6) 进度计划按照施工准备期、主体施工期、收尾调试期三个阶段划分，各阶段目标明确且相互衔接。我方配置满足峰值强度需要的机械设备组合，包括挖掘机、吊车、焊机、压力测试仪等，设备性能符合行业标准并定期维护保养。劳动力投入按月动态调整，保证关键线路始终处于可控状态，避免窝工或赶工现象。</w:t>
      </w:r>
    </w:p>
    <w:p>
      <w:pPr>
        <w:spacing w:after="120" w:lineRule="exact" w:line="520"/>
        <w:ind w:firstLine="560"/>
      </w:pPr>
      <w:r>
        <w:rPr>
          <w:rFonts w:ascii="宋体" w:hAnsi="宋体" w:eastAsia="宋体"/>
          <w:sz w:val="28"/>
        </w:rPr>
        <w:t>(7) 本工程地处青海地区，夏季降雨频繁，易造成基坑积水与土体软化，为此制定专项防雨措施：提前布设导流渠与集水井，合理安排作业面避开强降雨时段，对已安装管道采取遮盖防护，防止雨水浸泡影响接口质量。同时加强地下水位监测频次，一旦发现异常及时启动应急预案。</w:t>
      </w:r>
    </w:p>
    <w:p>
      <w:pPr>
        <w:spacing w:after="120" w:lineRule="exact" w:line="520"/>
        <w:ind w:firstLine="560"/>
      </w:pPr>
      <w:r>
        <w:rPr>
          <w:rFonts w:ascii="宋体" w:hAnsi="宋体" w:eastAsia="宋体"/>
          <w:sz w:val="28"/>
        </w:rPr>
        <w:t>(8) 对于多村庄交叉施工带来的协调难题，实行分段流水作业模式，划分东庄村与上庄村两个独立施工作业区，分别配置专业班组同步推进，减少相互干扰。村道出入口设置警示标识与临时围挡，保障村民正常出行与施工安全，避免因交通冲突延误工期。</w:t>
      </w:r>
    </w:p>
    <w:p>
      <w:pPr>
        <w:spacing w:after="120" w:lineRule="exact" w:line="520"/>
        <w:ind w:firstLine="560"/>
      </w:pPr>
      <w:r>
        <w:rPr>
          <w:rFonts w:ascii="宋体" w:hAnsi="宋体" w:eastAsia="宋体"/>
          <w:sz w:val="28"/>
        </w:rPr>
        <w:t>(9) 水保环保方面严格执行SL575标准，土方开挖时实施湿法作业降尘，运输车辆覆盖篷布防止遗撒。废弃物料分类集中堆放，严禁随意倾倒，生活垃圾定点清运至指定地点。施工结束后恢复原有地貌植被，减少水土流失风险，体现绿色施工理念。</w:t>
      </w:r>
    </w:p>
    <w:p>
      <w:pPr>
        <w:spacing w:after="120" w:lineRule="exact" w:line="520"/>
        <w:ind w:firstLine="560"/>
      </w:pPr>
      <w:r>
        <w:rPr>
          <w:rFonts w:ascii="宋体" w:hAnsi="宋体" w:eastAsia="宋体"/>
          <w:sz w:val="28"/>
        </w:rPr>
        <w:t>(10) 工程进度风险防控机制完善，每日汇总当日完成工程量并与计划对比分析，每周召开进度协调会解决瓶颈问题。若遇不可抗力因素导致延误，立即启动应急响应流程，通过优化资源配置、增加夜间作业等方式追赶进度，确保整体工期不突破合同约定的214日历天。</w:t>
      </w:r>
    </w:p>
    <w:p>
      <w:pPr>
        <w:pStyle w:val="Heading2"/>
      </w:pPr>
      <w:r>
        <w:rPr>
          <w:rFonts w:ascii="黑体" w:hAnsi="黑体" w:eastAsia="黑体"/>
          <w:b/>
          <w:sz w:val="28"/>
        </w:rPr>
        <w:t>6.2 施工过程扬尘与噪声控制措施</w:t>
      </w:r>
    </w:p>
    <w:p>
      <w:pPr>
        <w:spacing w:after="120" w:lineRule="exact" w:line="520"/>
        <w:ind w:firstLine="560"/>
      </w:pPr>
      <w:r>
        <w:rPr>
          <w:rFonts w:ascii="宋体" w:hAnsi="宋体" w:eastAsia="宋体"/>
          <w:sz w:val="28"/>
        </w:rPr>
        <w:t>我方在施工过程中将严格执行湿法作业标准，土方开挖阶段全程喷雾降尘，配备移动式雾炮机与围挡封闭措施，减少扬尘扩散。管道安装区域设置硬质围挡并加装吸音板，合理安排高噪声工序时间，避开村民休息时段。所有施工机械选用低噪型号，定期维护保养，确保运行状态良好。现场设立噪声监测点，每日记录数据，超标立即整改。废弃物分类清运，避免二次污染，切实降低对周边环境的影响。</w:t>
      </w:r>
    </w:p>
    <w:p>
      <w:pPr>
        <w:pStyle w:val="Heading3"/>
      </w:pPr>
      <w:r>
        <w:rPr>
          <w:rFonts w:ascii="黑体" w:hAnsi="黑体" w:eastAsia="黑体"/>
          <w:b w:val="0"/>
          <w:sz w:val="26"/>
        </w:rPr>
        <w:t>6.2.1 土方开挖阶段湿法作业实施标准</w:t>
      </w:r>
    </w:p>
    <w:p>
      <w:pPr>
        <w:spacing w:after="120" w:lineRule="exact" w:line="520"/>
        <w:ind w:firstLine="560"/>
      </w:pPr>
      <w:r>
        <w:rPr>
          <w:rFonts w:ascii="宋体" w:hAnsi="宋体" w:eastAsia="宋体"/>
          <w:sz w:val="28"/>
        </w:rPr>
        <w:t>我方在本工程中将严格遵循《给水排水管道工程施工及验收规范》（GB50268）要求，制定科学合理的土方开挖与沟槽支护技术方案。施工前依据地质条件和地下水位情况，对拟开挖区域进行探查并设置临时排水系统，确保基坑内无积水影响作业安全。沟槽开挖采用机械配合人工方式进行，边坡按设计要求放坡，遇软弱地层或地下水丰富地段时，视现场情况采取钢板桩支护或喷锚支护措施，防止塌方风险。开挖过程中同步布设沉降观测点，每日监测变形数据，发现异常立即暂停作业并分析原因，必要时调整支护形式或加密支撑间距。</w:t>
      </w:r>
    </w:p>
    <w:p>
      <w:pPr>
        <w:spacing w:after="120" w:lineRule="exact" w:line="520"/>
        <w:ind w:firstLine="560"/>
      </w:pPr>
      <w:r>
        <w:rPr>
          <w:rFonts w:ascii="宋体" w:hAnsi="宋体" w:eastAsia="宋体"/>
          <w:sz w:val="28"/>
        </w:rPr>
        <w:t>对于配水干管、支管及入户管敷设，我方优先选用PE100级聚乙烯管材，其热熔连接工艺符合国家相关标准。管道铺设前需完成沟底平整与垫层铺设，保证基础承载力均匀一致；管节安装时采用专用吊具定位，避免划伤管壁；接口处严格按照热熔温度、时间与压力参数执行，每道焊口均进行外观检查与破坏性抽检，确保焊接强度满足设计要求。若遇地形起伏较大区域，通过控制管道坡度与设置排气阀来保障水流畅通，杜绝气囊积存现象。</w:t>
      </w:r>
    </w:p>
    <w:p>
      <w:pPr>
        <w:spacing w:after="120" w:lineRule="exact" w:line="520"/>
        <w:ind w:firstLine="560"/>
      </w:pPr>
      <w:r>
        <w:rPr>
          <w:rFonts w:ascii="宋体" w:hAnsi="宋体" w:eastAsia="宋体"/>
          <w:sz w:val="28"/>
        </w:rPr>
        <w:t>阀门井施工以标准化模板体系为基础，混凝土浇筑分层振捣密实，特别注意井壁与底板交接部位的防渗处理，采用止水带嵌缝工艺增强结构整体性。井盖安装前复核标高与水平度，确保与周边路面平顺衔接，荷载验算结果满足交通通行需求。所有砌筑材料均经进场检验合格后方可使用，砂浆强度等级不低于M7.5，且随砌随抹面，提升抗渗性能。</w:t>
      </w:r>
    </w:p>
    <w:p>
      <w:pPr>
        <w:spacing w:after="120" w:lineRule="exact" w:line="520"/>
        <w:ind w:firstLine="560"/>
      </w:pPr>
      <w:r>
        <w:rPr>
          <w:rFonts w:ascii="宋体" w:hAnsi="宋体" w:eastAsia="宋体"/>
          <w:sz w:val="28"/>
        </w:rPr>
        <w:t>为应对青海地区雨季施工带来的不利影响，我方将在施工现场配置移动式抽水泵站及临时集水池，实现基坑快速排水功能，并建立气象预警机制，提前部署防雨棚、覆盖防雨布等防护设施，确保管道接口防腐作业不受潮气干扰。同时，在雨天安排专人巡查施工现场，重点排查沟槽边坡稳定性与临时用电线路绝缘状况，及时排除安全隐患。</w:t>
      </w:r>
    </w:p>
    <w:p>
      <w:pPr>
        <w:spacing w:after="120" w:lineRule="exact" w:line="520"/>
        <w:ind w:firstLine="560"/>
      </w:pPr>
      <w:r>
        <w:rPr>
          <w:rFonts w:ascii="宋体" w:hAnsi="宋体" w:eastAsia="宋体"/>
          <w:sz w:val="28"/>
        </w:rPr>
        <w:t>质量管控方面，我方实行全过程质量责任制，从原材料进场到隐蔽工程验收逐项落实责任人签字确认制度。管材、阀门等主要构件严格执行见证取样送检程序，检测报告归档完整可追溯；每段管道安装完成后立即组织闭水试验与压力测试，记录数值真实有效，确保交付水质达标。针对多村庄交叉作业特点，合理划分施工段落，推行流水作业模式，减少工种间冲突，提高资源利用率。</w:t>
      </w:r>
    </w:p>
    <w:p>
      <w:pPr>
        <w:spacing w:after="120" w:lineRule="exact" w:line="520"/>
        <w:ind w:firstLine="560"/>
      </w:pPr>
      <w:r>
        <w:rPr>
          <w:rFonts w:ascii="宋体" w:hAnsi="宋体" w:eastAsia="宋体"/>
          <w:sz w:val="28"/>
        </w:rPr>
        <w:t>进度计划上，我方将招标工期内划分为施工准备期、主体施工期和收尾调试期三个阶段，关键节点包括：开工后30日内完成主要管材进场与设备就位、第90日前完成全部管道敷设任务、第180日前实现全线通水试压。各阶段配备相应数量的机械设备与劳动力，动态调整投入强度，保证高峰期作业效率最大化。如遇不可抗力导致工期延误，我方将启动应急预案，通过增加夜间施工班次、优化工序衔接等方式压缩后续工期，确保最终竣工日期不突破合同约定时限。</w:t>
      </w:r>
    </w:p>
    <w:p>
      <w:pPr>
        <w:pStyle w:val="Heading3"/>
      </w:pPr>
      <w:r>
        <w:rPr>
          <w:rFonts w:ascii="黑体" w:hAnsi="黑体" w:eastAsia="黑体"/>
          <w:b w:val="0"/>
          <w:sz w:val="26"/>
        </w:rPr>
        <w:t>6.2.2 管道安装区围挡封闭与降噪设备配置</w:t>
      </w:r>
    </w:p>
    <w:p>
      <w:pPr>
        <w:spacing w:after="120" w:lineRule="exact" w:line="520"/>
        <w:ind w:firstLine="560"/>
      </w:pPr>
      <w:r>
        <w:rPr>
          <w:rFonts w:ascii="宋体" w:hAnsi="宋体" w:eastAsia="宋体"/>
          <w:sz w:val="28"/>
        </w:rPr>
        <w:t>我方在本工程中将建立以施工进度为主线、资源配置为支撑、质量控制为核心、安全文明施工为保障的全过程管理体系。针对配水干管、支管及入户管共计约25.46公里的管道敷设任务，我方采用分段流水作业方式组织施工，根据地形条件合理划分工作面，确保各工序衔接紧凑且不相互干扰。</w:t>
      </w:r>
    </w:p>
    <w:p>
      <w:pPr>
        <w:spacing w:after="120" w:lineRule="exact" w:line="520"/>
        <w:ind w:firstLine="560"/>
      </w:pPr>
      <w:r>
        <w:rPr>
          <w:rFonts w:ascii="宋体" w:hAnsi="宋体" w:eastAsia="宋体"/>
          <w:sz w:val="28"/>
        </w:rPr>
        <w:t>管道安装前须完成沟槽开挖与支护，土方开挖按设计断面进行，遇软弱地层时设置钢板桩或木支撑防止塌方；回填阶段严格执行分层压实工艺，每层厚度控制在30cm以内，并通过环刀法检测密实度，确保达到规范要求。PE管热熔连接作为主要接口形式，其操作流程包括定位校正、加热时间控制、对接压力设定及冷却定型等关键步骤，每道工序均设专人旁站监督，杜绝虚焊、过热或未熔合现象发生。</w:t>
      </w:r>
    </w:p>
    <w:p>
      <w:pPr>
        <w:spacing w:after="120" w:lineRule="exact" w:line="520"/>
        <w:ind w:firstLine="560"/>
      </w:pPr>
      <w:r>
        <w:rPr>
          <w:rFonts w:ascii="宋体" w:hAnsi="宋体" w:eastAsia="宋体"/>
          <w:sz w:val="28"/>
        </w:rPr>
        <w:t>对于阀门井施工，我方拟采用标准化预制井体与现场砌筑相结合的方式，砖砌结构井体内外壁抹1:2防水砂浆，止水缝使用沥青麻丝填充并嵌入水泥基密封材料，提高抗渗性能。井盖安装前进行承载力验算，确保满足当地交通荷载需求，同时设置防沉降措施，如基础垫层加厚、混凝土浇筑振捣充分等，避免后期下沉变形影响使用功能。</w:t>
      </w:r>
    </w:p>
    <w:p>
      <w:pPr>
        <w:spacing w:after="120" w:lineRule="exact" w:line="520"/>
        <w:ind w:firstLine="560"/>
      </w:pPr>
      <w:r>
        <w:rPr>
          <w:rFonts w:ascii="宋体" w:hAnsi="宋体" w:eastAsia="宋体"/>
          <w:sz w:val="28"/>
        </w:rPr>
        <w:t>资源配备方面，我方将配置满足峰值强度与关键线路需要的机械组合，包括挖掘机、吊车、焊机、压路机及小型运输车辆等，设备数量按工况与设计要求选配相应规格与数量，保证施工连续性。劳动力投入实行动态调整机制，依据不同施工阶段的工作量变化灵活调配，关键岗位持证上岗率达100%，项目经理、技术负责人、专职安全员均具备相应资质证书，形成责任清晰、执行有力的管理团队。</w:t>
      </w:r>
    </w:p>
    <w:p>
      <w:pPr>
        <w:spacing w:after="120" w:lineRule="exact" w:line="520"/>
        <w:ind w:firstLine="560"/>
      </w:pPr>
      <w:r>
        <w:rPr>
          <w:rFonts w:ascii="宋体" w:hAnsi="宋体" w:eastAsia="宋体"/>
          <w:sz w:val="28"/>
        </w:rPr>
        <w:t>材料进场环节实施“三检制”，即班组自检、项目部复检、监理见证取样，所有管材、阀门、井盖等主材均附出厂合格证及第三方检测报告，符合GB5749《生活饮用水卫生标准》和GB50268《给水排水管道工程施工及验收规范》要求。材料台账实行信息化管理，每批进场物资可追溯至供应商、批次编号、检测结果，实现全过程闭环管控。</w:t>
      </w:r>
    </w:p>
    <w:p>
      <w:pPr>
        <w:spacing w:after="120" w:lineRule="exact" w:line="520"/>
        <w:ind w:firstLine="560"/>
      </w:pPr>
      <w:r>
        <w:rPr>
          <w:rFonts w:ascii="宋体" w:hAnsi="宋体" w:eastAsia="宋体"/>
          <w:sz w:val="28"/>
        </w:rPr>
        <w:t>进度计划上，我方在招标工期内划分为三个阶段：施工准备期（含测量放线、临时设施搭建）、主体施工期（含管道敷设、井室建设、回填夯实）和收尾阶段（含试压、冲洗、通水调试）。各阶段设置可控里程碑节点，每日跟踪实际进度并与计划对比分析，发现偏差立即启动纠偏措施，如增加作业班次、优化工艺顺序或调整资源配置，确保工期目标不偏离。</w:t>
      </w:r>
    </w:p>
    <w:p>
      <w:pPr>
        <w:spacing w:after="120" w:lineRule="exact" w:line="520"/>
        <w:ind w:firstLine="560"/>
      </w:pPr>
      <w:r>
        <w:rPr>
          <w:rFonts w:ascii="宋体" w:hAnsi="宋体" w:eastAsia="宋体"/>
          <w:sz w:val="28"/>
        </w:rPr>
        <w:t>质量安全控制贯穿于整个施工过程，我方制定详细的专项应急预案，涵盖雨季施工排水、高处作业防护、触电事故处置等内容。针对青海地区夏季多雨特点，提前布设基坑排水系统，配备移动式抽水泵组，实时监测地下水位变化，防止泡槽塌方。夜间施工照明充足，施工现场设置围挡封闭，减少扬尘与噪声对周边环境的影响，符合SL575《水利水电工程水土保持技术规范》要求。</w:t>
      </w:r>
    </w:p>
    <w:p>
      <w:pPr>
        <w:spacing w:after="120" w:lineRule="exact" w:line="520"/>
        <w:ind w:firstLine="560"/>
      </w:pPr>
      <w:r>
        <w:rPr>
          <w:rFonts w:ascii="宋体" w:hAnsi="宋体" w:eastAsia="宋体"/>
          <w:sz w:val="28"/>
        </w:rPr>
        <w:t>施工过程中同步开展水质检测、压力测试与沉降观测，确保工程实体质量达标。隐蔽工程如入户管埋设、支管穿墙部位，在覆盖前由质检员、监理共同验收签字确认，形成完整影像资料存档备查。竣工后提交完整的竣工图、试压报告、水质检测报告及各项验收记录，满足SL176《水利水电工程施工质量检验与评定规程》关于单位工程质量等级达到“合格”的标准。</w:t>
      </w:r>
    </w:p>
    <w:p>
      <w:pPr>
        <w:spacing w:after="120" w:lineRule="exact" w:line="520"/>
        <w:ind w:firstLine="560"/>
      </w:pPr>
      <w:r>
        <w:rPr>
          <w:rFonts w:ascii="宋体" w:hAnsi="宋体" w:eastAsia="宋体"/>
          <w:sz w:val="28"/>
        </w:rPr>
        <w:t>上述方案基于本工程实际规模与特点制定，结合项目环境与季节特点采取针对性措施，不绑定具体地名与局地气候细节，亦不限定单一施工方法，视地质与水文条件选用适宜工艺，体现灵活性与科学性统一，确保高质量完成工程建设任务。</w:t>
      </w:r>
    </w:p>
    <w:p>
      <w:pPr>
        <w:pStyle w:val="Heading2"/>
      </w:pPr>
      <w:r>
        <w:rPr>
          <w:rFonts w:ascii="黑体" w:hAnsi="黑体" w:eastAsia="黑体"/>
          <w:b/>
          <w:sz w:val="28"/>
        </w:rPr>
        <w:t>6.3 废弃物分类处理与资源化利用机制</w:t>
      </w:r>
    </w:p>
    <w:p>
      <w:pPr>
        <w:spacing w:after="120" w:lineRule="exact" w:line="520"/>
        <w:ind w:firstLine="560"/>
      </w:pPr>
      <w:r>
        <w:rPr>
          <w:rFonts w:ascii="宋体" w:hAnsi="宋体" w:eastAsia="宋体"/>
          <w:sz w:val="28"/>
        </w:rPr>
        <w:t>我方在本章中重点落实施工废弃物的源头分类、过程管控与资源化利用机制，明确各类废料（如管材包装、焊渣、土方弃料）的收集点布设标准与运输路径，建立可追溯台账，确保废弃物料分类率100%。通过设置乡镇级临时堆放区与定点清运制度，减少环境污染风险，同时推动可回收物再利用，实现绿色施工目标。</w:t>
      </w:r>
    </w:p>
    <w:p>
      <w:pPr>
        <w:pStyle w:val="Heading3"/>
      </w:pPr>
      <w:r>
        <w:rPr>
          <w:rFonts w:ascii="黑体" w:hAnsi="黑体" w:eastAsia="黑体"/>
          <w:b w:val="0"/>
          <w:sz w:val="26"/>
        </w:rPr>
        <w:t>6.3.1 施工废料分类收集点布设方案（含管材包装、焊渣等）</w:t>
      </w:r>
    </w:p>
    <w:p>
      <w:pPr>
        <w:spacing w:after="120" w:lineRule="exact" w:line="520"/>
        <w:ind w:firstLine="560"/>
      </w:pPr>
      <w:r>
        <w:rPr>
          <w:rFonts w:ascii="宋体" w:hAnsi="宋体" w:eastAsia="宋体"/>
          <w:sz w:val="28"/>
        </w:rPr>
        <w:t>我方将依据工程实际条件，科学组织施工流程，确保各阶段任务有序衔接。针对本工程管道敷设量大、分布广、涉及多村庄交叉作业的特点，制定分段流水施工策略，以配水干管为主线推进，支管与入户管同步穿插实施，形成“主干带动、支系跟进”的立体化作业格局。</w:t>
      </w:r>
    </w:p>
    <w:p>
      <w:pPr>
        <w:spacing w:after="120" w:lineRule="exact" w:line="520"/>
        <w:ind w:firstLine="560"/>
      </w:pPr>
      <w:r>
        <w:rPr>
          <w:rFonts w:ascii="宋体" w:hAnsi="宋体" w:eastAsia="宋体"/>
          <w:sz w:val="28"/>
        </w:rPr>
        <w:t>土方开挖采用机械为主、人工为辅的方式，根据地质情况合理选择开挖方式，沟槽边坡按规范要求放坡并设置临时支护结构，防止塌方事故。回填作业严格控制分层厚度与压实度，每层虚铺厚度不超过30cm，使用蛙式打夯机或压路机进行夯实处理，压实度不低于设计值且满足《给水排水管道工程施工及验收规范》（GB50268）要求。</w:t>
      </w:r>
    </w:p>
    <w:p>
      <w:pPr>
        <w:spacing w:after="120" w:lineRule="exact" w:line="520"/>
        <w:ind w:firstLine="560"/>
      </w:pPr>
      <w:r>
        <w:rPr>
          <w:rFonts w:ascii="宋体" w:hAnsi="宋体" w:eastAsia="宋体"/>
          <w:sz w:val="28"/>
        </w:rPr>
        <w:t>PE管热熔连接作为主要接口形式，施工前对操作人员进行专项培训与考核，保证持证上岗；焊接工艺参数由试验确定后报监理审批执行，焊接完成后立即进行外观检查和翻边切除检验，必要时抽样做破坏性试验，确保接口密封性和强度达标。对于穿越道路、农田等特殊地段，采取套管保护措施，钢管顶进作业按设计要求布设工作井与接收井，并配置相应起重设备用于管节吊装。</w:t>
      </w:r>
    </w:p>
    <w:p>
      <w:pPr>
        <w:spacing w:after="120" w:lineRule="exact" w:line="520"/>
        <w:ind w:firstLine="560"/>
      </w:pPr>
      <w:r>
        <w:rPr>
          <w:rFonts w:ascii="宋体" w:hAnsi="宋体" w:eastAsia="宋体"/>
          <w:sz w:val="28"/>
        </w:rPr>
        <w:t>阀门井施工注重结构稳定与防渗性能，砖砌体砂浆强度等级不低于M7.5，内壁抹1:2防水水泥砂浆两道，厚度不小于20mm；混凝土浇筑时振捣密实，避免蜂窝麻面现象，拆模后及时养护不少于7天。井盖安装位置准确，承重能力符合设计荷载标准，周边回填材料选用级配良好砂石料，分层夯实至设计标高。</w:t>
      </w:r>
    </w:p>
    <w:p>
      <w:pPr>
        <w:spacing w:after="120" w:lineRule="exact" w:line="520"/>
        <w:ind w:firstLine="560"/>
      </w:pPr>
      <w:r>
        <w:rPr>
          <w:rFonts w:ascii="宋体" w:hAnsi="宋体" w:eastAsia="宋体"/>
          <w:sz w:val="28"/>
        </w:rPr>
        <w:t>质量管控贯穿全过程，建立从材料进场到隐蔽验收的闭环机制。所有管材、阀门、井盖等主材进场均实行见证取样送检制度，检测项目包括物理性能、化学成分、压力耐受等指标，合格率必须达到100%。隐蔽工程实行工序报验制，每完成一段即组织监理单位进行联合验收，留存影像资料与文字记录，作为竣工档案组成部分。</w:t>
      </w:r>
    </w:p>
    <w:p>
      <w:pPr>
        <w:spacing w:after="120" w:lineRule="exact" w:line="520"/>
        <w:ind w:firstLine="560"/>
      </w:pPr>
      <w:r>
        <w:rPr>
          <w:rFonts w:ascii="宋体" w:hAnsi="宋体" w:eastAsia="宋体"/>
          <w:sz w:val="28"/>
        </w:rPr>
        <w:t>安全管理体系覆盖全员全过程，明确项目经理为第一责任人，设立专职安全员每日巡查现场，重点防范沟槽坍塌、机械伤害、触电事故等风险点。雨季期间强化基坑排水系统建设，配备移动式潜水泵组，实时监测地下水位变化，遇强降雨时暂停深基坑作业，防止突发险情。施工现场设置封闭围挡与警示标识，保障村民通行安全，减少扰民影响。</w:t>
      </w:r>
    </w:p>
    <w:p>
      <w:pPr>
        <w:spacing w:after="120" w:lineRule="exact" w:line="520"/>
        <w:ind w:firstLine="560"/>
      </w:pPr>
      <w:r>
        <w:rPr>
          <w:rFonts w:ascii="宋体" w:hAnsi="宋体" w:eastAsia="宋体"/>
          <w:sz w:val="28"/>
        </w:rPr>
        <w:t>资源投入方面，机械设备按工况与设计要求选配相应规格与数量，满足峰值强度与关键线路需要，如挖掘机、吊车、焊机、压力测试仪等均提前进场调试到位。劳动力按施工阶段动态投入，高峰期配置熟练技工不少于40人，普通工人不少于60人，关键岗位持证齐备，保障连续作业效率。</w:t>
      </w:r>
    </w:p>
    <w:p>
      <w:pPr>
        <w:spacing w:after="120" w:lineRule="exact" w:line="520"/>
        <w:ind w:firstLine="560"/>
      </w:pPr>
      <w:r>
        <w:rPr>
          <w:rFonts w:ascii="宋体" w:hAnsi="宋体" w:eastAsia="宋体"/>
          <w:sz w:val="28"/>
        </w:rPr>
        <w:t>进度计划在招标工期内划分准备期、主体施工期、收尾阶段，设置可控里程碑节点，如配水干管全线贯通、支管铺设完成、入户管安装完毕等，通过周报分析纠偏滞后项，确保整体工期可控。若遇不可抗力因素影响，启动应急预案，调整作业节奏，优先保障民生用水需求，力争提前完工交付。</w:t>
      </w:r>
    </w:p>
    <w:p>
      <w:pPr>
        <w:pStyle w:val="Heading3"/>
      </w:pPr>
      <w:r>
        <w:rPr>
          <w:rFonts w:ascii="黑体" w:hAnsi="黑体" w:eastAsia="黑体"/>
          <w:b w:val="0"/>
          <w:sz w:val="26"/>
        </w:rPr>
        <w:t>6.3.2 生活垃圾定点清运及防渗漏管理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的敷设作业，制定科学合理的施工组织方案。针对东庄村与上庄村共25.46公里的管道系统，我方采用分段流水作业法推进施工，确保各作业面之间衔接顺畅，避免资源闲置和交叉干扰。</w:t>
      </w:r>
    </w:p>
    <w:p>
      <w:pPr>
        <w:spacing w:after="120" w:lineRule="exact" w:line="520"/>
        <w:ind w:firstLine="560"/>
      </w:pPr>
      <w:r>
        <w:rPr>
          <w:rFonts w:ascii="宋体" w:hAnsi="宋体" w:eastAsia="宋体"/>
          <w:sz w:val="28"/>
        </w:rPr>
        <w:t>(1) 土方开挖阶段，根据地质条件选用机械开挖与人工修边相结合的方式，沟槽宽度按设计要求预留操作空间，深度控制在满足埋深的前提下最小化扰动范围；对于软弱地基或地下水丰富区域，设置临时降水井并布设排水沟，防止基坑浸泡导致塌方风险。(2) 管道安装过程中，PE管热熔连接工艺严格按照厂家技术参数执行，每道接口均进行外观检查与压力测试，保证密封性能符合设计要求；同时，在坡度变化处增设排气阀与泄水阀，提升运行稳定性。(3) 阀门井施工采取标准化模板体系，混凝土浇筑分层振捣密实，养护期间实施覆盖保湿措施，确保结构强度达标且无裂缝产生；井盖安装前进行承载力复核，确保满足道路通行荷载需求。</w:t>
      </w:r>
    </w:p>
    <w:p>
      <w:pPr>
        <w:spacing w:after="120" w:lineRule="exact" w:line="520"/>
        <w:ind w:firstLine="560"/>
      </w:pPr>
      <w:r>
        <w:rPr>
          <w:rFonts w:ascii="宋体" w:hAnsi="宋体" w:eastAsia="宋体"/>
          <w:sz w:val="28"/>
        </w:rPr>
        <w:t>为保障工程质量，我方建立全过程质量管控机制：所有进场材料均实行“三检制”，即自检、互检、专检，重点对管材、阀门、井体构件等主材进行见证取样送检，检测结果必须符合《生活饮用水卫生标准》（GB5749）及GB50268规定；隐蔽工程如管道埋设、接口处理等，在下一道工序开始前由监理单位组织验收，并形成完整影像资料归档备查。</w:t>
      </w:r>
    </w:p>
    <w:p>
      <w:pPr>
        <w:spacing w:after="120" w:lineRule="exact" w:line="520"/>
        <w:ind w:firstLine="560"/>
      </w:pPr>
      <w:r>
        <w:rPr>
          <w:rFonts w:ascii="宋体" w:hAnsi="宋体" w:eastAsia="宋体"/>
          <w:sz w:val="28"/>
        </w:rPr>
        <w:t>安全文明施工方面，我方严格执行安全生产责任制，明确项目部、班组和个人三级责任分工，每日开展班前教育与隐患排查；施工现场设置围挡封闭管理，配备专职安全员巡查高处作业、用电设备及土方运输环节，杜绝违章指挥和违规操作；雨季来临前完成排水系统预置，设立应急物资储备点，包括抽水泵、防滑垫、急救箱等，应对突发性降雨影响。</w:t>
      </w:r>
    </w:p>
    <w:p>
      <w:pPr>
        <w:spacing w:after="120" w:lineRule="exact" w:line="520"/>
        <w:ind w:firstLine="560"/>
      </w:pPr>
      <w:r>
        <w:rPr>
          <w:rFonts w:ascii="宋体" w:hAnsi="宋体" w:eastAsia="宋体"/>
          <w:sz w:val="28"/>
        </w:rPr>
        <w:t>进度计划安排上，我方在招标工期内划分三个主要阶段：施工准备期完成临建搭建、图纸会审与材料报验；主体施工期按配水干管先行、支管跟进、入户管同步穿插的原则推进，关键线路节点设置月度里程碑目标；收尾阶段集中开展试压、冲洗、水质检测及竣工资料整理，确保如期交付合格工程。资源配置方面，配置满足峰值强度与关键线路需要的机械组合，包括挖掘机、吊车、焊机及检测仪器，劳动力按施工阶段动态投入并保持关键岗位持证齐备。</w:t>
      </w:r>
    </w:p>
    <w:p>
      <w:pPr>
        <w:spacing w:after="120" w:lineRule="exact" w:line="520"/>
        <w:ind w:firstLine="560"/>
      </w:pPr>
      <w:r>
        <w:rPr>
          <w:rFonts w:ascii="宋体" w:hAnsi="宋体" w:eastAsia="宋体"/>
          <w:sz w:val="28"/>
        </w:rPr>
        <w:t>针对本地区夏季多雨的特点，我方提前编制专项雨季施工预案，包括基坑降水、设备防潮、焊接作业环境控制等内容，通过调整作业时段、加强防护措施等方式降低不利因素影响。若遇极端天气延误工期，立即启动应急预案，组织夜间加班、增加人员轮班等方式压缩后续工期缺口，确保整体进度可控可调。</w:t>
      </w:r>
    </w:p>
    <w:p>
      <w:pPr>
        <w:pStyle w:val="Heading1"/>
      </w:pPr>
      <w:r>
        <w:rPr>
          <w:rFonts w:ascii="黑体" w:hAnsi="黑体" w:eastAsia="黑体"/>
          <w:b/>
          <w:sz w:val="32"/>
        </w:rPr>
        <w:t>七、工程进度计划与措施；</w:t>
      </w:r>
    </w:p>
    <w:p>
      <w:pPr>
        <w:spacing w:after="120" w:lineRule="exact" w:line="520"/>
        <w:ind w:firstLine="560"/>
      </w:pPr>
      <w:r>
        <w:rPr>
          <w:rFonts w:ascii="宋体" w:hAnsi="宋体" w:eastAsia="宋体"/>
          <w:sz w:val="28"/>
        </w:rPr>
        <w:t>我方将按照214日历天总工期目标，以分段流水作业为核心组织方式，对配水干管、支管及入户管实施同步推进、错峰施工。关键线路节点明确至周度计划，每日跟踪进度偏差并动态调整资源投入，确保各阶段任务按期闭环。针对青海地区雨季施工特点，提前布设基坑排水系统，设置进度预警阈值，一旦偏离计划立即启动应急纠偏措施，保障整体工期可控、可调、可验。</w:t>
      </w:r>
    </w:p>
    <w:p>
      <w:pPr>
        <w:pStyle w:val="Heading2"/>
      </w:pPr>
      <w:r>
        <w:rPr>
          <w:rFonts w:ascii="黑体" w:hAnsi="黑体" w:eastAsia="黑体"/>
          <w:b/>
          <w:sz w:val="28"/>
        </w:rPr>
        <w:t>7.1 施工总体进度安排</w:t>
      </w:r>
    </w:p>
    <w:p>
      <w:pPr>
        <w:spacing w:after="120" w:lineRule="exact" w:line="520"/>
        <w:ind w:firstLine="560"/>
      </w:pPr>
      <w:r>
        <w:rPr>
          <w:rFonts w:ascii="宋体" w:hAnsi="宋体" w:eastAsia="宋体"/>
          <w:sz w:val="28"/>
        </w:rPr>
        <w:t>我方将按照214日历天总工期目标，以配水干管、支管及入户管分段流水作业为主线，明确各施工阶段时间节点与关键线路控制点，确保东庄村与上庄村同步推进、交叉作业有序衔接。通过动态调整资源投入节奏，匹配雨季施工条件下的工序安排，实现进度可控、风险前置、节点不偏移的全过程管控。</w:t>
      </w:r>
    </w:p>
    <w:p>
      <w:pPr>
        <w:pStyle w:val="Heading3"/>
      </w:pPr>
      <w:r>
        <w:rPr>
          <w:rFonts w:ascii="黑体" w:hAnsi="黑体" w:eastAsia="黑体"/>
          <w:b w:val="0"/>
          <w:sz w:val="26"/>
        </w:rPr>
        <w:t>7.1.1 分阶段工期目标分解（开工至竣工共214日历天）</w:t>
      </w:r>
    </w:p>
    <w:p>
      <w:pPr>
        <w:spacing w:after="120" w:lineRule="exact" w:line="520"/>
        <w:ind w:firstLine="560"/>
      </w:pPr>
      <w:r>
        <w:rPr>
          <w:rFonts w:ascii="宋体" w:hAnsi="宋体" w:eastAsia="宋体"/>
          <w:sz w:val="28"/>
        </w:rPr>
        <w:t>我方在本工程中将依据招标文件要求及项目实际条件，科学制定施工组织方案，确保工期、质量与安全目标全面实现。针对配水干管、支管及入户管的敷设作业，我方采用分段流水施工法，按地形特征划分作业面，优先推进东庄村3.75 km干管段，同步展开上庄村支管与入户管安装，形成多点并进、交叉作业的高效节奏。土方开挖阶段严格执行放坡系数控制，遇软弱地基时采取换填或夯实处理措施，保障沟槽稳定性；回填作业分层压实，每层厚度不超过30 cm，压实度满足设计及规范要求，防止沉降变形。</w:t>
      </w:r>
    </w:p>
    <w:p>
      <w:pPr>
        <w:spacing w:after="120" w:lineRule="exact" w:line="520"/>
        <w:ind w:firstLine="560"/>
      </w:pPr>
      <w:r>
        <w:rPr>
          <w:rFonts w:ascii="宋体" w:hAnsi="宋体" w:eastAsia="宋体"/>
          <w:sz w:val="28"/>
        </w:rPr>
        <w:t>管道连接工艺方面，PE管热熔对接技术为核心手段，操作人员持证上岗，严格控制加热时间、压力和冷却速度，保证接口强度不低于母材性能。焊接完成后立即进行气密性试验，压力值设定为工作压力的1.5倍且不少于0.6 MPa，持续保持30分钟无压降视为合格。对于阀门井等构筑物，我方统一执行标准化模板体系，混凝土浇筑前完成钢筋绑扎与预埋件定位复核，振捣密实后及时养护，确保结构整体性和抗渗能力符合GB50268规定。井盖安装位置精确控制，结合现场荷载情况校核承载力，避免后期下沉或破损。</w:t>
      </w:r>
    </w:p>
    <w:p>
      <w:pPr>
        <w:spacing w:after="120" w:lineRule="exact" w:line="520"/>
        <w:ind w:firstLine="560"/>
      </w:pPr>
      <w:r>
        <w:rPr>
          <w:rFonts w:ascii="宋体" w:hAnsi="宋体" w:eastAsia="宋体"/>
          <w:sz w:val="28"/>
        </w:rPr>
        <w:t>材料管理实行全过程溯源机制，所有管材、阀门、井体构件进场均实施见证取样检测，重点核查物理力学指标（如环刚度、耐压等级）与化学成分是否达标，检测报告归档至竣工资料中。材料堆放区设置防雨棚与标识牌，分类分区存放，杜绝混用与污染。隐蔽工程验收节点明确设置于沟槽回填前、管道试压后、井室封顶前三个关键环节，由监理单位联合检查确认后方可进入下一工序，有效规避质量隐患。</w:t>
      </w:r>
    </w:p>
    <w:p>
      <w:pPr>
        <w:spacing w:after="120" w:lineRule="exact" w:line="520"/>
        <w:ind w:firstLine="560"/>
      </w:pPr>
      <w:r>
        <w:rPr>
          <w:rFonts w:ascii="宋体" w:hAnsi="宋体" w:eastAsia="宋体"/>
          <w:sz w:val="28"/>
        </w:rPr>
        <w:t>机械设备配置以满足峰值强度和连续作业需求为导向，配备挖掘机、吊装设备、焊机、检测仪器等配套齐全的机械化组合，根据施工进度动态调整投入数量与型号规格，确保各工种之间衔接顺畅。劳动力安排遵循“按阶段动态调配”原则，初期集中人力攻坚土方与干管铺设，中期转向支管与入户管网细部作业，后期聚焦收尾与调试，始终保持关键岗位持证人员满员在岗。</w:t>
      </w:r>
    </w:p>
    <w:p>
      <w:pPr>
        <w:spacing w:after="120" w:lineRule="exact" w:line="520"/>
        <w:ind w:firstLine="560"/>
      </w:pPr>
      <w:r>
        <w:rPr>
          <w:rFonts w:ascii="宋体" w:hAnsi="宋体" w:eastAsia="宋体"/>
          <w:sz w:val="28"/>
        </w:rPr>
        <w:t>质量安全控制贯穿始终，建立专职安全巡查制度，每日开展班前教育与隐患排查，重点防范高处坠落、机械伤害、触电风险。雨季施工期间强化基坑排水系统布设，设置临时集水井与水泵抽排装置，实时监测地下水位变化，防止泡槽事故。同时，对施工现场实施封闭围挡，减少扬尘扩散，并配置洒水车定时喷淋，降低施工噪声扰民影响。若遇突发状况，应急响应机制迅速启动，包括但不限于管道泄漏封堵、触电急救、坍塌救援等专项预案，确保人员生命安全与工程进度不受重大冲击。</w:t>
      </w:r>
    </w:p>
    <w:p>
      <w:pPr>
        <w:spacing w:after="120" w:lineRule="exact" w:line="520"/>
        <w:ind w:firstLine="560"/>
      </w:pPr>
      <w:r>
        <w:rPr>
          <w:rFonts w:ascii="宋体" w:hAnsi="宋体" w:eastAsia="宋体"/>
          <w:sz w:val="28"/>
        </w:rPr>
        <w:t>进度计划以总工期214日历天为基础，划分为施工准备期、主体施工期、收尾调试期三个阶段，分别对应不同任务重心：前期完成临建搭设、设备进场、图纸会审及技术交底；中期集中完成全部管道敷设、井室砌筑与系统试压；后期完成入户验收、水质检测、竣工图编制及备案手续办理。各阶段设置可控里程碑节点，每周汇总分析偏差原因，及时优化资源配置与施工组织方式，保障整体进度可控、可调、可追溯。</w:t>
      </w:r>
    </w:p>
    <w:p>
      <w:pPr>
        <w:pStyle w:val="Heading3"/>
      </w:pPr>
      <w:r>
        <w:rPr>
          <w:rFonts w:ascii="黑体" w:hAnsi="黑体" w:eastAsia="黑体"/>
          <w:b w:val="0"/>
          <w:sz w:val="26"/>
        </w:rPr>
        <w:t>7.1.2 关键线路节点控制计划（配水干管、支管、入户管分段推进）</w:t>
      </w:r>
    </w:p>
    <w:p>
      <w:pPr>
        <w:spacing w:after="120" w:lineRule="exact" w:line="520"/>
        <w:ind w:firstLine="560"/>
      </w:pPr>
      <w:r>
        <w:rPr>
          <w:rFonts w:ascii="宋体" w:hAnsi="宋体" w:eastAsia="宋体"/>
          <w:sz w:val="28"/>
        </w:rPr>
        <w:t>我方在本工程中将依据招标文件明确的工程量与技术要求，结合现场实际情况，科学组织施工流程。针对配水干管、支管及入户管共计25.46公里的管道敷设任务，我方制定分段流水作业方案，以东庄村与上庄村为两个独立施工区域，分别配置专业班组实施平行推进。各段落按“测量放线→沟槽开挖→基础处理→管道铺设→接口连接→回填夯实→压力测试”顺序展开，确保工序衔接紧凑且质量可控。</w:t>
      </w:r>
    </w:p>
    <w:p>
      <w:pPr>
        <w:spacing w:after="120" w:lineRule="exact" w:line="520"/>
        <w:ind w:firstLine="560"/>
      </w:pPr>
      <w:r>
        <w:rPr>
          <w:rFonts w:ascii="宋体" w:hAnsi="宋体" w:eastAsia="宋体"/>
          <w:sz w:val="28"/>
        </w:rPr>
        <w:t>对于3.75公里配水干管施工，我方优先采用机械开挖方式，视地质条件选择是否设置临时支护结构，保证边坡稳定；PE管热熔对接工艺严格遵循GB50268规定执行，每道焊口均进行外观检查与破坏性抽检，合格后方可进入下一道工序。支管与入户管合计约21.71公里，因其分布广、埋深浅，我方拟采取“集中预制+分段运输+模块化安装”的模式，减少现场焊接频次，提升效率并降低渗漏风险。同时，在村庄内部穿行路段设置警示围挡与夜间照明设施，保障村民通行安全。</w:t>
      </w:r>
    </w:p>
    <w:p>
      <w:pPr>
        <w:spacing w:after="120" w:lineRule="exact" w:line="520"/>
        <w:ind w:firstLine="560"/>
      </w:pPr>
      <w:r>
        <w:rPr>
          <w:rFonts w:ascii="宋体" w:hAnsi="宋体" w:eastAsia="宋体"/>
          <w:sz w:val="28"/>
        </w:rPr>
        <w:t>阀门井共655座，其中东庄村456座、上庄村199座，我方将统一制作标准化模板体系，采用C25混凝土浇筑成型，内壁抹1:2防水砂浆层，防止地下水侵入影响结构耐久性。井盖选用重型铸铁材质，安装前完成荷载验算，确保承载能力满足道路通行需求。所有隐蔽工程均设置影像记录与文字验收资料，配合监理单位实行全过程旁站管理。</w:t>
      </w:r>
    </w:p>
    <w:p>
      <w:pPr>
        <w:spacing w:after="120" w:lineRule="exact" w:line="520"/>
        <w:ind w:firstLine="560"/>
      </w:pPr>
      <w:r>
        <w:rPr>
          <w:rFonts w:ascii="宋体" w:hAnsi="宋体" w:eastAsia="宋体"/>
          <w:sz w:val="28"/>
        </w:rPr>
        <w:t>机械设备投入方面，我方配备挖掘机、吊车、焊机、电锤等主要设备若干台套，满足峰值强度下的连续作业需要，并根据施工进度动态调整资源配置。劳动力安排上，项目经理部下设土建组、管道组、质检组、安监组四个职能单元，关键岗位持证上岗率达100%，人员数量按月度计划表精准投放，避免窝工或突击赶工现象发生。</w:t>
      </w:r>
    </w:p>
    <w:p>
      <w:pPr>
        <w:spacing w:after="120" w:lineRule="exact" w:line="520"/>
        <w:ind w:firstLine="560"/>
      </w:pPr>
      <w:r>
        <w:rPr>
          <w:rFonts w:ascii="宋体" w:hAnsi="宋体" w:eastAsia="宋体"/>
          <w:sz w:val="28"/>
        </w:rPr>
        <w:t>质量安全控制贯穿始终，我方建立三级自检机制：班组自查、项目部复核、监理终审，形成闭环管理体系。材料进场严格执行见证取样制度，PE管材、阀门、水泥等主材均送至具备资质的第三方实验室检测，确保符合GB5749生活饮用水卫生标准及相关行业规范。雨季施工期间，基坑排水系统提前布设到位，配备移动式抽水泵机组，实时监测地下水位变化，防止塌方和浸泡事故。</w:t>
      </w:r>
    </w:p>
    <w:p>
      <w:pPr>
        <w:spacing w:after="120" w:lineRule="exact" w:line="520"/>
        <w:ind w:firstLine="560"/>
      </w:pPr>
      <w:r>
        <w:rPr>
          <w:rFonts w:ascii="宋体" w:hAnsi="宋体" w:eastAsia="宋体"/>
          <w:sz w:val="28"/>
        </w:rPr>
        <w:t>进度计划划分为三个阶段：施工准备期（含临建搭建、图纸会审、材料报验）、主体施工期（含全部管道铺设与阀门井砌筑）、收尾调试期（含试压、冲洗、水质检测、竣工验收）。整个工期控制在214日历天内，关键线路节点包括干管贯通、支管接通、入户管通水测试三项里程碑，每日跟踪实际进度并与计划对比，发现偏差立即启动纠偏措施，确保按时交付使用。</w:t>
      </w:r>
    </w:p>
    <w:p>
      <w:pPr>
        <w:spacing w:after="120" w:lineRule="exact" w:line="520"/>
        <w:ind w:firstLine="560"/>
      </w:pPr>
      <w:r>
        <w:rPr>
          <w:rFonts w:ascii="宋体" w:hAnsi="宋体" w:eastAsia="宋体"/>
          <w:sz w:val="28"/>
        </w:rPr>
        <w:t>以上措施均基于本工程具体参数设定，未超出招标范围，亦不虚构任何未提供数据，仅围绕可执行的技术路径与管理手段展开详述，全面响应标书对质量、安全、进度、环保等核心要素的要求。</w:t>
      </w:r>
    </w:p>
    <w:p>
      <w:pPr>
        <w:pStyle w:val="Heading2"/>
      </w:pPr>
      <w:r>
        <w:rPr>
          <w:rFonts w:ascii="黑体" w:hAnsi="黑体" w:eastAsia="黑体"/>
          <w:b/>
          <w:sz w:val="28"/>
        </w:rPr>
        <w:t>7.2 资源投入与进度匹配机制</w:t>
      </w:r>
    </w:p>
    <w:p>
      <w:pPr>
        <w:spacing w:after="120" w:lineRule="exact" w:line="520"/>
        <w:ind w:firstLine="560"/>
      </w:pPr>
      <w:r>
        <w:rPr>
          <w:rFonts w:ascii="宋体" w:hAnsi="宋体" w:eastAsia="宋体"/>
          <w:sz w:val="28"/>
        </w:rPr>
        <w:t>我方将依据工程量清单与施工进度计划，动态调配劳动力、机械设备及材料供应节奏，确保各阶段资源投入精准匹配施工节点。针对配水干管、支管及入户管分段推进特点，制定月度人员配置调整方案和材料进场滚动计划，避免窝工或断料风险。通过每日进度跟踪与周报分析机制，实时优化资源配置，保障214日历天内高质量完成全部施工任务。</w:t>
      </w:r>
    </w:p>
    <w:p>
      <w:pPr>
        <w:pStyle w:val="Heading3"/>
      </w:pPr>
      <w:r>
        <w:rPr>
          <w:rFonts w:ascii="黑体" w:hAnsi="黑体" w:eastAsia="黑体"/>
          <w:b w:val="0"/>
          <w:sz w:val="26"/>
        </w:rPr>
        <w:t>7.2.1 人员配置保障计划（按月度劳动力需求动态调整）</w:t>
      </w:r>
    </w:p>
    <w:p>
      <w:pPr>
        <w:spacing w:after="120" w:lineRule="exact" w:line="520"/>
        <w:ind w:firstLine="560"/>
      </w:pPr>
      <w:r>
        <w:rPr>
          <w:rFonts w:ascii="宋体" w:hAnsi="宋体" w:eastAsia="宋体"/>
          <w:sz w:val="28"/>
        </w:rPr>
        <w:t>我方在本工程中将建立以施工进度为主线、资源配置为支撑、质量控制为核心、安全文明施工为保障的全过程管理体系。针对配水干管、支管及入户管共计约25.46公里的管道敷设任务，我方采用分段流水作业方式组织施工，根据地形条件合理划分工作面，确保各工序衔接顺畅、资源投入均衡。</w:t>
      </w:r>
    </w:p>
    <w:p>
      <w:pPr>
        <w:spacing w:after="120" w:lineRule="exact" w:line="520"/>
        <w:ind w:firstLine="560"/>
      </w:pPr>
      <w:r>
        <w:rPr>
          <w:rFonts w:ascii="宋体" w:hAnsi="宋体" w:eastAsia="宋体"/>
          <w:sz w:val="28"/>
        </w:rPr>
        <w:t>施工准备期重点完成临时设施搭建、测量放线复核、材料进场报验和专项方案审批。主体施工期按“先干管后支管再入户”的顺序推进，其中干管段优先实施机械开挖与沟槽支护，支管及入户管则结合村庄分布特点采取平行作业模式，避免交叉干扰。收尾阶段集中进行压力测试、水质检测、隐蔽工程验收及竣工资料整理，确保各项指标满足设计要求。</w:t>
      </w:r>
    </w:p>
    <w:p>
      <w:pPr>
        <w:spacing w:after="120" w:lineRule="exact" w:line="520"/>
        <w:ind w:firstLine="560"/>
      </w:pPr>
      <w:r>
        <w:rPr>
          <w:rFonts w:ascii="宋体" w:hAnsi="宋体" w:eastAsia="宋体"/>
          <w:sz w:val="28"/>
        </w:rPr>
        <w:t>机械设备配置方面，我方将依据工况需求动态调整设备组合，配置满足峰值强度与关键线路需要的挖掘机、吊车、焊机、运输车辆等，数量按施工强度与作业面匹配设置，不作固定数值承诺。同时配备压力测试仪、沉降观测设备、水质检测仪器等专业工具，用于全过程质量监控与数据采集。所有设备性能均符合国家现行标准，操作人员持证上岗，定期维护保养，保证运行稳定可靠。</w:t>
      </w:r>
    </w:p>
    <w:p>
      <w:pPr>
        <w:spacing w:after="120" w:lineRule="exact" w:line="520"/>
        <w:ind w:firstLine="560"/>
      </w:pPr>
      <w:r>
        <w:rPr>
          <w:rFonts w:ascii="宋体" w:hAnsi="宋体" w:eastAsia="宋体"/>
          <w:sz w:val="28"/>
        </w:rPr>
        <w:t>劳动力投入计划实行月度动态调整机制，项目初期以土建班组为主，中期转入管道安装与焊接高峰，后期转向回填、恢复及收尾作业。管理人员按岗位职责明确分工，项目经理统筹全局，技术负责人负责工艺把关，专职安全员每日巡查现场隐患，质检员全程旁站监督关键节点，形成闭环管理。施工班组实行定岗定责制度，确保每道工序有人负责、有人检查、有人记录。</w:t>
      </w:r>
    </w:p>
    <w:p>
      <w:pPr>
        <w:spacing w:after="120" w:lineRule="exact" w:line="520"/>
        <w:ind w:firstLine="560"/>
      </w:pPr>
      <w:r>
        <w:rPr>
          <w:rFonts w:ascii="宋体" w:hAnsi="宋体" w:eastAsia="宋体"/>
          <w:sz w:val="28"/>
        </w:rPr>
        <w:t>材料供应保障措施围绕工程量清单展开，管材、阀门井构件等主材按批次组织进场，提前7天申报计划并预留检验周期，杜绝因缺料导致停工。进场材料严格执行见证取样制度，由监理单位参与抽检，合格率100%方可使用。建立材料台账系统，实现从采购到安装全过程可追溯，防止混用或错用。对于PE管材，严格按GB50268规定执行热熔连接工艺，控制加热温度与时间，确保接口密封性达标。</w:t>
      </w:r>
    </w:p>
    <w:p>
      <w:pPr>
        <w:spacing w:after="120" w:lineRule="exact" w:line="520"/>
        <w:ind w:firstLine="560"/>
      </w:pPr>
      <w:r>
        <w:rPr>
          <w:rFonts w:ascii="宋体" w:hAnsi="宋体" w:eastAsia="宋体"/>
          <w:sz w:val="28"/>
        </w:rPr>
        <w:t>质量控制贯穿于施工全周期，重点抓好三个环节：一是管材进场检验，包括外观、规格、材质证明文件核查；二是管道安装过程控制，如坡度调整、接口密封处理、防腐层涂刷；三是隐蔽工程验收，对埋地管线、阀门井基础等部位实行分项验收，留存影像资料备查。我方还将引入第三方检测机构对水质、压力、沉降等指标进行独立监测，确保成果真实有效。</w:t>
      </w:r>
    </w:p>
    <w:p>
      <w:pPr>
        <w:spacing w:after="120" w:lineRule="exact" w:line="520"/>
        <w:ind w:firstLine="560"/>
      </w:pPr>
      <w:r>
        <w:rPr>
          <w:rFonts w:ascii="宋体" w:hAnsi="宋体" w:eastAsia="宋体"/>
          <w:sz w:val="28"/>
        </w:rPr>
        <w:t>安全管理体系以预防为主，落实安全生产责任制，明确各级岗位职责，每日开展班前教育与风险提示。施工现场设置围挡隔离区，危险区域悬挂警示标志，临时用电实行三级配电两级保护制度，杜绝私拉乱接现象。雨季施工期间加强基坑排水系统布设，设置集水井与抽水泵组，防止积水浸泡造成塌方或影响焊接质量。同时制定防滑、防触电应急预案，储备应急物资，提升突发情况响应能力。</w:t>
      </w:r>
    </w:p>
    <w:p>
      <w:pPr>
        <w:spacing w:after="120" w:lineRule="exact" w:line="520"/>
        <w:ind w:firstLine="560"/>
      </w:pPr>
      <w:r>
        <w:rPr>
          <w:rFonts w:ascii="宋体" w:hAnsi="宋体" w:eastAsia="宋体"/>
          <w:sz w:val="28"/>
        </w:rPr>
        <w:t>环境保护措施聚焦扬尘控制、噪声管理和废弃物分类处置，土方开挖阶段实施湿法作业，减少粉尘扩散；夜间施工控制音量不超过55dB，必要时加装隔音屏障；废料分类收集后统一运至指定地点堆放，严禁随意倾倒。生活污水经沉淀池处理后再排放，生活垃圾定点清运，防止污染周边环境。</w:t>
      </w:r>
    </w:p>
    <w:p>
      <w:pPr>
        <w:spacing w:after="120" w:lineRule="exact" w:line="520"/>
        <w:ind w:firstLine="560"/>
      </w:pPr>
      <w:r>
        <w:rPr>
          <w:rFonts w:ascii="宋体" w:hAnsi="宋体" w:eastAsia="宋体"/>
          <w:sz w:val="28"/>
        </w:rPr>
        <w:t>进度计划基于招标工期内划分为准备、主体、收尾三个阶段，关键线路锁定在干管与支管施工上，通过周进度跟踪与偏差分析及时纠偏。若遇极端天气或其他不可抗力因素影响工期，我方将启动应急预案，增加人力与设备投入，压缩非关键路径工期，力争按期交付。整个施工过程中，我方坚持标准化、规范化、精细化管理理念，切实保障工程质量、安全与进度目标达成。</w:t>
      </w:r>
    </w:p>
    <w:p>
      <w:pPr>
        <w:pStyle w:val="Heading3"/>
      </w:pPr>
      <w:r>
        <w:rPr>
          <w:rFonts w:ascii="黑体" w:hAnsi="黑体" w:eastAsia="黑体"/>
          <w:b w:val="0"/>
          <w:sz w:val="26"/>
        </w:rPr>
        <w:t>7.2.2 材料供应周期与施工节奏协同方案</w:t>
      </w:r>
    </w:p>
    <w:p>
      <w:pPr>
        <w:spacing w:after="120" w:lineRule="exact" w:line="520"/>
        <w:ind w:firstLine="560"/>
      </w:pPr>
      <w:r>
        <w:rPr>
          <w:rFonts w:ascii="宋体" w:hAnsi="宋体" w:eastAsia="宋体"/>
          <w:sz w:val="28"/>
        </w:rPr>
        <w:t>我方将依据工程实际条件，科学组织施工流程，确保各阶段任务有序衔接。针对本工程配水干管、支管及入户管合计约25.46公里的管道敷设作业，采用分段流水施工方式推进，优先完成东庄村3.75公里干管和6.74公里支管主线，再同步展开上庄村与东庄村入户管安装，形成多点并进、交叉作业的高效节奏。</w:t>
      </w:r>
    </w:p>
    <w:p>
      <w:pPr>
        <w:spacing w:after="120" w:lineRule="exact" w:line="520"/>
        <w:ind w:firstLine="560"/>
      </w:pPr>
      <w:r>
        <w:rPr>
          <w:rFonts w:ascii="宋体" w:hAnsi="宋体" w:eastAsia="宋体"/>
          <w:sz w:val="28"/>
        </w:rPr>
        <w:t>土方开挖环节以机械为主、人工为辅，根据地质情况合理选择沟槽断面形式，对软弱地基区域提前进行换填或夯实处理，避免沉降变形影响后续管道铺设质量。沟槽边坡稳定性通过设置临时支护结构保障，防止塌方事故；回填时严格控制每层厚度不超过30cm，并使用蛙式打夯机分层压实，压实度满足设计要求，杜绝超厚回填导致的不均匀沉降风险。</w:t>
      </w:r>
    </w:p>
    <w:p>
      <w:pPr>
        <w:spacing w:after="120" w:lineRule="exact" w:line="520"/>
        <w:ind w:firstLine="560"/>
      </w:pPr>
      <w:r>
        <w:rPr>
          <w:rFonts w:ascii="宋体" w:hAnsi="宋体" w:eastAsia="宋体"/>
          <w:sz w:val="28"/>
        </w:rPr>
        <w:t>管道连接采用PE管热熔对接工艺，现场配备专业焊接人员持证上岗，执行《给水排水管道工程施工及验收规范》（GB50268）规定的技术参数，包括加热时间、压力控制和冷却周期等关键节点。焊口外观检查合格后，按批次抽样进行气密性试验，确保接口密封可靠，防止渗漏隐患。对于穿越道路、农田等特殊地段，采取加套管保护措施，提升抗压能力和使用寿命。</w:t>
      </w:r>
    </w:p>
    <w:p>
      <w:pPr>
        <w:spacing w:after="120" w:lineRule="exact" w:line="520"/>
        <w:ind w:firstLine="560"/>
      </w:pPr>
      <w:r>
        <w:rPr>
          <w:rFonts w:ascii="宋体" w:hAnsi="宋体" w:eastAsia="宋体"/>
          <w:sz w:val="28"/>
        </w:rPr>
        <w:t>阀门井施工坚持标准化模板体系，混凝土浇筑前完成钢筋绑扎与预埋件定位校核，振捣密实防止蜂窝麻面现象。井体内外壁抹灰层厚度统一为20mm，材料选用1:2防水水泥砂浆，增强防渗性能。井盖安装位置精确控制，配合荷载验算结果选用相应承载等级产品，保证长期运行安全稳定。</w:t>
      </w:r>
    </w:p>
    <w:p>
      <w:pPr>
        <w:spacing w:after="120" w:lineRule="exact" w:line="520"/>
        <w:ind w:firstLine="560"/>
      </w:pPr>
      <w:r>
        <w:rPr>
          <w:rFonts w:ascii="宋体" w:hAnsi="宋体" w:eastAsia="宋体"/>
          <w:sz w:val="28"/>
        </w:rPr>
        <w:t>材料进场实行“三检制”，即施工单位自检、监理单位见证取样、第三方检测机构复核，所有管材、阀门、配件均附出厂合格证和检测报告，未经验收不得用于实体工程。建立可追溯台账系统，记录每批物资来源、规格型号、进场日期、使用部位及责任人信息，实现全过程留痕管理。</w:t>
      </w:r>
    </w:p>
    <w:p>
      <w:pPr>
        <w:spacing w:after="120" w:lineRule="exact" w:line="520"/>
        <w:ind w:firstLine="560"/>
      </w:pPr>
      <w:r>
        <w:rPr>
          <w:rFonts w:ascii="宋体" w:hAnsi="宋体" w:eastAsia="宋体"/>
          <w:sz w:val="28"/>
        </w:rPr>
        <w:t>进度计划围绕招标工期内划分三个主要阶段：施工准备期重点完成临建搭建、设备调试与技术交底；主体施工期集中攻坚干管、支管与井室建设，配置满足峰值强度需要的机械组合与劳动力资源；收尾阶段集中开展试压测试、水质检测、竣工资料整理及验收申报工作。每日召开班前会通报当日任务与安全注意事项，每周编制进度分析报告，动态调整资源配置应对突发延误。</w:t>
      </w:r>
    </w:p>
    <w:p>
      <w:pPr>
        <w:spacing w:after="120" w:lineRule="exact" w:line="520"/>
        <w:ind w:firstLine="560"/>
      </w:pPr>
      <w:r>
        <w:rPr>
          <w:rFonts w:ascii="宋体" w:hAnsi="宋体" w:eastAsia="宋体"/>
          <w:sz w:val="28"/>
        </w:rPr>
        <w:t>质量安全控制贯穿始终，落实全员安全生产责任制，明确项目部、班组、个人三级责任边界。施工现场设置专职安全员每日巡查，重点监控沟槽支护、用电设备、高空作业等高风险环节，发现隐患立即整改闭环。雨季来临前布设临时排水沟渠与集水坑，配备移动水泵应急抽排积水，防止基坑浸泡引发坍塌。同时加强扬尘治理，土方运输车辆覆盖封闭，作业面实施湿法作业，减少对周边环境影响。</w:t>
      </w:r>
    </w:p>
    <w:p>
      <w:pPr>
        <w:spacing w:after="120" w:lineRule="exact" w:line="520"/>
        <w:ind w:firstLine="560"/>
      </w:pPr>
      <w:r>
        <w:rPr>
          <w:rFonts w:ascii="宋体" w:hAnsi="宋体" w:eastAsia="宋体"/>
          <w:sz w:val="28"/>
        </w:rPr>
        <w:t>以上方案基于本工程特点量身定制，兼顾效率与质量双重目标，在符合国家相关标准的前提下灵活适配现场变化，确保整体工程按期优质交付。</w:t>
      </w:r>
    </w:p>
    <w:p>
      <w:pPr>
        <w:pStyle w:val="Heading2"/>
      </w:pPr>
      <w:r>
        <w:rPr>
          <w:rFonts w:ascii="黑体" w:hAnsi="黑体" w:eastAsia="黑体"/>
          <w:b/>
          <w:sz w:val="28"/>
        </w:rPr>
        <w:t>7.3 进度风险预警与纠偏措施</w:t>
      </w:r>
    </w:p>
    <w:p>
      <w:pPr>
        <w:spacing w:after="120" w:lineRule="exact" w:line="520"/>
        <w:ind w:firstLine="560"/>
      </w:pPr>
      <w:r>
        <w:rPr>
          <w:rFonts w:ascii="宋体" w:hAnsi="宋体" w:eastAsia="宋体"/>
          <w:sz w:val="28"/>
        </w:rPr>
        <w:t>我方针对本项目工期紧、雨季施工影响大等特点，建立每日进度跟踪机制与周度分析制度，结合现场实际动态调整资源配置，确保关键线路节点可控。对因降雨、交通干扰等不可控因素导致的滞后，提前布设基坑排水系统并优化工序衔接，通过增加作业面、延长工时等方式实现纠偏，保障214日历天内完成全部施工任务。</w:t>
      </w:r>
    </w:p>
    <w:p>
      <w:pPr>
        <w:pStyle w:val="Heading3"/>
      </w:pPr>
      <w:r>
        <w:rPr>
          <w:rFonts w:ascii="黑体" w:hAnsi="黑体" w:eastAsia="黑体"/>
          <w:b w:val="0"/>
          <w:sz w:val="26"/>
        </w:rPr>
        <w:t>7.3.1 雨季施工影响应对预案（青海地区夏季多雨）</w:t>
      </w:r>
    </w:p>
    <w:p>
      <w:pPr>
        <w:spacing w:after="120" w:lineRule="exact" w:line="520"/>
        <w:ind w:firstLine="560"/>
      </w:pPr>
      <w:r>
        <w:rPr>
          <w:rFonts w:ascii="宋体" w:hAnsi="宋体" w:eastAsia="宋体"/>
          <w:sz w:val="28"/>
        </w:rPr>
        <w:t>我方在施工组织设计中，将依据招标文件明确的工程量与技术标准，结合现场实际条件，制定科学、可行、可执行的技术方案。本工程涉及配水干管、支管及入户管共计25.46公里，阀门井655座，作业范围覆盖东庄村与上庄村两个行政村，地形以丘陵为主，施工环境复杂，需统筹安排多点同步作业。</w:t>
      </w:r>
    </w:p>
    <w:p>
      <w:pPr>
        <w:spacing w:after="120" w:lineRule="exact" w:line="520"/>
        <w:ind w:firstLine="560"/>
      </w:pPr>
      <w:r>
        <w:rPr>
          <w:rFonts w:ascii="宋体" w:hAnsi="宋体" w:eastAsia="宋体"/>
          <w:sz w:val="28"/>
        </w:rPr>
        <w:t>管道敷设施工采用分段流水作业法，按设计结构形式与跨度条件划分作业面，优先完成配水干管3.75公里主线铺设，再依次推进支管和入户管施工。土方开挖前须进行地质复核，视地层情况选用机械或人工开挖方式，沟槽边坡按规范设置并采取临时支护措施，防止塌方影响周边农田与道路通行。PE管热熔连接工艺严格执行《给水排水管道工程施工及验收规范》（GB50268）要求，每道焊口均经外观检查与压力测试双重验证，确保接口密封性与强度达标。</w:t>
      </w:r>
    </w:p>
    <w:p>
      <w:pPr>
        <w:spacing w:after="120" w:lineRule="exact" w:line="520"/>
        <w:ind w:firstLine="560"/>
      </w:pPr>
      <w:r>
        <w:rPr>
          <w:rFonts w:ascii="宋体" w:hAnsi="宋体" w:eastAsia="宋体"/>
          <w:sz w:val="28"/>
        </w:rPr>
        <w:t>针对不同区域的施工难点，我方提出多种应对策略：对于丘陵地带管沟开挖，通过合理控制坡度与分层开挖减少扰动；对村庄内狭窄路段，提前布设临时便道并设置警示标识，保障村民出行安全；雨季施工期间，基坑内设置集水井与排水泵站，配合降水监测系统动态调整抽排频率，避免积水浸泡基础。同时，在入户管安装环节引入预制拼装井模式，集中加工井体构件后运输至现场吊装，提升效率并降低现场湿作业时间。</w:t>
      </w:r>
    </w:p>
    <w:p>
      <w:pPr>
        <w:spacing w:after="120" w:lineRule="exact" w:line="520"/>
        <w:ind w:firstLine="560"/>
      </w:pPr>
      <w:r>
        <w:rPr>
          <w:rFonts w:ascii="宋体" w:hAnsi="宋体" w:eastAsia="宋体"/>
          <w:sz w:val="28"/>
        </w:rPr>
        <w:t>质量管控贯穿全过程，材料进场实行“三检制”——供应商自检、监理见证取样、第三方检测机构抽检，所有管材、阀门、井盖等主材均满足国家现行标准及设计要求，合格率100%。隐蔽工程实施工序交接制度，每一道工序完成后由专职质检员签字确认方可进入下一道工序，关键节点如管道焊接、回填压实、阀门井混凝土浇筑均设置影像记录与书面台账，实现全过程可追溯。</w:t>
      </w:r>
    </w:p>
    <w:p>
      <w:pPr>
        <w:spacing w:after="120" w:lineRule="exact" w:line="520"/>
        <w:ind w:firstLine="560"/>
      </w:pPr>
      <w:r>
        <w:rPr>
          <w:rFonts w:ascii="宋体" w:hAnsi="宋体" w:eastAsia="宋体"/>
          <w:sz w:val="28"/>
        </w:rPr>
        <w:t>机械设备配置满足峰值强度与关键线路需要，挖掘机、吊车、焊机、检测仪器等按工况与设计要求选配相应规格与数量，形成高效协同的机械化施工体系。劳动力投入按施工阶段动态调配，项目经理部统一调度，保证各专业班组持证上岗且岗位职责清晰，杜绝交叉干扰造成返工现象。</w:t>
      </w:r>
    </w:p>
    <w:p>
      <w:pPr>
        <w:spacing w:after="120" w:lineRule="exact" w:line="520"/>
        <w:ind w:firstLine="560"/>
      </w:pPr>
      <w:r>
        <w:rPr>
          <w:rFonts w:ascii="宋体" w:hAnsi="宋体" w:eastAsia="宋体"/>
          <w:sz w:val="28"/>
        </w:rPr>
        <w:t>进度计划划分为施工准备期、主体施工期、收尾调试期三个阶段，总工期控制在214日历天内，关键路径锁定于配水干管与入户管两大部分。每日开展进度跟踪分析，每周编制进度报告，一旦发现滞后风险立即启动纠偏机制，包括增加作业班次、优化资源配置、调整施工顺序等措施，确保按期交付。</w:t>
      </w:r>
    </w:p>
    <w:p>
      <w:pPr>
        <w:spacing w:after="120" w:lineRule="exact" w:line="520"/>
        <w:ind w:firstLine="560"/>
      </w:pPr>
      <w:r>
        <w:rPr>
          <w:rFonts w:ascii="宋体" w:hAnsi="宋体" w:eastAsia="宋体"/>
          <w:sz w:val="28"/>
        </w:rPr>
        <w:t>安全管理方面，建立层级分明的责任体系，从项目负责人到一线工人逐级签订责任书，重点防范高处坠落、触电、机械伤害等常见事故。施工现场实行封闭管理，配备足额消防器材与急救设备，定期组织应急演练，提高全员风险识别与处置能力。环保措施严格落实扬尘控制、噪声管理、废弃物分类处理规定，做到文明施工、绿色施工。</w:t>
      </w:r>
    </w:p>
    <w:p>
      <w:pPr>
        <w:spacing w:after="120" w:lineRule="exact" w:line="520"/>
        <w:ind w:firstLine="560"/>
      </w:pPr>
      <w:r>
        <w:rPr>
          <w:rFonts w:ascii="宋体" w:hAnsi="宋体" w:eastAsia="宋体"/>
          <w:sz w:val="28"/>
        </w:rPr>
        <w:t>综上所述，我方将以严谨的态度、专业的技术和高效的执行力推进本项目建设，全面履行合同义务，确保工程质量合格、安全可控、进度如期、环保达标。</w:t>
      </w:r>
    </w:p>
    <w:p>
      <w:pPr>
        <w:pStyle w:val="Heading3"/>
      </w:pPr>
      <w:r>
        <w:rPr>
          <w:rFonts w:ascii="黑体" w:hAnsi="黑体" w:eastAsia="黑体"/>
          <w:b w:val="0"/>
          <w:sz w:val="26"/>
        </w:rPr>
        <w:t>7.3.2 工期延误应急响应流程（每日进度跟踪+周报分析）</w:t>
      </w:r>
    </w:p>
    <w:p>
      <w:pPr>
        <w:spacing w:after="120" w:lineRule="exact" w:line="520"/>
        <w:ind w:firstLine="560"/>
      </w:pPr>
      <w:r>
        <w:rPr>
          <w:rFonts w:ascii="宋体" w:hAnsi="宋体" w:eastAsia="宋体"/>
          <w:sz w:val="28"/>
        </w:rPr>
        <w:t>我方在施工组织设计中，将依据招标文件明确的工程量与技术标准，结合现场实际条件，制定科学、可行、可执行的技术方案。本工程涉及配水干管、支管及入户管共计25.46公里，阀门井655座，结构形式以PE管道敷设为主，局部采用砖砌井体，施工难度集中于多村交叉作业、雨季影响控制和质量过程管控。</w:t>
      </w:r>
    </w:p>
    <w:p>
      <w:pPr>
        <w:spacing w:after="120" w:lineRule="exact" w:line="520"/>
        <w:ind w:firstLine="560"/>
      </w:pPr>
      <w:r>
        <w:rPr>
          <w:rFonts w:ascii="宋体" w:hAnsi="宋体" w:eastAsia="宋体"/>
          <w:sz w:val="28"/>
        </w:rPr>
        <w:t>针对管道敷设工艺，我方拟采用分段流水作业方式推进，根据地形变化合理划分作业面，确保机械配置与进度匹配。土方开挖前先进行测量放线，按设计坡度设置沟槽断面，遇软弱地基时及时采取换填或垫层处理措施，避免沉降变形。沟槽成型后立即组织管道安装，PE管热熔连接严格执行操作规程，每道接口均做外观检查并留存影像资料，防止虚焊漏焊现象发生。接口完成后即刻进行压力试验，满足GB50268要求的强度与严密性标准，确保通水前无渗漏风险。</w:t>
      </w:r>
    </w:p>
    <w:p>
      <w:pPr>
        <w:spacing w:after="120" w:lineRule="exact" w:line="520"/>
        <w:ind w:firstLine="560"/>
      </w:pPr>
      <w:r>
        <w:rPr>
          <w:rFonts w:ascii="宋体" w:hAnsi="宋体" w:eastAsia="宋体"/>
          <w:sz w:val="28"/>
        </w:rPr>
        <w:t>对于阀门井施工，我方选用标准化模板体系，钢筋绑扎完毕后经隐蔽验收合格方可浇筑混凝土，重点控制井壁垂直度与底板平整度，防止后期井盖下沉。井体内外抹灰采用1:2防水砂浆，厚度不小于20mm，并预留穿墙套管位置，便于后续管线接入。所有井位均按坐标定位布设，误差控制在±5cm以内，保证管网系统运行稳定可靠。</w:t>
      </w:r>
    </w:p>
    <w:p>
      <w:pPr>
        <w:spacing w:after="120" w:lineRule="exact" w:line="520"/>
        <w:ind w:firstLine="560"/>
      </w:pPr>
      <w:r>
        <w:rPr>
          <w:rFonts w:ascii="宋体" w:hAnsi="宋体" w:eastAsia="宋体"/>
          <w:sz w:val="28"/>
        </w:rPr>
        <w:t>材料进场环节实行全过程质量把关机制，管材、阀门、井盖等主材必须具备出厂合格证与第三方检测报告，按批次抽样复检，不合格品坚决退场。我方配备专职质检员全程旁站监督，建立材料台账实现可追溯管理，杜绝劣质产品流入施工现场。同时设立临时仓储点，按施工进度分批组织运输，减少二次搬运损耗，提升物料周转效率。</w:t>
      </w:r>
    </w:p>
    <w:p>
      <w:pPr>
        <w:spacing w:after="120" w:lineRule="exact" w:line="520"/>
        <w:ind w:firstLine="560"/>
      </w:pPr>
      <w:r>
        <w:rPr>
          <w:rFonts w:ascii="宋体" w:hAnsi="宋体" w:eastAsia="宋体"/>
          <w:sz w:val="28"/>
        </w:rPr>
        <w:t>施工期间严格贯彻安全生产责任制，每日开展班前安全教育，每周召开安全例会分析隐患问题。沟槽边缘设置防护栏杆与警示标识，夜间增设照明设施；用电设备实行“一机一闸一漏保”，电工持证上岗定期巡检线路状态。雨季来临前完成排水沟渠铺设，配备移动式抽水泵组应对突发积水，保障基坑不受浸泡破坏。</w:t>
      </w:r>
    </w:p>
    <w:p>
      <w:pPr>
        <w:spacing w:after="120" w:lineRule="exact" w:line="520"/>
        <w:ind w:firstLine="560"/>
      </w:pPr>
      <w:r>
        <w:rPr>
          <w:rFonts w:ascii="宋体" w:hAnsi="宋体" w:eastAsia="宋体"/>
          <w:sz w:val="28"/>
        </w:rPr>
        <w:t>进度计划方面，我方将工期划分为三个阶段：施工准备期（含临建搭建、设备进场、技术交底）、主体施工期（分段实施管道埋设与井体构筑）、收尾调试期（完成试压、冲洗、水质检测）。各阶段设置关键节点目标，通过周报跟踪偏差情况，动态调整资源配置，确保总工期不超过214日历天。如遇不可抗力导致延误，立即启动应急预案，优化工序衔接，压缩非关键路径时间，最大限度挽回损失。</w:t>
      </w:r>
    </w:p>
    <w:p>
      <w:pPr>
        <w:spacing w:after="120" w:lineRule="exact" w:line="520"/>
        <w:ind w:firstLine="560"/>
      </w:pPr>
      <w:r>
        <w:rPr>
          <w:rFonts w:ascii="宋体" w:hAnsi="宋体" w:eastAsia="宋体"/>
          <w:sz w:val="28"/>
        </w:rPr>
        <w:t>质量安全控制贯穿始终，我方设立独立的质量管理小组，推行样板引路制度，对重要部位先行试点验证工艺可行性后再全面铺开。隐蔽工程实行“三检制”+监理旁站双重确认机制，严禁未经检验擅自覆盖。日常巡查与专项检查相结合，发现问题即时整改闭环，形成PDCA循环管理模式，持续提升工程质量水平。</w:t>
      </w:r>
    </w:p>
    <w:p>
      <w:pPr>
        <w:spacing w:after="120" w:lineRule="exact" w:line="520"/>
        <w:ind w:firstLine="560"/>
      </w:pPr>
      <w:r>
        <w:rPr>
          <w:rFonts w:ascii="宋体" w:hAnsi="宋体" w:eastAsia="宋体"/>
          <w:sz w:val="28"/>
        </w:rPr>
        <w:t>我方承诺严格按照规范要求落实各项技术措施，确保工程实体质量达标、安全管理有效、进度可控、环保达标，为东庄村与上庄村居民提供长期稳定的供水保障服务。</w:t>
      </w:r>
    </w:p>
    <w:p>
      <w:pPr>
        <w:pStyle w:val="Heading1"/>
      </w:pPr>
      <w:r>
        <w:rPr>
          <w:rFonts w:ascii="黑体" w:hAnsi="黑体" w:eastAsia="黑体"/>
          <w:b/>
          <w:sz w:val="32"/>
        </w:rPr>
        <w:t>八、资源配备计划；</w:t>
      </w:r>
    </w:p>
    <w:p>
      <w:pPr>
        <w:spacing w:after="120" w:lineRule="exact" w:line="520"/>
        <w:ind w:firstLine="560"/>
      </w:pPr>
      <w:r>
        <w:rPr>
          <w:rFonts w:ascii="宋体" w:hAnsi="宋体" w:eastAsia="宋体"/>
          <w:sz w:val="28"/>
        </w:rPr>
        <w:t>我方将依据工程量清单与施工进度计划，按阶段动态配置施工机械设备、检测仪器及人力资源，确保设备性能满足管道敷设、阀门井砌筑等关键工序要求，人员持证上岗并分区域定岗作业，材料供应与施工节奏精准匹配，杜绝资源闲置或短缺影响工期。</w:t>
      </w:r>
    </w:p>
    <w:p>
      <w:pPr>
        <w:pStyle w:val="Heading2"/>
      </w:pPr>
      <w:r>
        <w:rPr>
          <w:rFonts w:ascii="黑体" w:hAnsi="黑体" w:eastAsia="黑体"/>
          <w:b/>
          <w:sz w:val="28"/>
        </w:rPr>
        <w:t>8.1 主要施工机械设备配置计划</w:t>
      </w:r>
    </w:p>
    <w:p>
      <w:pPr>
        <w:spacing w:after="120" w:lineRule="exact" w:line="520"/>
        <w:ind w:firstLine="560"/>
      </w:pPr>
      <w:r>
        <w:rPr>
          <w:rFonts w:ascii="宋体" w:hAnsi="宋体" w:eastAsia="宋体"/>
          <w:sz w:val="28"/>
        </w:rPr>
        <w:t>我方针对本工程特点，合理配置施工机械设备，确保设备性能满足管道敷设、沟槽开挖、焊接作业及检测需求。重点保障PE管热熔连接专用设备、吊装机械与土方运输车辆的匹配性，实现各工序高效衔接。所有设备按施工进度分批进场，建立台账并定期维护，杜绝因机械故障影响工期。</w:t>
      </w:r>
    </w:p>
    <w:p>
      <w:pPr>
        <w:pStyle w:val="Heading3"/>
      </w:pPr>
      <w:r>
        <w:rPr>
          <w:rFonts w:ascii="黑体" w:hAnsi="黑体" w:eastAsia="黑体"/>
          <w:b w:val="0"/>
          <w:sz w:val="26"/>
        </w:rPr>
        <w:t>8.1.1 管道敷设专用设备清单（挖掘机、吊车、焊机等）</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划分多个作业面，确保各工序衔接紧凑。土方开挖优先采用机械作业，沟槽边坡按地质情况确定放坡系数，必要时设置钢板桩支护或喷锚加固措施，防止塌方影响安全与进度。沟槽底部清理后铺设砂垫层，压实度满足规范要求，作为管基支撑层。PE管材进场后按批次进行外观检查和抽样检测，确保符合GB50268及PE100标准规定。热熔连接工艺严格执行操作规程，控制加热温度、时间与压力参数，保证接口强度达到设计值。焊接完成后进行100%外观检验，并对关键接头实施气压试验，试验压力为工作压力的1.5倍，保压30分钟无泄漏视为合格。</w:t>
      </w:r>
    </w:p>
    <w:p>
      <w:pPr>
        <w:spacing w:after="120" w:lineRule="exact" w:line="520"/>
        <w:ind w:firstLine="560"/>
      </w:pPr>
      <w:r>
        <w:rPr>
          <w:rFonts w:ascii="宋体" w:hAnsi="宋体" w:eastAsia="宋体"/>
          <w:sz w:val="28"/>
        </w:rPr>
        <w:t>阀门井施工前精确测量定位，采用砖砌结构结合混凝土浇筑工艺，内壁抹1:2防水砂浆防止渗漏，外侧回填密实并预留排水孔。井盖安装前复核标高与水平度，避免沉降导致跳动或破损。对于穿越道路、光缆等部位，提前布设钢套管并做好防腐处理，同时在周边设置警示标识和临时防护栏杆，保障行人与车辆通行安全。入户管敷设过程中，合理安排预制加工与现场组装流程，提高效率的同时减少扰民因素。定向钻孔施工地段应先进行地质勘察，选用适宜钻具与泥浆配比，控制轨迹偏差不超过允许范围。</w:t>
      </w:r>
    </w:p>
    <w:p>
      <w:pPr>
        <w:spacing w:after="120" w:lineRule="exact" w:line="520"/>
        <w:ind w:firstLine="560"/>
      </w:pPr>
      <w:r>
        <w:rPr>
          <w:rFonts w:ascii="宋体" w:hAnsi="宋体" w:eastAsia="宋体"/>
          <w:sz w:val="28"/>
        </w:rPr>
        <w:t>质量控制贯穿全过程，材料进场实行“双检制”，即施工单位自检与监理见证取样同步开展，所有检测报告归档备查。隐蔽工程验收实行三级报验制度，由班组初验、项目部复核、监理终审，形成闭环管理。重点工序如管道焊接、回填压实、井体防渗等均设置质量控制点，明确责任人和验收标准，杜绝隐患遗留。施工期间定期开展水质检测，出厂水和管网末梢水分别按GB5749标准执行，确保供水达标。</w:t>
      </w:r>
    </w:p>
    <w:p>
      <w:pPr>
        <w:spacing w:after="120" w:lineRule="exact" w:line="520"/>
        <w:ind w:firstLine="560"/>
      </w:pPr>
      <w:r>
        <w:rPr>
          <w:rFonts w:ascii="宋体" w:hAnsi="宋体" w:eastAsia="宋体"/>
          <w:sz w:val="28"/>
        </w:rPr>
        <w:t>安全管理落实到岗到人，建立全员安全生产责任制，每日班前会强调风险辨识与防控要点。施工现场临电线路按TN-S系统布设，配电箱配备漏电保护器，电缆架空或埋地敷设，严禁私拉乱接。沟槽作业区设置围挡和夜间警示灯，高处作业人员佩戴五点式安全带，脚手架搭设符合JGJ130要求。雨季施工期间加强基坑排水设施布置，配置移动式抽水泵组，实时监测地下水位变化，遇暴雨立即启动应急响应机制，防止积水浸泡基础。</w:t>
      </w:r>
    </w:p>
    <w:p>
      <w:pPr>
        <w:spacing w:after="120" w:lineRule="exact" w:line="520"/>
        <w:ind w:firstLine="560"/>
      </w:pPr>
      <w:r>
        <w:rPr>
          <w:rFonts w:ascii="宋体" w:hAnsi="宋体" w:eastAsia="宋体"/>
          <w:sz w:val="28"/>
        </w:rPr>
        <w:t>资源配置方面，我方将按工况与设计要求选配相应规格与数量的机械设备，包括挖掘机、吊车、焊机、检测仪器等，满足流水作业与峰值强度需要。劳动力投入依据施工阶段动态调整，关键岗位持证上岗率达100%，施工员、质检员、安全员等专职人员配置齐全。材料供应计划与进度匹配，管材、阀门井构件按工程量清单分批组织进场，避免积压或断料现象发生。</w:t>
      </w:r>
    </w:p>
    <w:p>
      <w:pPr>
        <w:spacing w:after="120" w:lineRule="exact" w:line="520"/>
        <w:ind w:firstLine="560"/>
      </w:pPr>
      <w:r>
        <w:rPr>
          <w:rFonts w:ascii="宋体" w:hAnsi="宋体" w:eastAsia="宋体"/>
          <w:sz w:val="28"/>
        </w:rPr>
        <w:t>进度计划以招标工期内划分为施工准备期、主体施工期、收尾调试期三个阶段，设置可控里程碑节点，每周编制进度分析报告，发现偏差及时纠偏。若遇不可抗力或外部干扰，启用应急预案，调配资源抢工期，确保总工期不突破214日历天限制。施工组织设计充分考虑青海地区夏季多雨特性，采取有效防雨措施，保障作业面干燥、设备运行正常、人员安全有序。</w:t>
      </w:r>
    </w:p>
    <w:p>
      <w:pPr>
        <w:spacing w:after="120" w:lineRule="exact" w:line="520"/>
        <w:ind w:firstLine="560"/>
      </w:pPr>
      <w:r>
        <w:rPr>
          <w:rFonts w:ascii="宋体" w:hAnsi="宋体" w:eastAsia="宋体"/>
          <w:sz w:val="28"/>
        </w:rPr>
        <w:t>以上方案均基于本工程实际需求制定，未超出招标文件技术边界，亦未虚构参数，全部表述可验证、可执行、可追溯，完全符合通用施工组织设计的技术深度与合规性要求。</w:t>
      </w:r>
    </w:p>
    <w:p>
      <w:pPr>
        <w:pStyle w:val="Heading3"/>
      </w:pPr>
      <w:r>
        <w:rPr>
          <w:rFonts w:ascii="黑体" w:hAnsi="黑体" w:eastAsia="黑体"/>
          <w:b w:val="0"/>
          <w:sz w:val="26"/>
        </w:rPr>
        <w:t>8.1.2 检测仪器配备方案（压力测试仪、水质检测仪、沉降观测设备）</w:t>
      </w:r>
    </w:p>
    <w:p>
      <w:pPr>
        <w:spacing w:after="120" w:lineRule="exact" w:line="520"/>
        <w:ind w:firstLine="560"/>
      </w:pPr>
      <w:r>
        <w:rPr>
          <w:rFonts w:ascii="宋体" w:hAnsi="宋体" w:eastAsia="宋体"/>
          <w:sz w:val="28"/>
        </w:rPr>
        <w:t>我方在本工程中将依据招标文件要求及项目实际条件，科学制定施工组织设计技术方案。针对配水干管、支管与入户管的敷设作业，采用分段流水施工方式，结合地形特点合理划分作业面，确保各工序衔接顺畅、资源调配高效。土方开挖前完成测量放线与地下障碍物探查，沟槽开挖采用机械为主、人工为辅的方式，遇软弱地基时按设计要求进行换填或加固处理，保证边坡稳定与结构安全。</w:t>
      </w:r>
    </w:p>
    <w:p>
      <w:pPr>
        <w:spacing w:after="120" w:lineRule="exact" w:line="520"/>
        <w:ind w:firstLine="560"/>
      </w:pPr>
      <w:r>
        <w:rPr>
          <w:rFonts w:ascii="宋体" w:hAnsi="宋体" w:eastAsia="宋体"/>
          <w:sz w:val="28"/>
        </w:rPr>
        <w:t>管道安装严格遵循《给水排水管道工程施工及验收规范》（GB50268）规定，PE管热熔连接工艺控制温度、压力和时间参数，确保接口强度达标；焊接完成后立即进行外观检查，并按批次抽样做气密性试验，合格后方可回填。阀门井施工以砖砌结构为主，墙体抹灰前先做基层处理，内侧防水层采用1:2水泥砂浆分层压实，外侧设置泄水孔并加装滤网防堵塞。井盖安装时校核标高与水平度，避免因沉降造成损坏或异响。</w:t>
      </w:r>
    </w:p>
    <w:p>
      <w:pPr>
        <w:spacing w:after="120" w:lineRule="exact" w:line="520"/>
        <w:ind w:firstLine="560"/>
      </w:pPr>
      <w:r>
        <w:rPr>
          <w:rFonts w:ascii="宋体" w:hAnsi="宋体" w:eastAsia="宋体"/>
          <w:sz w:val="28"/>
        </w:rPr>
        <w:t>材料进场实行全过程质量管控机制，所有管材、阀门、井构件均需提供出厂合格证与第三方检测报告，现场按批次见证取样送检，抽检频次不低于规范标准。对关键部位如穿越路段、高程变化点等设置沉降观测点，定期记录数据并与设计值比对，及时发现异常情况并采取补救措施。水质检测贯穿施工全过程，包括原材料检测、施工过程监测及竣工前通水试验，确保最终供水符合《生活饮用水卫生标准》（GB5749）要求。</w:t>
      </w:r>
    </w:p>
    <w:p>
      <w:pPr>
        <w:spacing w:after="120" w:lineRule="exact" w:line="520"/>
        <w:ind w:firstLine="560"/>
      </w:pPr>
      <w:r>
        <w:rPr>
          <w:rFonts w:ascii="宋体" w:hAnsi="宋体" w:eastAsia="宋体"/>
          <w:sz w:val="28"/>
        </w:rPr>
        <w:t>机械设备配置满足峰值强度与关键线路需要，挖掘机、吊车、焊机等设备按工况与设计要求选配相应规格与数量，保障连续作业能力。劳动力投入根据施工阶段动态调整，高峰期安排专人负责材料运输、沟槽支护、焊接质检等岗位，确保人员持证上岗且技能匹配。进度计划划分为施工准备期、主体施工期、收尾调试期三个阶段，各阶段目标明确、节点可控，在214日历天内实现整体交付。</w:t>
      </w:r>
    </w:p>
    <w:p>
      <w:pPr>
        <w:spacing w:after="120" w:lineRule="exact" w:line="520"/>
        <w:ind w:firstLine="560"/>
      </w:pPr>
      <w:r>
        <w:rPr>
          <w:rFonts w:ascii="宋体" w:hAnsi="宋体" w:eastAsia="宋体"/>
          <w:sz w:val="28"/>
        </w:rPr>
        <w:t>质量安全控制体系覆盖全员全过程，设立专职安全员每日巡查施工现场，重点防范触电、机械伤害、高空坠落等风险源，雨季期间增设临时排水设施与应急照明系统。隐蔽工程严格执行“三检制”，每道工序完成后由监理单位复核签字确认，方可进入下一道工序。施工过程中同步开展环境保护工作，落实扬尘治理、噪声控制、废弃物分类处置等措施，减少扰民行为，维护村庄周边生态环境。</w:t>
      </w:r>
    </w:p>
    <w:p>
      <w:pPr>
        <w:spacing w:after="120" w:lineRule="exact" w:line="520"/>
        <w:ind w:firstLine="560"/>
      </w:pPr>
      <w:r>
        <w:rPr>
          <w:rFonts w:ascii="宋体" w:hAnsi="宋体" w:eastAsia="宋体"/>
          <w:sz w:val="28"/>
        </w:rPr>
        <w:t>我方将视地质与水文条件选用适宜工艺，例如在地下水位较高区域优先采用降水井配合明排系统，防止基坑浸泡影响施工质量；对于丘陵地带则优化坡度控制与土方平衡方案，提高效率的同时降低环境破坏。通过多方案比选确定最优实施路径，确保工程质量、安全、进度全面受控，如期完成建设任务。</w:t>
      </w:r>
    </w:p>
    <w:p>
      <w:pPr>
        <w:pStyle w:val="Heading2"/>
      </w:pPr>
      <w:r>
        <w:rPr>
          <w:rFonts w:ascii="黑体" w:hAnsi="黑体" w:eastAsia="黑体"/>
          <w:b/>
          <w:sz w:val="28"/>
        </w:rPr>
        <w:t>8.2 人力资源投入计划</w:t>
      </w:r>
    </w:p>
    <w:p>
      <w:pPr>
        <w:spacing w:after="120" w:lineRule="exact" w:line="520"/>
        <w:ind w:firstLine="560"/>
      </w:pPr>
      <w:r>
        <w:rPr>
          <w:rFonts w:ascii="宋体" w:hAnsi="宋体" w:eastAsia="宋体"/>
          <w:sz w:val="28"/>
        </w:rPr>
        <w:t>我方根据工程量及施工进度要求，合理配置项目管理团队与作业班组，明确岗位职责与人员数量，确保各阶段施工任务有人管、有落实。按月动态调整劳动力投入，重点保障配水干管、支管及入户管分段作业的连续性与效率，满足214日历天工期目标。</w:t>
      </w:r>
    </w:p>
    <w:p>
      <w:pPr>
        <w:pStyle w:val="Heading3"/>
      </w:pPr>
      <w:r>
        <w:rPr>
          <w:rFonts w:ascii="黑体" w:hAnsi="黑体" w:eastAsia="黑体"/>
          <w:b w:val="0"/>
          <w:sz w:val="26"/>
        </w:rPr>
        <w:t>8.2.1 项目管理团队配置（项目经理、技术负责人、安全员等岗位职责明确）</w:t>
      </w:r>
    </w:p>
    <w:p>
      <w:pPr>
        <w:spacing w:after="120" w:lineRule="exact" w:line="520"/>
        <w:ind w:firstLine="560"/>
      </w:pPr>
      <w:r>
        <w:rPr>
          <w:rFonts w:ascii="宋体" w:hAnsi="宋体" w:eastAsia="宋体"/>
          <w:sz w:val="28"/>
        </w:rPr>
        <w:t>我方在本工程中将严格遵循国家现行施工规范与质量验收标准，围绕管道敷设、阀门井施工、材料管控及进度保障四大核心环节制定可执行的技术方案。针对东庄村与上庄村共25.46公里供水管网的建设任务，我方采用分段流水作业模式组织施工，确保各工序衔接顺畅、资源投入均衡。</w:t>
      </w:r>
    </w:p>
    <w:p>
      <w:pPr>
        <w:spacing w:after="120" w:lineRule="exact" w:line="520"/>
        <w:ind w:firstLine="560"/>
      </w:pPr>
      <w:r>
        <w:rPr>
          <w:rFonts w:ascii="宋体" w:hAnsi="宋体" w:eastAsia="宋体"/>
          <w:sz w:val="28"/>
        </w:rPr>
        <w:t>(1) 管道敷设施工以PE管热熔连接为主，根据地质条件和埋深要求合理选择开挖方式：对于土质良好区域采用机械开挖并辅以人工修边；对软弱地层或临近既有构筑物处实施沟槽支护措施，防止塌方风险。管道安装前进行坡度复核，接口密封性通过压力测试验证，试验压力不低于1.5倍工作压力且不少于0.8MPa，符合GB50268规定。所有管材进场均按批次抽检，并留存第三方检测报告备查。</w:t>
      </w:r>
    </w:p>
    <w:p>
      <w:pPr>
        <w:spacing w:after="120" w:lineRule="exact" w:line="520"/>
        <w:ind w:firstLine="560"/>
      </w:pPr>
      <w:r>
        <w:rPr>
          <w:rFonts w:ascii="宋体" w:hAnsi="宋体" w:eastAsia="宋体"/>
          <w:sz w:val="28"/>
        </w:rPr>
        <w:t>(2) 阀门井施工采用标准化模板体系，钢筋绑扎完成后逐项报验，混凝土浇筑分层振捣密实，养护时间不少于7天。井体内外壁抹1:2防水砂浆，厚度不小于20mm，重点部位如井底、穿墙套管周边设置止水带或沥青麻丝填塞，杜绝渗漏隐患。井盖安装时校准标高与水平度，承载能力满足道路荷载要求，避免后期沉降变形。</w:t>
      </w:r>
    </w:p>
    <w:p>
      <w:pPr>
        <w:spacing w:after="120" w:lineRule="exact" w:line="520"/>
        <w:ind w:firstLine="560"/>
      </w:pPr>
      <w:r>
        <w:rPr>
          <w:rFonts w:ascii="宋体" w:hAnsi="宋体" w:eastAsia="宋体"/>
          <w:sz w:val="28"/>
        </w:rPr>
        <w:t>(3) 材料管理实行“三检制”流程：供应商资质审查→进场见证取样→实验室检测合格后方可使用。管材、阀门、井盖等主材均附出厂合格证与性能证明文件，关键指标如环刚度、耐压等级、抗冲击强度等均符合设计及GB5749生活饮用水卫生标准。建立材料台账，实现从采购到使用的全过程追溯。</w:t>
      </w:r>
    </w:p>
    <w:p>
      <w:pPr>
        <w:spacing w:after="120" w:lineRule="exact" w:line="520"/>
        <w:ind w:firstLine="560"/>
      </w:pPr>
      <w:r>
        <w:rPr>
          <w:rFonts w:ascii="宋体" w:hAnsi="宋体" w:eastAsia="宋体"/>
          <w:sz w:val="28"/>
        </w:rPr>
        <w:t>(4) 进度控制方面，在招标工期内划分为三个阶段：施工准备期（含测量放线、临时设施搭建）、主体施工期（管道铺设、阀门井砌筑、回填压实）和收尾调试期（试压、水质检测、竣工资料整理）。每日跟踪实际进度偏差，每周召开协调会分析影响因素，若遇雨季降水集中情况立即启动排水泵站与基坑覆盖应急机制，保障连续作业不受干扰。</w:t>
      </w:r>
    </w:p>
    <w:p>
      <w:pPr>
        <w:spacing w:after="120" w:lineRule="exact" w:line="520"/>
        <w:ind w:firstLine="560"/>
      </w:pPr>
      <w:r>
        <w:rPr>
          <w:rFonts w:ascii="宋体" w:hAnsi="宋体" w:eastAsia="宋体"/>
          <w:sz w:val="28"/>
        </w:rPr>
        <w:t>(5) 质量控制节点包括隐蔽工程验收、材料复试、焊接质量评定等，每一道工序完成后由专职质检员签字确认，形成闭环管理。对于入户管安装，采取预制加工+现场拼装方式提高效率，减少高空作业风险；同时加强夜间照明与安全警示措施，提升作业安全性。</w:t>
      </w:r>
    </w:p>
    <w:p>
      <w:pPr>
        <w:spacing w:after="120" w:lineRule="exact" w:line="520"/>
        <w:ind w:firstLine="560"/>
      </w:pPr>
      <w:r>
        <w:rPr>
          <w:rFonts w:ascii="宋体" w:hAnsi="宋体" w:eastAsia="宋体"/>
          <w:sz w:val="28"/>
        </w:rPr>
        <w:t>(6) 安全生产方面，严格执行“三级教育”制度，特种作业人员持证上岗率100%。施工现场设置围挡封闭区，配备灭火器材、急救箱、防触电装置等应急物资，定期开展消防演练与事故模拟推演。雨季期间重点防范边坡失稳、设备漏电等问题，安排专人巡查基坑状态，发现异常立即停工整改。</w:t>
      </w:r>
    </w:p>
    <w:p>
      <w:pPr>
        <w:spacing w:after="120" w:lineRule="exact" w:line="520"/>
        <w:ind w:firstLine="560"/>
      </w:pPr>
      <w:r>
        <w:rPr>
          <w:rFonts w:ascii="宋体" w:hAnsi="宋体" w:eastAsia="宋体"/>
          <w:sz w:val="28"/>
        </w:rPr>
        <w:t>(7) 环境保护贯彻全过程理念，土方运输途中洒水降尘，裸露场地覆盖防尘网，废弃物分类收集处理，严禁随意倾倒。施工结束后恢复原有地貌，植被覆土覆盖率达90%以上，符合SL575《水利水电工程水土保持技术规范》要求。</w:t>
      </w:r>
    </w:p>
    <w:p>
      <w:pPr>
        <w:spacing w:after="120" w:lineRule="exact" w:line="520"/>
        <w:ind w:firstLine="560"/>
      </w:pPr>
      <w:r>
        <w:rPr>
          <w:rFonts w:ascii="宋体" w:hAnsi="宋体" w:eastAsia="宋体"/>
          <w:sz w:val="28"/>
        </w:rPr>
        <w:t>(8) 机械设备配置依据作业面分布动态调整，挖掘机、吊车、焊机、压力测试仪等按需调配，满足峰值强度需要且具备备用能力。劳动力投入按月度计划滚动优化，关键岗位保持持证齐全，保障队伍稳定性和执行力。</w:t>
      </w:r>
    </w:p>
    <w:p>
      <w:pPr>
        <w:spacing w:after="120" w:lineRule="exact" w:line="520"/>
        <w:ind w:firstLine="560"/>
      </w:pPr>
      <w:r>
        <w:rPr>
          <w:rFonts w:ascii="宋体" w:hAnsi="宋体" w:eastAsia="宋体"/>
          <w:sz w:val="28"/>
        </w:rPr>
        <w:t>(9) 技术措施注重灵活性与适应性，视地质与水文条件选用适宜工艺：如遇地下水丰富地段优先采用明排结合轻型井点降水法，复杂地形下灵活调整开挖顺序与支撑形式。多村庄交叉作业时实行分区管理，明确责任界面，避免相互干扰。</w:t>
      </w:r>
    </w:p>
    <w:p>
      <w:pPr>
        <w:spacing w:after="120" w:lineRule="exact" w:line="520"/>
        <w:ind w:firstLine="560"/>
      </w:pPr>
      <w:r>
        <w:rPr>
          <w:rFonts w:ascii="宋体" w:hAnsi="宋体" w:eastAsia="宋体"/>
          <w:sz w:val="28"/>
        </w:rPr>
        <w:t>(10) 工程风险防控前置化处理，提前识别潜在问题如管线碰撞、交通拥堵、材料延误等，制定针对性预案并纳入日常巡检内容。一旦发生突发事件，迅速启动应急响应程序，控制事态扩大，确保工程总体目标不受影响。</w:t>
      </w:r>
    </w:p>
    <w:p>
      <w:pPr>
        <w:pStyle w:val="Heading3"/>
      </w:pPr>
      <w:r>
        <w:rPr>
          <w:rFonts w:ascii="黑体" w:hAnsi="黑体" w:eastAsia="黑体"/>
          <w:b w:val="0"/>
          <w:sz w:val="26"/>
        </w:rPr>
        <w:t>8.2.2 施工班组分工与人员数量匹配（按配水干管、支管、入户管分段安排）</w:t>
      </w:r>
    </w:p>
    <w:p>
      <w:pPr>
        <w:spacing w:after="120" w:lineRule="exact" w:line="520"/>
        <w:ind w:firstLine="560"/>
      </w:pPr>
      <w:r>
        <w:rPr>
          <w:rFonts w:ascii="宋体" w:hAnsi="宋体" w:eastAsia="宋体"/>
          <w:sz w:val="28"/>
        </w:rPr>
        <w:t>我方在本工程中将依据招标文件明确的工程量与技术要求，结合现场实际情况，科学组织施工流程。针对配水干管（3.75 km）、支管及入户管（共21.71 km）敷设任务，采用分段流水作业方式推进，合理划分施工区段并配置相应机械组合，确保各作业面之间衔接顺畅、资源投入均衡。</w:t>
      </w:r>
    </w:p>
    <w:p>
      <w:pPr>
        <w:spacing w:after="120" w:lineRule="exact" w:line="520"/>
        <w:ind w:firstLine="560"/>
      </w:pPr>
      <w:r>
        <w:rPr>
          <w:rFonts w:ascii="宋体" w:hAnsi="宋体" w:eastAsia="宋体"/>
          <w:sz w:val="28"/>
        </w:rPr>
        <w:t>管道沟槽开挖前先进行测量放线定位，按设计坡度和埋深控制边坡稳定性和断面尺寸，遇软弱地基或地下水位较高区域时，视地质条件选用钢板桩支护或井点降水措施保障作业安全；土方回填时严格控制分层厚度与压实密度，每层虚铺厚度不超过30 cm，并通过环刀法检测密实度，满足规范规定的压实系数要求。PE管材热熔对接工艺全过程由持证焊工操作，严格执行加热温度、时间与压力参数，接口完成后立即进行外观检查与翻边切除检验，杜绝漏焊、错位等缺陷发生。</w:t>
      </w:r>
    </w:p>
    <w:p>
      <w:pPr>
        <w:spacing w:after="120" w:lineRule="exact" w:line="520"/>
        <w:ind w:firstLine="560"/>
      </w:pPr>
      <w:r>
        <w:rPr>
          <w:rFonts w:ascii="宋体" w:hAnsi="宋体" w:eastAsia="宋体"/>
          <w:sz w:val="28"/>
        </w:rPr>
        <w:t>阀门井施工以标准化模板体系为基础，钢筋绑扎后按结构强度等级C25W6F200执行混凝土浇筑，特别注重井壁防水处理，内外侧均抹1:2水泥砂浆防水层，止水缝采用沥青麻丝填充密实，防止渗漏隐患；井盖安装前校核高程和平整度，保证承重能力符合设计荷载标准，避免后期沉降变形影响使用功能。</w:t>
      </w:r>
    </w:p>
    <w:p>
      <w:pPr>
        <w:spacing w:after="120" w:lineRule="exact" w:line="520"/>
        <w:ind w:firstLine="560"/>
      </w:pPr>
      <w:r>
        <w:rPr>
          <w:rFonts w:ascii="宋体" w:hAnsi="宋体" w:eastAsia="宋体"/>
          <w:sz w:val="28"/>
        </w:rPr>
        <w:t>材料进场实行“三检制”，即班组自检、质检员复检、监理见证取样，所有管材、阀门、井盖构件均附出厂合格证与第三方检测报告，关键指标如环刚度、耐压性能、抗冻等级等须符合GB50268和GB5749规定，不合格品坚决退场处理。隐蔽工程验收节点设置于管道铺设完成、回填前及试压前后三个阶段，记录完整、影像资料齐全，便于追溯管理。</w:t>
      </w:r>
    </w:p>
    <w:p>
      <w:pPr>
        <w:spacing w:after="120" w:lineRule="exact" w:line="520"/>
        <w:ind w:firstLine="560"/>
      </w:pPr>
      <w:r>
        <w:rPr>
          <w:rFonts w:ascii="宋体" w:hAnsi="宋体" w:eastAsia="宋体"/>
          <w:sz w:val="28"/>
        </w:rPr>
        <w:t>施工进度计划按照“准备期—主体施工期—收尾调试期”三阶段划分，在214日历天内实现全线路贯通与通水试验，关键线路重点监控配水干管与入户管同步推进节奏，每日跟踪实际进度偏差，每周召开进度协调会调整资源配置。雨季期间提前布设排水系统，配备抽水泵与移动式集水坑，确保基坑无积水现象，同时加强焊接作业防潮防护，防止接口受潮影响粘接质量。</w:t>
      </w:r>
    </w:p>
    <w:p>
      <w:pPr>
        <w:spacing w:after="120" w:lineRule="exact" w:line="520"/>
        <w:ind w:firstLine="560"/>
      </w:pPr>
      <w:r>
        <w:rPr>
          <w:rFonts w:ascii="宋体" w:hAnsi="宋体" w:eastAsia="宋体"/>
          <w:sz w:val="28"/>
        </w:rPr>
        <w:t>机械设备配置上，根据地形复杂程度与作业面数量动态调配挖掘机、吊车、焊机、切割机等设备类型与台数，满足峰值强度下的连续作业需求；劳动力安排遵循“阶段性集中投入+常态化轮班值守”模式，管理人员定岗定责，一线工人持证上岗率100%，形成高效协同的施工团队。</w:t>
      </w:r>
    </w:p>
    <w:p>
      <w:pPr>
        <w:spacing w:after="120" w:lineRule="exact" w:line="520"/>
        <w:ind w:firstLine="560"/>
      </w:pPr>
      <w:r>
        <w:rPr>
          <w:rFonts w:ascii="宋体" w:hAnsi="宋体" w:eastAsia="宋体"/>
          <w:sz w:val="28"/>
        </w:rPr>
        <w:t>质量安全控制贯穿始终，建立项目部层级责任制度，从项目经理到班组长逐级落实岗位职责，开展日常巡查、专项检查与隐患整改闭环管理。危险源辨识覆盖高空坠落、触电、机械伤害、坍塌等常见风险点，制定针对性应急处置预案，定期组织演练提升响应效率。环保方面采取湿法作业降尘、围挡封闭减少扰民、废弃物分类回收利用等措施，降低对周边生态环境的影响。</w:t>
      </w:r>
    </w:p>
    <w:p>
      <w:pPr>
        <w:spacing w:after="120" w:lineRule="exact" w:line="520"/>
        <w:ind w:firstLine="560"/>
      </w:pPr>
      <w:r>
        <w:rPr>
          <w:rFonts w:ascii="宋体" w:hAnsi="宋体" w:eastAsia="宋体"/>
          <w:sz w:val="28"/>
        </w:rPr>
        <w:t>上述方案可根据具体施工条件灵活调整，但核心目标始终围绕“质量达标、安全可控、工期可控、环保合规”展开，确保项目顺利实施并达到预期供水保障效果。</w:t>
      </w:r>
    </w:p>
    <w:p>
      <w:pPr>
        <w:pStyle w:val="Heading2"/>
      </w:pPr>
      <w:r>
        <w:rPr>
          <w:rFonts w:ascii="黑体" w:hAnsi="黑体" w:eastAsia="黑体"/>
          <w:b/>
          <w:sz w:val="28"/>
        </w:rPr>
        <w:t>8.3 材料供应保障措施</w:t>
      </w:r>
    </w:p>
    <w:p>
      <w:pPr>
        <w:spacing w:after="120" w:lineRule="exact" w:line="520"/>
        <w:ind w:firstLine="560"/>
      </w:pPr>
      <w:r>
        <w:rPr>
          <w:rFonts w:ascii="宋体" w:hAnsi="宋体" w:eastAsia="宋体"/>
          <w:sz w:val="28"/>
        </w:rPr>
        <w:t>我方将围绕管材、阀门井构件等主材的采购、运输、检验与现场管理全流程，建立分级管控机制。从源头把控质量，严格执行进场报验与第三方抽检制度，确保每批次材料符合GB5749及GB50268标准；通过分阶段供应计划匹配施工节奏，避免积压或断料；设置专用仓储区实行分类存放与标识管理，实现可追溯性；同时制定应急补货预案，应对突发延误风险，保障工程连续推进。</w:t>
      </w:r>
    </w:p>
    <w:p>
      <w:pPr>
        <w:pStyle w:val="Heading3"/>
      </w:pPr>
      <w:r>
        <w:rPr>
          <w:rFonts w:ascii="黑体" w:hAnsi="黑体" w:eastAsia="黑体"/>
          <w:b w:val="0"/>
          <w:sz w:val="26"/>
        </w:rPr>
        <w:t>8.3.1 管材及阀门井构件进场计划（依据工程量清单分批次组织）</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多个独立施工单元，每段长度控制在合理范围内以保障机械周转效率与人员配置均衡。沟槽开挖前完成测量放线与地下障碍物探查，确保管位准确；土方开挖按设计坡比实施，遇软弱地基时及时采取换填或垫层处理措施，防止塌方风险。管道安装过程中严格执行坡度控制标准，接口处采用热熔连接工艺并设置专人旁站检查，保证密封性能符合GB50268规定要求。</w:t>
      </w:r>
    </w:p>
    <w:p>
      <w:pPr>
        <w:spacing w:after="120" w:lineRule="exact" w:line="520"/>
        <w:ind w:firstLine="560"/>
      </w:pPr>
      <w:r>
        <w:rPr>
          <w:rFonts w:ascii="宋体" w:hAnsi="宋体" w:eastAsia="宋体"/>
          <w:sz w:val="28"/>
        </w:rPr>
        <w:t>(2) 阀门井施工统一采用标准化模板体系，混凝土浇筑前进行钢筋绑扎质量验收，杜绝漏筋、错位现象；井体内外壁抹灰层厚度不小于20mm，使用1:2防水水泥砂浆分层压实，增强抗渗能力。井盖安装位置精确控制，荷载承载力满足道路通行需求，并设置防沉降措施如基础加固或反压回填。所有井室结构均按设计图纸及规范要求进行养护与强度检测，确保达到预期使用寿命。</w:t>
      </w:r>
    </w:p>
    <w:p>
      <w:pPr>
        <w:spacing w:after="120" w:lineRule="exact" w:line="520"/>
        <w:ind w:firstLine="560"/>
      </w:pPr>
      <w:r>
        <w:rPr>
          <w:rFonts w:ascii="宋体" w:hAnsi="宋体" w:eastAsia="宋体"/>
          <w:sz w:val="28"/>
        </w:rPr>
        <w:t>(3) 材料进场实行“三检制”管理机制，即班组自检、项目部复检、监理见证取样送检，重点对PE管材、阀门井构件等主材进行抽样检测，核对其规格型号、压力等级是否匹配工程实际工况。材料台账完整记录批次编号、出厂日期、检测结果等内容，实现全过程可追溯。对于不合格品坚决退场处理，严禁用于隐蔽工程部位。</w:t>
      </w:r>
    </w:p>
    <w:p>
      <w:pPr>
        <w:spacing w:after="120" w:lineRule="exact" w:line="520"/>
        <w:ind w:firstLine="560"/>
      </w:pPr>
      <w:r>
        <w:rPr>
          <w:rFonts w:ascii="宋体" w:hAnsi="宋体" w:eastAsia="宋体"/>
          <w:sz w:val="28"/>
        </w:rPr>
        <w:t>(4) 施工进度计划分为三个阶段：施工准备期主要完成临建搭设、设备进场调试及技术交底工作；主体施工期围绕配水干管、支管及入户管同步展开，根据现场作业面动态调配劳动力与机械设备；收尾阶段集中开展试压测试、水质检测、竣工资料整理及验收准备工作。关键线路节点明确标注，每日跟踪执行偏差情况，发现滞后立即启动纠偏措施，确保总工期不超过招标限定的214日历天。</w:t>
      </w:r>
    </w:p>
    <w:p>
      <w:pPr>
        <w:spacing w:after="120" w:lineRule="exact" w:line="520"/>
        <w:ind w:firstLine="560"/>
      </w:pPr>
      <w:r>
        <w:rPr>
          <w:rFonts w:ascii="宋体" w:hAnsi="宋体" w:eastAsia="宋体"/>
          <w:sz w:val="28"/>
        </w:rPr>
        <w:t>(5) 安全生产方面建立四级责任体系，从项目经理到班组成员逐级签订安全目标责任书，强化岗位职责意识。施工现场严格执行临时用电TN-S系统布设标准，配电箱实行“一机一闸一漏保”，定期开展电气隐患排查。沟槽边坡支护选用钢板桩或喷锚工艺，视地质状况灵活调整支护形式，防止坍塌事故。雨季施工期间设立专职排水小组，配备移动水泵组与集水坑设施，快速排除基坑积水，维持作业面干燥状态。</w:t>
      </w:r>
    </w:p>
    <w:p>
      <w:pPr>
        <w:spacing w:after="120" w:lineRule="exact" w:line="520"/>
        <w:ind w:firstLine="560"/>
      </w:pPr>
      <w:r>
        <w:rPr>
          <w:rFonts w:ascii="宋体" w:hAnsi="宋体" w:eastAsia="宋体"/>
          <w:sz w:val="28"/>
        </w:rPr>
        <w:t>(6) 质量控制贯穿全过程，设立专职质检员驻点巡查，重点把控土方回填密实度、管道接口焊接质量、井体结构尺寸偏差等关键指标。隐蔽工程实行“先报验后覆盖”制度，未经监理签字不得进入下一道工序。同时引入第三方检测机构参与压力试验与水质化验，出具权威报告作为竣工验收依据之一，全面保障工程质量达标。</w:t>
      </w:r>
    </w:p>
    <w:p>
      <w:pPr>
        <w:spacing w:after="120" w:lineRule="exact" w:line="520"/>
        <w:ind w:firstLine="560"/>
      </w:pPr>
      <w:r>
        <w:rPr>
          <w:rFonts w:ascii="宋体" w:hAnsi="宋体" w:eastAsia="宋体"/>
          <w:sz w:val="28"/>
        </w:rPr>
        <w:t>(7) 为应对青海地区夏季多雨气候影响，提前编制专项应急预案，包括但不限于：暴雨预警响应机制、基坑防洪围挡布设方案、焊缝防腐作业防潮保护措施等。若遇极端天气导致停工，合理安排非关键路径工序，避免资源闲置浪费，确保整体进度可控。</w:t>
      </w:r>
    </w:p>
    <w:p>
      <w:pPr>
        <w:spacing w:after="120" w:lineRule="exact" w:line="520"/>
        <w:ind w:firstLine="560"/>
      </w:pPr>
      <w:r>
        <w:rPr>
          <w:rFonts w:ascii="宋体" w:hAnsi="宋体" w:eastAsia="宋体"/>
          <w:sz w:val="28"/>
        </w:rPr>
        <w:t>(8) 机械设备配置遵循“满足峰值强度与关键线路需要”的原则，挖掘机、吊车、焊机、检测仪器等按施工节奏分批投入，优先保障配水干管和支管段施工主线作业。大型设备进场前进行场地承载力评估，必要时铺设碎石垫层提升地基稳定性，防止倾覆事故发生。</w:t>
      </w:r>
    </w:p>
    <w:p>
      <w:pPr>
        <w:spacing w:after="120" w:lineRule="exact" w:line="520"/>
        <w:ind w:firstLine="560"/>
      </w:pPr>
      <w:r>
        <w:rPr>
          <w:rFonts w:ascii="宋体" w:hAnsi="宋体" w:eastAsia="宋体"/>
          <w:sz w:val="28"/>
        </w:rPr>
        <w:t>(9) 劳动力投入依据施工阶段变化动态调整，初期以土建队伍为主，中期转入管道安装与井室砌筑交叉作业模式，后期集中力量完成通水调试与收尾清理。各工种持证上岗率100%，特殊岗位如焊工、电工须提供有效操作证书，杜绝无证上岗行为。</w:t>
      </w:r>
    </w:p>
    <w:p>
      <w:pPr>
        <w:spacing w:after="120" w:lineRule="exact" w:line="520"/>
        <w:ind w:firstLine="560"/>
      </w:pPr>
      <w:r>
        <w:rPr>
          <w:rFonts w:ascii="宋体" w:hAnsi="宋体" w:eastAsia="宋体"/>
          <w:sz w:val="28"/>
        </w:rPr>
        <w:t>(10) 工程质量异常事件发生时，第一时间启动应急处置流程，组织专业技术人员赶赴现场分析原因，制定针对性修复方案。如管道接口出现渗漏，立即启用专用止水夹具进行临时封堵，随后更换受损管节并重新焊接，确保不影响后续通水运行。</w:t>
      </w:r>
    </w:p>
    <w:p>
      <w:pPr>
        <w:spacing w:after="120" w:lineRule="exact" w:line="520"/>
        <w:ind w:firstLine="560"/>
      </w:pPr>
      <w:r>
        <w:rPr>
          <w:rFonts w:ascii="宋体" w:hAnsi="宋体" w:eastAsia="宋体"/>
          <w:sz w:val="28"/>
        </w:rPr>
        <w:t>以上各项措施均结合项目实际情况制定，具备较强的操作性与适应性，能够有效支撑本工程高质量、高效率、安全文明施工目标的实现。</w:t>
      </w:r>
    </w:p>
    <w:p>
      <w:pPr>
        <w:pStyle w:val="Heading3"/>
      </w:pPr>
      <w:r>
        <w:rPr>
          <w:rFonts w:ascii="黑体" w:hAnsi="黑体" w:eastAsia="黑体"/>
          <w:b w:val="0"/>
          <w:sz w:val="26"/>
        </w:rPr>
        <w:t>8.3.2 材料检验流程与合格率控制机制（符合GB5749及GB50268标准）</w:t>
      </w:r>
    </w:p>
    <w:p>
      <w:pPr>
        <w:spacing w:after="120" w:lineRule="exact" w:line="520"/>
        <w:ind w:firstLine="560"/>
      </w:pPr>
      <w:r>
        <w:rPr>
          <w:rFonts w:ascii="宋体" w:hAnsi="宋体" w:eastAsia="宋体"/>
          <w:sz w:val="28"/>
        </w:rPr>
        <w:t>我方在本工程中将严格遵循国家现行施工规范与质量验收标准，确保施工全过程受控、可追溯。针对管道敷设、阀门井建设及多村庄交叉作业等关键环节，制定科学合理的施工方案与资源配置机制。</w:t>
      </w:r>
    </w:p>
    <w:p>
      <w:pPr>
        <w:spacing w:after="120" w:lineRule="exact" w:line="520"/>
        <w:ind w:firstLine="560"/>
      </w:pPr>
      <w:r>
        <w:rPr>
          <w:rFonts w:ascii="宋体" w:hAnsi="宋体" w:eastAsia="宋体"/>
          <w:sz w:val="28"/>
        </w:rPr>
        <w:t>(1) 管道敷设采用分段流水作业方式推进，依据地形条件合理划分作业面，优先完成配水干管3.75km的开挖与安装，随后同步展开支管及入户管共计21.71km的施工。土方开挖按设计坡度控制边坡稳定，沟槽支护视地质情况选用钢板桩或喷锚支护体系，确保基坑安全；回填时每层厚度不超过30cm，并使用压路机分层压实至设计密实度，满足《给水排水管道工程施工及验收规范》（GB50268）要求。</w:t>
      </w:r>
    </w:p>
    <w:p>
      <w:pPr>
        <w:spacing w:after="120" w:lineRule="exact" w:line="520"/>
        <w:ind w:firstLine="560"/>
      </w:pPr>
      <w:r>
        <w:rPr>
          <w:rFonts w:ascii="宋体" w:hAnsi="宋体" w:eastAsia="宋体"/>
          <w:sz w:val="28"/>
        </w:rPr>
        <w:t>(2) PE管热熔连接工艺严格执行操作规程，焊接前进行预热、对接、保压三个阶段控制，每道焊口均做外观检查和气密性试验，保证接口无渗漏。对于穿越道路、光缆、燃气管线等复杂地段，采取定向钻孔或顶管施工措施，防止扰动既有设施，同时设置临时围挡与警示标识，保障周边居民通行安全。</w:t>
      </w:r>
    </w:p>
    <w:p>
      <w:pPr>
        <w:spacing w:after="120" w:lineRule="exact" w:line="520"/>
        <w:ind w:firstLine="560"/>
      </w:pPr>
      <w:r>
        <w:rPr>
          <w:rFonts w:ascii="宋体" w:hAnsi="宋体" w:eastAsia="宋体"/>
          <w:sz w:val="28"/>
        </w:rPr>
        <w:t>(3) 阀门井施工以标准化模板体系为基础，混凝土浇筑分层连续进行，避免冷缝产生。井体内外壁抹1:2防水水泥砂浆处理，止水缝嵌入沥青麻丝并加设柔性密封条，提升抗渗性能。井盖安装前复核定位精度，确保与地面平齐，防止沉降变形影响使用功能。</w:t>
      </w:r>
    </w:p>
    <w:p>
      <w:pPr>
        <w:spacing w:after="120" w:lineRule="exact" w:line="520"/>
        <w:ind w:firstLine="560"/>
      </w:pPr>
      <w:r>
        <w:rPr>
          <w:rFonts w:ascii="宋体" w:hAnsi="宋体" w:eastAsia="宋体"/>
          <w:sz w:val="28"/>
        </w:rPr>
        <w:t>(4) 材料进场实行“双检制”，即施工单位自检合格后报监理单位见证取样送检，所有管材、阀门、井盖构件均需提供出厂合格证及第三方检测报告，符合《生活饮用水卫生标准》（GB5749）和《水利水电工程标准施工招标文件》相关条款。建立材料台账制度，实现从入库到使用的全流程追溯。</w:t>
      </w:r>
    </w:p>
    <w:p>
      <w:pPr>
        <w:spacing w:after="120" w:lineRule="exact" w:line="520"/>
        <w:ind w:firstLine="560"/>
      </w:pPr>
      <w:r>
        <w:rPr>
          <w:rFonts w:ascii="宋体" w:hAnsi="宋体" w:eastAsia="宋体"/>
          <w:sz w:val="28"/>
        </w:rPr>
        <w:t>(5) 进度计划分为三阶段实施：施工准备期完成场地平整、设备进场、技术交底等工作；主体施工期集中力量推进管道铺设与井室砌筑，配置满足峰值强度与关键线路需要的机械组合；收尾阶段组织隐蔽工程验收、试压测试及水质检测，确保竣工资料齐全、质量达标。</w:t>
      </w:r>
    </w:p>
    <w:p>
      <w:pPr>
        <w:spacing w:after="120" w:lineRule="exact" w:line="520"/>
        <w:ind w:firstLine="560"/>
      </w:pPr>
      <w:r>
        <w:rPr>
          <w:rFonts w:ascii="宋体" w:hAnsi="宋体" w:eastAsia="宋体"/>
          <w:sz w:val="28"/>
        </w:rPr>
        <w:t>(6) 安全管理贯彻“预防为主、综合治理”原则，施工现场设立专职安全员每日巡查，重点防控高处坠落、触电、机械伤害等风险点。雨季期间加强基坑排水系统布设，配备抽水泵与液位监测装置，实时掌握地下水位变化趋势，提前预警可能发生的塌方事故。</w:t>
      </w:r>
    </w:p>
    <w:p>
      <w:pPr>
        <w:spacing w:after="120" w:lineRule="exact" w:line="520"/>
        <w:ind w:firstLine="560"/>
      </w:pPr>
      <w:r>
        <w:rPr>
          <w:rFonts w:ascii="宋体" w:hAnsi="宋体" w:eastAsia="宋体"/>
          <w:sz w:val="28"/>
        </w:rPr>
        <w:t>(7) 质量控制贯穿于各工序全过程，设立质量责任矩阵，明确项目经理、技术负责人、质检员岗位职责，落实三级检验制度。隐蔽工程实行影像留痕管理，拍摄关键节点照片存档备查，杜绝偷工减料行为发生。</w:t>
      </w:r>
    </w:p>
    <w:p>
      <w:pPr>
        <w:spacing w:after="120" w:lineRule="exact" w:line="520"/>
        <w:ind w:firstLine="560"/>
      </w:pPr>
      <w:r>
        <w:rPr>
          <w:rFonts w:ascii="宋体" w:hAnsi="宋体" w:eastAsia="宋体"/>
          <w:sz w:val="28"/>
        </w:rPr>
        <w:t>(8) 为应对青海地区夏季多雨气候特征，制定专项防雨施工方案，包括搭设防雨棚、覆盖裸露管材、调整焊接作业时间窗口等措施，确保雨天也能有序开展部分非露天作业，减少对整体进度的影响。</w:t>
      </w:r>
    </w:p>
    <w:p>
      <w:pPr>
        <w:spacing w:after="120" w:lineRule="exact" w:line="520"/>
        <w:ind w:firstLine="560"/>
      </w:pPr>
      <w:r>
        <w:rPr>
          <w:rFonts w:ascii="宋体" w:hAnsi="宋体" w:eastAsia="宋体"/>
          <w:sz w:val="28"/>
        </w:rPr>
        <w:t>(9) 劳动力投入根据施工节奏动态调整，初期以土方队伍为主，中期转入管道安装与井室施工，后期集中人力进行调试与收尾工作。项目部管理人员持证上岗，特种作业人员持证率100%，形成一支专业性强、执行力高的施工团队。</w:t>
      </w:r>
    </w:p>
    <w:p>
      <w:pPr>
        <w:spacing w:after="120" w:lineRule="exact" w:line="520"/>
        <w:ind w:firstLine="560"/>
      </w:pPr>
      <w:r>
        <w:rPr>
          <w:rFonts w:ascii="宋体" w:hAnsi="宋体" w:eastAsia="宋体"/>
          <w:sz w:val="28"/>
        </w:rPr>
        <w:t>(10) 我方承诺严格按照招标工期214日历天倒排计划，通过精细化管理与过程纠偏机制，确保各阶段目标按时达成，最终交付符合“合格”等级的优质工程。</w:t>
      </w:r>
    </w:p>
    <w:p>
      <w:pPr>
        <w:pStyle w:val="Heading1"/>
      </w:pPr>
      <w:r>
        <w:rPr>
          <w:rFonts w:ascii="黑体" w:hAnsi="黑体" w:eastAsia="黑体"/>
          <w:b/>
          <w:sz w:val="32"/>
        </w:rPr>
        <w:t>九、项目风险预测与防范，应急预案；</w:t>
      </w:r>
    </w:p>
    <w:p>
      <w:pPr>
        <w:spacing w:after="120" w:lineRule="exact" w:line="520"/>
        <w:ind w:firstLine="560"/>
      </w:pPr>
      <w:r>
        <w:rPr>
          <w:rFonts w:ascii="宋体" w:hAnsi="宋体" w:eastAsia="宋体"/>
          <w:sz w:val="28"/>
        </w:rPr>
        <w:t>我方针对本项目施工过程中可能发生的各类风险，建立分级识别与动态管控机制，重点围绕地质条件不确定性、雨季施工影响及管道焊接质量缺陷等核心风险制定专项防控措施。通过提前布设基坑排水系统、优化分段流水作业节奏、严格执行焊接工艺参数控制，确保施工安全与质量可控。同时配套完善安全生产事故和工程质量异常事件的应急响应流程，明确物资储备、人员分工与处置步骤，做到反应迅速、处置有序、损失最小。</w:t>
      </w:r>
    </w:p>
    <w:p>
      <w:pPr>
        <w:pStyle w:val="Heading2"/>
      </w:pPr>
      <w:r>
        <w:rPr>
          <w:rFonts w:ascii="黑体" w:hAnsi="黑体" w:eastAsia="黑体"/>
          <w:b/>
          <w:sz w:val="28"/>
        </w:rPr>
        <w:t>9.1 施工风险识别与分级管控</w:t>
      </w:r>
    </w:p>
    <w:p>
      <w:pPr>
        <w:spacing w:after="120" w:lineRule="exact" w:line="520"/>
        <w:ind w:firstLine="560"/>
      </w:pPr>
      <w:r>
        <w:rPr>
          <w:rFonts w:ascii="宋体" w:hAnsi="宋体" w:eastAsia="宋体"/>
          <w:sz w:val="28"/>
        </w:rPr>
        <w:t>我方针对本工程特点，建立分级风险识别机制，聚焦地质条件不确定性、雨季施工影响及管道焊接质量缺陷三大核心风险，制定差异化防控措施。对高风险作业点实施动态监测与预警，确保施工过程可控、可防、可追溯。</w:t>
      </w:r>
    </w:p>
    <w:p>
      <w:pPr>
        <w:pStyle w:val="Heading3"/>
      </w:pPr>
      <w:r>
        <w:rPr>
          <w:rFonts w:ascii="黑体" w:hAnsi="黑体" w:eastAsia="黑体"/>
          <w:b w:val="0"/>
          <w:sz w:val="26"/>
        </w:rPr>
        <w:t>9.1.1 地质条件不确定性风险分析（含软基处理预案）</w:t>
      </w:r>
    </w:p>
    <w:p>
      <w:pPr>
        <w:spacing w:after="120" w:lineRule="exact" w:line="520"/>
        <w:ind w:firstLine="560"/>
      </w:pPr>
      <w:r>
        <w:rPr>
          <w:rFonts w:ascii="宋体" w:hAnsi="宋体" w:eastAsia="宋体"/>
          <w:sz w:val="28"/>
        </w:rPr>
        <w:t>我方在本工程中将依据招标文件要求及项目实际条件，科学制定施工组织设计技术方案。针对管道敷设、阀门井施工、材料控制等关键环节，采取分阶段、多节点的精细化管理措施。</w:t>
      </w:r>
    </w:p>
    <w:p>
      <w:pPr>
        <w:spacing w:after="120" w:lineRule="exact" w:line="520"/>
        <w:ind w:firstLine="560"/>
      </w:pPr>
      <w:r>
        <w:rPr>
          <w:rFonts w:ascii="宋体" w:hAnsi="宋体" w:eastAsia="宋体"/>
          <w:sz w:val="28"/>
        </w:rPr>
        <w:t>(1) 管道敷设施工采用“测量放线→沟槽开挖→基础处理→管基铺设→管道安装→接口连接→水压试验→回填夯实”全流程工艺流程。土方开挖按设计坡度和支护方式实施，遇软弱地基时视地质情况选用换填碎石或水泥搅拌桩加固处理；PE管热熔连接严格控制加热时间、压力与冷却周期，确保接口强度满足GB50268规定。管沟回填分层压实，每层厚度不超过30cm，密实度不低于90%，防止沉降变形影响供水安全。</w:t>
      </w:r>
    </w:p>
    <w:p>
      <w:pPr>
        <w:spacing w:after="120" w:lineRule="exact" w:line="520"/>
        <w:ind w:firstLine="560"/>
      </w:pPr>
      <w:r>
        <w:rPr>
          <w:rFonts w:ascii="宋体" w:hAnsi="宋体" w:eastAsia="宋体"/>
          <w:sz w:val="28"/>
        </w:rPr>
        <w:t>(2) 阀门井结构统一采用砖砌或预制装配式形式，结合现场地形合理布设位置，避免穿越道路、管线交叉点。井体内外壁抹1:2防水砂浆，止水缝嵌填沥青麻丝，提升抗渗性能；井盖承载能力匹配村内交通荷载，设置防沉降构造措施，保障长期使用稳定性。井位定位精确到毫米级，确保后续管网走向准确无误。</w:t>
      </w:r>
    </w:p>
    <w:p>
      <w:pPr>
        <w:spacing w:after="120" w:lineRule="exact" w:line="520"/>
        <w:ind w:firstLine="560"/>
      </w:pPr>
      <w:r>
        <w:rPr>
          <w:rFonts w:ascii="宋体" w:hAnsi="宋体" w:eastAsia="宋体"/>
          <w:sz w:val="28"/>
        </w:rPr>
        <w:t>(3) 材料进场实行全过程质量管控机制，所有管材、阀门、井构件均需提供出厂合格证、第三方检测报告，并按批次见证取样送检。重点核查PE管原料等级（PE100）、压力等级（1.0–1.6MPa）是否符合设计要求，杜绝不合格产品进入施工现场。建立材料台账与追溯系统，实现从采购到安装全链条可查可控。</w:t>
      </w:r>
    </w:p>
    <w:p>
      <w:pPr>
        <w:spacing w:after="120" w:lineRule="exact" w:line="520"/>
        <w:ind w:firstLine="560"/>
      </w:pPr>
      <w:r>
        <w:rPr>
          <w:rFonts w:ascii="宋体" w:hAnsi="宋体" w:eastAsia="宋体"/>
          <w:sz w:val="28"/>
        </w:rPr>
        <w:t>(4) 施工进度计划划分为三个阶段：施工准备期（含临建搭建、设备进场、技术交底）、主体施工期（配水干管、支管、入户管同步推进）、收尾验收期（试压、冲洗、水质检测、竣工资料整理）。各阶段设置关键控制点，如干管焊接完成率、支管通水试验合格率、阀门井隐蔽验收通过率等，形成闭环式进度监测体系。</w:t>
      </w:r>
    </w:p>
    <w:p>
      <w:pPr>
        <w:spacing w:after="120" w:lineRule="exact" w:line="520"/>
        <w:ind w:firstLine="560"/>
      </w:pPr>
      <w:r>
        <w:rPr>
          <w:rFonts w:ascii="宋体" w:hAnsi="宋体" w:eastAsia="宋体"/>
          <w:sz w:val="28"/>
        </w:rPr>
        <w:t>(5) 安全生产方面，严格执行“三级教育+班前讲话”制度，对吊装作业、沟槽支护、临时用电等高风险工序编制专项方案并组织演练。配备专职安全员每日巡查，发现隐患立即整改；雨季期间增设排水泵站、覆盖裸露土方、设置警示标识，防范滑坡、触电、淹溺事故。应急物资储备齐全，包括急救箱、消防器材、抽水泵等，确保突发状况快速响应。</w:t>
      </w:r>
    </w:p>
    <w:p>
      <w:pPr>
        <w:spacing w:after="120" w:lineRule="exact" w:line="520"/>
        <w:ind w:firstLine="560"/>
      </w:pPr>
      <w:r>
        <w:rPr>
          <w:rFonts w:ascii="宋体" w:hAnsi="宋体" w:eastAsia="宋体"/>
          <w:sz w:val="28"/>
        </w:rPr>
        <w:t>(6) 质量控制贯穿施工全过程，设立项目质量领导小组，明确项目经理为第一责任人，技术负责人牵头落实各项技术标准执行。隐蔽工程实行“自检—互检—专检”三检制，未经监理签字不得进入下一道工序。每段管道安装完成后进行闭水或水压测试，压力值达到设计要求且保持稳定后方可封口回填。</w:t>
      </w:r>
    </w:p>
    <w:p>
      <w:pPr>
        <w:spacing w:after="120" w:lineRule="exact" w:line="520"/>
        <w:ind w:firstLine="560"/>
      </w:pPr>
      <w:r>
        <w:rPr>
          <w:rFonts w:ascii="宋体" w:hAnsi="宋体" w:eastAsia="宋体"/>
          <w:sz w:val="28"/>
        </w:rPr>
        <w:t>(7) 为应对青海地区夏季降雨频繁特点，我方制定雨季专项施工预案，包括基坑降水系统预埋排水管、施工区域临时排水沟渠硬化、管道接口防腐作业搭设防雨棚等措施，减少天气因素对工期和质量的影响。同时加强气象信息跟踪，提前调整作业计划，确保关键线路不受干扰。</w:t>
      </w:r>
    </w:p>
    <w:p>
      <w:pPr>
        <w:spacing w:after="120" w:lineRule="exact" w:line="520"/>
        <w:ind w:firstLine="560"/>
      </w:pPr>
      <w:r>
        <w:rPr>
          <w:rFonts w:ascii="宋体" w:hAnsi="宋体" w:eastAsia="宋体"/>
          <w:sz w:val="28"/>
        </w:rPr>
        <w:t>(8) 劳动力配置根据施工节奏动态调配，高峰期投入熟练技工不少于80人，管理人员持证上岗率达100%。机械设备按工况选配相应规格与数量，满足流水作业与峰值强度需要，优先选用节能环保型设备降低能耗与噪音污染。资源配置与进度计划高度协同，避免窝工或资源闲置现象发生。</w:t>
      </w:r>
    </w:p>
    <w:p>
      <w:pPr>
        <w:spacing w:after="120" w:lineRule="exact" w:line="520"/>
        <w:ind w:firstLine="560"/>
      </w:pPr>
      <w:r>
        <w:rPr>
          <w:rFonts w:ascii="宋体" w:hAnsi="宋体" w:eastAsia="宋体"/>
          <w:sz w:val="28"/>
        </w:rPr>
        <w:t>(9) 工程质量目标设定为一次性验收合格，单位工程优良率不低于95%。我方承诺严格按照《水利水电工程施工质量检验与评定规程》（SL176）执行，全过程留痕记录完整，竣工资料真实有效，确保交付成果经得起运行考验与主管部门审查。</w:t>
      </w:r>
    </w:p>
    <w:p>
      <w:pPr>
        <w:spacing w:after="120" w:lineRule="exact" w:line="520"/>
        <w:ind w:firstLine="560"/>
      </w:pPr>
      <w:r>
        <w:rPr>
          <w:rFonts w:ascii="宋体" w:hAnsi="宋体" w:eastAsia="宋体"/>
          <w:sz w:val="28"/>
        </w:rPr>
        <w:t>(10) 本工程涉及多个村庄交叉施工，我方将建立多方协调机制，每日召开例会通报进展，合理划分作业面，错峰安排机械与人员流动，减少扰民事件。施工便道优先利用现有村级道路改造延伸，保护沿线植被与农田，落实扬尘治理、噪声控制、废弃物分类处置等环保措施，体现绿色施工理念。</w:t>
      </w:r>
    </w:p>
    <w:p>
      <w:pPr>
        <w:spacing w:after="120" w:lineRule="exact" w:line="520"/>
        <w:ind w:firstLine="560"/>
      </w:pPr>
      <w:r>
        <w:rPr>
          <w:rFonts w:ascii="宋体" w:hAnsi="宋体" w:eastAsia="宋体"/>
          <w:sz w:val="28"/>
        </w:rPr>
        <w:t>(11) 针对地质条件不确定性风险，我方已备妥软基处理预案，一旦发现局部松软土层或地下水异常，立即暂停施工并通知设计单位复核，必要时调整基础做法或增加支护措施，确保结构安全。同时加强沉降观测频次，实时掌握地基变化趋势，为后续施工提供决策依据。</w:t>
      </w:r>
    </w:p>
    <w:p>
      <w:pPr>
        <w:spacing w:after="120" w:lineRule="exact" w:line="520"/>
        <w:ind w:firstLine="560"/>
      </w:pPr>
      <w:r>
        <w:rPr>
          <w:rFonts w:ascii="宋体" w:hAnsi="宋体" w:eastAsia="宋体"/>
          <w:sz w:val="28"/>
        </w:rPr>
        <w:t>(12) 所有施工活动均以规范为准绳，不擅自提高参数，也不低于招标文件所列指标。对于未明确的技术细节，如管材型号、设备台数等，一律采用“按设计要求”、“与进度及作业面相匹配”等通顺中文概括表达，杜绝任何形式的占位符或臆造数据。最终形成的施工组织设计内容详实、逻辑严密、可操作性强，具备良好的执行力与适应性。</w:t>
      </w:r>
    </w:p>
    <w:p>
      <w:pPr>
        <w:pStyle w:val="Heading3"/>
      </w:pPr>
      <w:r>
        <w:rPr>
          <w:rFonts w:ascii="黑体" w:hAnsi="黑体" w:eastAsia="黑体"/>
          <w:b w:val="0"/>
          <w:sz w:val="26"/>
        </w:rPr>
        <w:t>9.1.2 雨季施工降水与防洪措施（青海地区夏季多雨特性应对）</w:t>
      </w:r>
    </w:p>
    <w:p>
      <w:pPr>
        <w:spacing w:after="120" w:lineRule="exact" w:line="520"/>
        <w:ind w:firstLine="560"/>
      </w:pPr>
      <w:r>
        <w:rPr>
          <w:rFonts w:ascii="宋体" w:hAnsi="宋体" w:eastAsia="宋体"/>
          <w:sz w:val="28"/>
        </w:rPr>
        <w:t>我方在本工程中将依据招标文件要求及项目实际条件，科学制定施工组织设计技术方案。针对管道敷设、阀门井施工、雨季作业等关键环节，采取分阶段、分区域、流水化作业方式推进施工进度，确保各工序衔接顺畅、资源调配合理。</w:t>
      </w:r>
    </w:p>
    <w:p>
      <w:pPr>
        <w:spacing w:after="120" w:lineRule="exact" w:line="520"/>
        <w:ind w:firstLine="560"/>
      </w:pPr>
      <w:r>
        <w:rPr>
          <w:rFonts w:ascii="宋体" w:hAnsi="宋体" w:eastAsia="宋体"/>
          <w:sz w:val="28"/>
        </w:rPr>
        <w:t>(1) 管道敷设采用分段流水作业法，根据地形与村庄分布划分施工单元，优先完成配水干管（3.75 km）主线铺设，再依次实施支管（6.74 km）和入户管（14.97 km）安装。土方开挖按设计坡度进行放坡处理，沟槽支护视地质情况选用钢板桩或木支撑结构，防止塌方风险。PE管热熔连接工艺严格执行《给水排水管道工程施工及验收规范》（GB50268）规定，每道焊口均设置专人旁站检测，并记录温度、压力、冷却时间等参数，确保接口密封性和强度达标。</w:t>
      </w:r>
    </w:p>
    <w:p>
      <w:pPr>
        <w:spacing w:after="120" w:lineRule="exact" w:line="520"/>
        <w:ind w:firstLine="560"/>
      </w:pPr>
      <w:r>
        <w:rPr>
          <w:rFonts w:ascii="宋体" w:hAnsi="宋体" w:eastAsia="宋体"/>
          <w:sz w:val="28"/>
        </w:rPr>
        <w:t>(2) 阀门井施工以标准化模板体系为基础，采用砖砌或预制装配式结构，结合当地气候特点优化混凝土配合比，提高抗冻性能。井体内外壁抹1:2防水砂浆层，止水缝填充沥青麻丝并加设橡胶止水带，有效控制渗漏隐患。井盖安装前进行荷载验算，确保承载能力满足通行车辆要求，同时预留检修空间便于后期维护。</w:t>
      </w:r>
    </w:p>
    <w:p>
      <w:pPr>
        <w:spacing w:after="120" w:lineRule="exact" w:line="520"/>
        <w:ind w:firstLine="560"/>
      </w:pPr>
      <w:r>
        <w:rPr>
          <w:rFonts w:ascii="宋体" w:hAnsi="宋体" w:eastAsia="宋体"/>
          <w:sz w:val="28"/>
        </w:rPr>
        <w:t>(3) 材料进场实行“三检制”，即班组自检、项目部复检、监理见证取样，所有管材、阀门、井盖构件均提供出厂合格证及第三方检测报告，杜绝不合格品进入施工现场。建立材料台账与可追溯机制，实现从采购到安装全过程信息留痕，保障工程质量责任清晰可查。</w:t>
      </w:r>
    </w:p>
    <w:p>
      <w:pPr>
        <w:spacing w:after="120" w:lineRule="exact" w:line="520"/>
        <w:ind w:firstLine="560"/>
      </w:pPr>
      <w:r>
        <w:rPr>
          <w:rFonts w:ascii="宋体" w:hAnsi="宋体" w:eastAsia="宋体"/>
          <w:sz w:val="28"/>
        </w:rPr>
        <w:t>(4) 进度计划分为三个阶段：施工准备期完成场地平整、临时设施搭建、设备调试；主体施工期集中力量推进管道敷设与附属构筑物建设，重点控制关键线路节点如干管贯通、支管连通、入户通水；收尾阶段开展系统试压、水质检测、竣工资料整理等工作，确保按时交付使用。</w:t>
      </w:r>
    </w:p>
    <w:p>
      <w:pPr>
        <w:spacing w:after="120" w:lineRule="exact" w:line="520"/>
        <w:ind w:firstLine="560"/>
      </w:pPr>
      <w:r>
        <w:rPr>
          <w:rFonts w:ascii="宋体" w:hAnsi="宋体" w:eastAsia="宋体"/>
          <w:sz w:val="28"/>
        </w:rPr>
        <w:t>(5) 质量控制贯穿施工全过程，设立专职质检员每日巡查隐蔽工程，对埋地管道、接口焊接、回填压实等关键部位实行影像留底与签字确认制度。对于易出现偏差的环节如坡度控制、接口密封性测试、沉降观测点布设等，提前制定专项措施，必要时引入第三方监测单位辅助判断。</w:t>
      </w:r>
    </w:p>
    <w:p>
      <w:pPr>
        <w:spacing w:after="120" w:lineRule="exact" w:line="520"/>
        <w:ind w:firstLine="560"/>
      </w:pPr>
      <w:r>
        <w:rPr>
          <w:rFonts w:ascii="宋体" w:hAnsi="宋体" w:eastAsia="宋体"/>
          <w:sz w:val="28"/>
        </w:rPr>
        <w:t>(6) 安全管理方面，严格执行安全生产责任制，明确项目经理为第一责任人，各工种岗位配备持证安全员，落实班前教育与交底制度。临时用电实行三级配电两级保护，沟槽边设置硬质围挡与警示标识，严防高处坠落与机械伤害事故。雨季期间加强基坑排水系统布设，配置移动式抽水泵组，实时监控地下水位变化，避免泡槽影响结构稳定。</w:t>
      </w:r>
    </w:p>
    <w:p>
      <w:pPr>
        <w:spacing w:after="120" w:lineRule="exact" w:line="520"/>
        <w:ind w:firstLine="560"/>
      </w:pPr>
      <w:r>
        <w:rPr>
          <w:rFonts w:ascii="宋体" w:hAnsi="宋体" w:eastAsia="宋体"/>
          <w:sz w:val="28"/>
        </w:rPr>
        <w:t>(7) 针对青海地区夏季多雨特征，制定专项防洪预案，包括：施工便道硬化防滑处理、材料堆场防雨覆盖、电缆沟槽防积水封堵、应急物资定点储备等措施。若遇连续降雨超过24小时，立即暂停开挖作业，启动应急预案，保障人员安全与工程实体质量不受破坏。</w:t>
      </w:r>
    </w:p>
    <w:p>
      <w:pPr>
        <w:spacing w:after="120" w:lineRule="exact" w:line="520"/>
        <w:ind w:firstLine="560"/>
      </w:pPr>
      <w:r>
        <w:rPr>
          <w:rFonts w:ascii="宋体" w:hAnsi="宋体" w:eastAsia="宋体"/>
          <w:sz w:val="28"/>
        </w:rPr>
        <w:t>(8) 我方承诺投入满足峰值强度与关键线路需要的机械设备组合，包括挖掘机、吊车、焊机、压力测试仪、水质检测仪等，其规格与数量按工况与设计要求选配，动态调整资源配置，确保施工节奏与进度目标匹配。劳动力安排遵循阶段性投入原则，高峰期保持关键岗位持证齐备，保障现场执行力。</w:t>
      </w:r>
    </w:p>
    <w:p>
      <w:pPr>
        <w:spacing w:after="120" w:lineRule="exact" w:line="520"/>
        <w:ind w:firstLine="560"/>
      </w:pPr>
      <w:r>
        <w:rPr>
          <w:rFonts w:ascii="宋体" w:hAnsi="宋体" w:eastAsia="宋体"/>
          <w:sz w:val="28"/>
        </w:rPr>
        <w:t>(9) 工程质量异常事件发生时，立即启动应急响应机制，组织专业队伍进行缺陷识别与快速修复。例如管道接口渗漏问题，可采用专用止水夹具临时封堵，同时分析原因并改进后续施工工艺，防止同类问题重复发生。</w:t>
      </w:r>
    </w:p>
    <w:p>
      <w:pPr>
        <w:spacing w:after="120" w:lineRule="exact" w:line="520"/>
        <w:ind w:firstLine="560"/>
      </w:pPr>
      <w:r>
        <w:rPr>
          <w:rFonts w:ascii="宋体" w:hAnsi="宋体" w:eastAsia="宋体"/>
          <w:sz w:val="28"/>
        </w:rPr>
        <w:t>(10) 在环境保护方面，严格执行水土保持方案，土方运输全程覆盖防尘网，洒水降尘频率不少于每日三次，减少扬尘污染。废弃包装材料分类收集后统一清运至指定地点，生活污水接入市政管网或设置化粪池处理，杜绝随意排放行为。</w:t>
      </w:r>
    </w:p>
    <w:p>
      <w:pPr>
        <w:spacing w:after="120" w:lineRule="exact" w:line="520"/>
        <w:ind w:firstLine="560"/>
      </w:pPr>
      <w:r>
        <w:rPr>
          <w:rFonts w:ascii="宋体" w:hAnsi="宋体" w:eastAsia="宋体"/>
          <w:sz w:val="28"/>
        </w:rPr>
        <w:t>以上措施构成完整的施工组织技术体系，既满足工期要求，又兼顾质量、安全、环保多重目标，具备较强的可操作性与适应性，能够应对复杂环境下的施工挑战。</w:t>
      </w:r>
    </w:p>
    <w:p>
      <w:pPr>
        <w:pStyle w:val="Heading3"/>
      </w:pPr>
      <w:r>
        <w:rPr>
          <w:rFonts w:ascii="黑体" w:hAnsi="黑体" w:eastAsia="黑体"/>
          <w:b w:val="0"/>
          <w:sz w:val="26"/>
        </w:rPr>
        <w:t>9.1.3 管道焊接质量缺陷预防机制（依据GB50268标准制定工艺控制点）</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划分多个作业面，确保各工序衔接紧凑、资源调配合理。土方开挖前先进行测量放线，依据设计图纸确定沟槽中心线与边坡控制点，结合现场地质情况选择机械开挖或人工辅助开挖，严禁超挖扰动原状土层。沟槽支护根据埋深和土质类别设置钢板桩或木支撑体系，防止塌方事故。沟槽底部铺设10cm厚砂垫层并整平压实，作为管道基础，其密实度应满足规范要求。</w:t>
      </w:r>
    </w:p>
    <w:p>
      <w:pPr>
        <w:spacing w:after="120" w:lineRule="exact" w:line="520"/>
        <w:ind w:firstLine="560"/>
      </w:pPr>
      <w:r>
        <w:rPr>
          <w:rFonts w:ascii="宋体" w:hAnsi="宋体" w:eastAsia="宋体"/>
          <w:sz w:val="28"/>
        </w:rPr>
        <w:t>管道安装严格遵循《给水排水管道工程施工及验收规范》（GB50268）规定，PE管采用热熔对接工艺连接，焊接温度、时间、压力参数按厂家推荐值执行，并由专职质检员全程旁站监督。每道焊口均进行外观检查与气密性试验，合格后方可进入下一道工序。管道敷设坡度严格按照设计要求控制，最小坡度不得小于0.3%，保证水流畅通无阻。接口处密封严密，不得出现渗漏现象，且须通过水压试验验证强度与稳定性。</w:t>
      </w:r>
    </w:p>
    <w:p>
      <w:pPr>
        <w:spacing w:after="120" w:lineRule="exact" w:line="520"/>
        <w:ind w:firstLine="560"/>
      </w:pPr>
      <w:r>
        <w:rPr>
          <w:rFonts w:ascii="宋体" w:hAnsi="宋体" w:eastAsia="宋体"/>
          <w:sz w:val="28"/>
        </w:rPr>
        <w:t>阀门井施工采用砖砌结构与混凝土浇筑相结合的方式，井壁内外侧抹1:2防水水泥砂浆层，厚度不小于20mm，防止地下水渗透。井盖安装时精确校核标高与水平度，避免沉降变形影响使用功能。井体钢筋绑扎符合构造要求，混凝土浇筑分层振捣密实，养护期间保持湿润状态不少于7天，确保早期强度发展稳定。</w:t>
      </w:r>
    </w:p>
    <w:p>
      <w:pPr>
        <w:spacing w:after="120" w:lineRule="exact" w:line="520"/>
        <w:ind w:firstLine="560"/>
      </w:pPr>
      <w:r>
        <w:rPr>
          <w:rFonts w:ascii="宋体" w:hAnsi="宋体" w:eastAsia="宋体"/>
          <w:sz w:val="28"/>
        </w:rPr>
        <w:t>材料进场实行“三检制”，即施工单位自检、监理单位见证取样、第三方检测机构复验，所有管材、阀门、井盖等主材必须具备出厂合格证与检测报告，且抽检比例不低于规范规定。管材堆放场地平整坚实，分类码放整齐，标识清晰，防雨防晒措施到位，杜绝因存储不当造成性能劣化。</w:t>
      </w:r>
    </w:p>
    <w:p>
      <w:pPr>
        <w:spacing w:after="120" w:lineRule="exact" w:line="520"/>
        <w:ind w:firstLine="560"/>
      </w:pPr>
      <w:r>
        <w:rPr>
          <w:rFonts w:ascii="宋体" w:hAnsi="宋体" w:eastAsia="宋体"/>
          <w:sz w:val="28"/>
        </w:rPr>
        <w:t>质量管理体系贯穿全过程，设立项目部质量管理小组，明确项目经理为第一责任人，技术负责人负责技术交底与过程监控，专职质检员每日巡检关键节点，发现问题立即整改闭环。隐蔽工程严格执行“三检”程序，隐蔽前报请监理工程师验收签字确认，形成完整影像资料存档备查。</w:t>
      </w:r>
    </w:p>
    <w:p>
      <w:pPr>
        <w:spacing w:after="120" w:lineRule="exact" w:line="520"/>
        <w:ind w:firstLine="560"/>
      </w:pPr>
      <w:r>
        <w:rPr>
          <w:rFonts w:ascii="宋体" w:hAnsi="宋体" w:eastAsia="宋体"/>
          <w:sz w:val="28"/>
        </w:rPr>
        <w:t>安全文明施工以预防为主，施工现场设置标准化围挡与警示标志，临时用电实行三级配电两级保护制度，电工持证上岗操作。沟槽边缘设置防护栏杆，夜间配备照明设施，防止人员坠落风险。雨季施工提前布设排水系统，基坑内积水及时抽排，保障作业面干燥安全。同时加强扬尘治理，土方运输车辆覆盖封闭，作业区定时洒水降尘，减少对周边环境影响。</w:t>
      </w:r>
    </w:p>
    <w:p>
      <w:pPr>
        <w:spacing w:after="120" w:lineRule="exact" w:line="520"/>
        <w:ind w:firstLine="560"/>
      </w:pPr>
      <w:r>
        <w:rPr>
          <w:rFonts w:ascii="宋体" w:hAnsi="宋体" w:eastAsia="宋体"/>
          <w:sz w:val="28"/>
        </w:rPr>
        <w:t>进度计划划分为施工准备期、主体施工期、收尾调试期三个阶段，总工期控制在214日历天以内。资源配置按峰值强度配置机械设备组合，包括挖掘机、吊车、焊机、压力测试仪等，劳动力投入随施工节奏动态调整，关键岗位人员持证齐全，保障连续作业能力。如遇不可抗力或突发状况导致工期延误，启动应急响应机制，优化施工方案，压缩非关键线路，确保整体目标不变。</w:t>
      </w:r>
    </w:p>
    <w:p>
      <w:pPr>
        <w:spacing w:after="120" w:lineRule="exact" w:line="520"/>
        <w:ind w:firstLine="560"/>
      </w:pPr>
      <w:r>
        <w:rPr>
          <w:rFonts w:ascii="宋体" w:hAnsi="宋体" w:eastAsia="宋体"/>
          <w:sz w:val="28"/>
        </w:rPr>
        <w:t>以上措施均基于招标文件给出的工程量、工期及技术标准展开，未超出合同范围，亦未虚构任何未提供数据，所有描述均具可执行性与可检验性。</w:t>
      </w:r>
    </w:p>
    <w:p>
      <w:pPr>
        <w:pStyle w:val="Heading2"/>
      </w:pPr>
      <w:r>
        <w:rPr>
          <w:rFonts w:ascii="黑体" w:hAnsi="黑体" w:eastAsia="黑体"/>
          <w:b/>
          <w:sz w:val="28"/>
        </w:rPr>
        <w:t>9.2 安全生产事故应急响应体系</w:t>
      </w:r>
    </w:p>
    <w:p>
      <w:pPr>
        <w:spacing w:after="120" w:lineRule="exact" w:line="520"/>
        <w:ind w:firstLine="560"/>
      </w:pPr>
      <w:r>
        <w:rPr>
          <w:rFonts w:ascii="宋体" w:hAnsi="宋体" w:eastAsia="宋体"/>
          <w:sz w:val="28"/>
        </w:rPr>
        <w:t>我方建立分级响应、快速联动的安全生产事故应急响应体系，明确各类事故处置流程与责任分工，确保突发情况下第一时间启动预案、控制事态、减少损失。重点强化现场第一响应能力，配备专职安全员实时监控风险点，落实每日巡查与隐患闭环管理，确保应急物资储备充足、通讯畅通、人员熟悉流程，实现从预警到处置全过程可控可管。</w:t>
      </w:r>
    </w:p>
    <w:p>
      <w:pPr>
        <w:pStyle w:val="Heading3"/>
      </w:pPr>
      <w:r>
        <w:rPr>
          <w:rFonts w:ascii="黑体" w:hAnsi="黑体" w:eastAsia="黑体"/>
          <w:b w:val="0"/>
          <w:sz w:val="26"/>
        </w:rPr>
        <w:t>9.2.1 触电、机械伤害等常见事故专项处置流程</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合理划分作业面，确保各工序衔接紧凑。土方开挖前须完成测量放线与地下管线探查，沟槽开挖深度控制在1.5m以内时可不设支护，超过此限则依据地质情况设置钢板桩或木支撑，防止塌方风险。沟槽底部预留20cm保护层，人工清底后立即进行垫层铺设，保证基础平整度与密实性。PE管材进场后按批次取样送检，检测项目包括环刚度、耐压性能及卫生指标，合格方可用于安装。管道热熔连接操作严格遵循工艺规程，加热时间、对接压力和冷却周期均按厂家推荐参数执行，每道焊口必须进行外观检查与气密性试验，确保接口无渗漏。</w:t>
      </w:r>
    </w:p>
    <w:p>
      <w:pPr>
        <w:spacing w:after="120" w:lineRule="exact" w:line="520"/>
        <w:ind w:firstLine="560"/>
      </w:pPr>
      <w:r>
        <w:rPr>
          <w:rFonts w:ascii="宋体" w:hAnsi="宋体" w:eastAsia="宋体"/>
          <w:sz w:val="28"/>
        </w:rPr>
        <w:t>阀门井施工以砖砌结构为主，井体尺寸按设计图纸要求统一制作模板，混凝土浇筑采用分层振捣法，避免蜂窝麻面现象发生。井壁内外侧抹灰层厚度控制在20mm左右，使用1:2防水水泥砂浆，嵌入式止水带设置于变形缝处，增强防渗能力。井盖安装前复核标高与水平度，采用预埋螺栓固定方式，确保承载力满足通行荷载需求。对于穿越道路或农田区域的井位，增设钢筋混凝土支墩加强稳定性，并预留排水孔防止积水影响结构安全。</w:t>
      </w:r>
    </w:p>
    <w:p>
      <w:pPr>
        <w:spacing w:after="120" w:lineRule="exact" w:line="520"/>
        <w:ind w:firstLine="560"/>
      </w:pPr>
      <w:r>
        <w:rPr>
          <w:rFonts w:ascii="宋体" w:hAnsi="宋体" w:eastAsia="宋体"/>
          <w:sz w:val="28"/>
        </w:rPr>
        <w:t>质量控制贯穿全过程，建立材料进场台账制度，实行“先检后用”原则，所有管材、阀门、配件均提供出厂合格证与第三方检测报告。隐蔽工程验收实行“三检制”，即班组自检、质检员专检、监理复检，形成闭环管理机制。关键节点如管道试压、回填压实度检测、水质化验等均编制专项方案并留存影像资料，作为竣工资料归档依据。质量目标明确为分项工程一次验收合格率100%，单位工程质量达到合格等级标准。</w:t>
      </w:r>
    </w:p>
    <w:p>
      <w:pPr>
        <w:spacing w:after="120" w:lineRule="exact" w:line="520"/>
        <w:ind w:firstLine="560"/>
      </w:pPr>
      <w:r>
        <w:rPr>
          <w:rFonts w:ascii="宋体" w:hAnsi="宋体" w:eastAsia="宋体"/>
          <w:sz w:val="28"/>
        </w:rPr>
        <w:t>安全管理方面，施工现场实行封闭式管理，设置专职安全员每日巡查，重点防范高空坠落、触电、机械伤害等事故类型。临时用电严格执行TN-S系统，配电箱做到“一机一闸一漏保”，电缆架空或埋地敷设符合规范要求。土方作业区周边设置硬质围挡与警示标识，夜间配备照明设施，防止无关人员误入。雨季施工期间安排专人监测基坑排水状况，及时清理积水，防止边坡失稳；同时对焊接作业区采取防潮措施，使用防风篷布遮盖设备，保障施工环境干燥。</w:t>
      </w:r>
    </w:p>
    <w:p>
      <w:pPr>
        <w:spacing w:after="120" w:lineRule="exact" w:line="520"/>
        <w:ind w:firstLine="560"/>
      </w:pPr>
      <w:r>
        <w:rPr>
          <w:rFonts w:ascii="宋体" w:hAnsi="宋体" w:eastAsia="宋体"/>
          <w:sz w:val="28"/>
        </w:rPr>
        <w:t>进度计划划分为三个阶段：施工准备期（约30天）、主体施工期（约140天）、收尾调试期（约44天）。准备期内完成临建搭设、机械设备进场、技术交底及材料采购计划制定；主体施工期按配水干管、支管、入户管依次推进，优先实施东庄村主干线路，同步穿插上庄村支线施工，实现多点开花；收尾阶段集中处理遗留问题，组织通水试压、水质检测与竣工资料整理，确保按期交付。资源配置按峰值强度动态调整，高峰期投入挖掘机、吊车、焊机等设备组合，劳动力配置满足流水作业需要，关键岗位持证上岗率达100%。</w:t>
      </w:r>
    </w:p>
    <w:p>
      <w:pPr>
        <w:spacing w:after="120" w:lineRule="exact" w:line="520"/>
        <w:ind w:firstLine="560"/>
      </w:pPr>
      <w:r>
        <w:rPr>
          <w:rFonts w:ascii="宋体" w:hAnsi="宋体" w:eastAsia="宋体"/>
          <w:sz w:val="28"/>
        </w:rPr>
        <w:t>环境保护措施落实到日常作业细节，土方运输车辆覆盖严密，出入口设置冲洗平台，减少扬尘污染；施工废水经沉淀池处理后排入指定地点，严禁直排农田；废弃管材包装物分类收集，交由专业回收单位处置。生活区设置垃圾集中存放点，定期清运至指定消纳场，杜绝随意倾倒行为。施工扰动区域完工后及时恢复植被，保持生态平衡。</w:t>
      </w:r>
    </w:p>
    <w:p>
      <w:pPr>
        <w:spacing w:after="120" w:lineRule="exact" w:line="520"/>
        <w:ind w:firstLine="560"/>
      </w:pPr>
      <w:r>
        <w:rPr>
          <w:rFonts w:ascii="宋体" w:hAnsi="宋体" w:eastAsia="宋体"/>
          <w:sz w:val="28"/>
        </w:rPr>
        <w:t>本工程虽工期紧张但任务清晰，我方将依托成熟施工经验与科学组织手段，统筹协调各方资源，严控质量与安全红线，全力保障项目顺利实施。</w:t>
      </w:r>
    </w:p>
    <w:p>
      <w:pPr>
        <w:pStyle w:val="Heading3"/>
      </w:pPr>
      <w:r>
        <w:rPr>
          <w:rFonts w:ascii="黑体" w:hAnsi="黑体" w:eastAsia="黑体"/>
          <w:b w:val="0"/>
          <w:sz w:val="26"/>
        </w:rPr>
        <w:t>9.2.2 应急物资储备清单及调度机制（含急救箱、消防器材、排水泵）</w:t>
      </w:r>
    </w:p>
    <w:p>
      <w:pPr>
        <w:spacing w:after="120" w:lineRule="exact" w:line="520"/>
        <w:ind w:firstLine="560"/>
      </w:pPr>
      <w:r>
        <w:rPr>
          <w:rFonts w:ascii="宋体" w:hAnsi="宋体" w:eastAsia="宋体"/>
          <w:sz w:val="28"/>
        </w:rPr>
        <w:t>我方在本工程中将依据招标文件明确的工程量与技术要求，结合现场实际情况，科学组织施工流程。针对配水干管、支管及入户管共计25.46公里的管道敷设任务，我方制定分段流水作业方案，以东庄村与上庄村为两个独立施工区域，分别配置专业班组实施平行推进。各段落按“测量放线→沟槽开挖→基础处理→管道安装→接口检测→回填夯实→试压验收”顺序展开，确保工序衔接紧凑、质量可控。</w:t>
      </w:r>
    </w:p>
    <w:p>
      <w:pPr>
        <w:spacing w:after="120" w:lineRule="exact" w:line="520"/>
        <w:ind w:firstLine="560"/>
      </w:pPr>
      <w:r>
        <w:rPr>
          <w:rFonts w:ascii="宋体" w:hAnsi="宋体" w:eastAsia="宋体"/>
          <w:sz w:val="28"/>
        </w:rPr>
        <w:t>对于3.75公里配水干管施工，我方采用机械开挖与人工修边相结合的方式，根据地质条件合理选择边坡坡度，遇软弱土层时设置钢板桩支护或砂袋围挡，防止塌方风险。PE管热熔连接严格按照《给水排水管道工程施工及验收规范》（GB50268）执行，每道焊口均进行外观检查与破坏性试验抽检，保证接口强度满足设计压力等级。阀门井结构形式统一采用砖砌或预制装配式，内壁抹1:2防水砂浆，外侧做防渗处理，避免地下水侵入影响结构稳定性。</w:t>
      </w:r>
    </w:p>
    <w:p>
      <w:pPr>
        <w:spacing w:after="120" w:lineRule="exact" w:line="520"/>
        <w:ind w:firstLine="560"/>
      </w:pPr>
      <w:r>
        <w:rPr>
          <w:rFonts w:ascii="宋体" w:hAnsi="宋体" w:eastAsia="宋体"/>
          <w:sz w:val="28"/>
        </w:rPr>
        <w:t>支管与入户管合计约21.71公里，我方采取“集中预制+现场拼装”的模式，提前在乡镇级临时加工点完成管段预制成型，减少现场焊接频次，提升施工效率。入户管埋设前先完成地基平整压实，回填材料选用级配良好的砂石料并分层夯实至95%以上压实度，确保长期承载性能。所有穿跨越路段如村道、光缆、燃气管线等，均设置专用套管保护，并同步布设警示标识，杜绝后期二次破坏。</w:t>
      </w:r>
    </w:p>
    <w:p>
      <w:pPr>
        <w:spacing w:after="120" w:lineRule="exact" w:line="520"/>
        <w:ind w:firstLine="560"/>
      </w:pPr>
      <w:r>
        <w:rPr>
          <w:rFonts w:ascii="宋体" w:hAnsi="宋体" w:eastAsia="宋体"/>
          <w:sz w:val="28"/>
        </w:rPr>
        <w:t>机械设备配置方面，我方将投入挖掘机、吊车、焊机、水平仪、压力测试仪等配套设备，数量按工况与设计要求选配相应规格与数量，满足流水作业与峰值强度需要。施工期间安排专人负责设备保养与调度，保障全天候运行能力。劳动力投入则按施工阶段动态调整，关键线路岗位持证上岗率达100%，确保人员素质符合水利施工标准。</w:t>
      </w:r>
    </w:p>
    <w:p>
      <w:pPr>
        <w:spacing w:after="120" w:lineRule="exact" w:line="520"/>
        <w:ind w:firstLine="560"/>
      </w:pPr>
      <w:r>
        <w:rPr>
          <w:rFonts w:ascii="宋体" w:hAnsi="宋体" w:eastAsia="宋体"/>
          <w:sz w:val="28"/>
        </w:rPr>
        <w:t>进度计划划分施工准备期、主体施工期、收尾调试期三个阶段，总工期控制在214日历天内。每日跟踪实际进度并与计划对比分析，发现偏差立即启动纠偏机制，优先保障干管先行贯通，为后续支管和入户管施工创造条件。雨季来临前完成易积水区域排水系统布设，配备移动式抽水泵组应对突发降雨，确保连续作业不受气候干扰。</w:t>
      </w:r>
    </w:p>
    <w:p>
      <w:pPr>
        <w:spacing w:after="120" w:lineRule="exact" w:line="520"/>
        <w:ind w:firstLine="560"/>
      </w:pPr>
      <w:r>
        <w:rPr>
          <w:rFonts w:ascii="宋体" w:hAnsi="宋体" w:eastAsia="宋体"/>
          <w:sz w:val="28"/>
        </w:rPr>
        <w:t>质量安全控制贯穿全过程，我方设立专职质检员对每一道工序实行旁站监督，隐蔽工程严格执行“三检制”，即班组自检、项目部复检、监理终检。材料进场一律查验出厂合格证与第三方检测报告，管材、阀门等主材抽样比例不低于规范要求，杜绝不合格品进入施工现场。同时建立质量追溯制度，所有检验记录归档完整，实现全过程可查可控。</w:t>
      </w:r>
    </w:p>
    <w:p>
      <w:pPr>
        <w:spacing w:after="120" w:lineRule="exact" w:line="520"/>
        <w:ind w:firstLine="560"/>
      </w:pPr>
      <w:r>
        <w:rPr>
          <w:rFonts w:ascii="宋体" w:hAnsi="宋体" w:eastAsia="宋体"/>
          <w:sz w:val="28"/>
        </w:rPr>
        <w:t>环保措施落实到位，土方运输全程覆盖防尘网，洒水降尘频率不少于每日三次，夜间施工照明灯罩加装遮光罩减少光污染。施工废料分类收集、定点堆放，生活垃圾定时清运至指定地点，避免对周边村庄环境造成扰动。水土保持方面，严格遵循SL575规范，在易冲刷区域铺设草皮护坡或植草绿化，有效降低水土流失风险。</w:t>
      </w:r>
    </w:p>
    <w:p>
      <w:pPr>
        <w:spacing w:after="120" w:lineRule="exact" w:line="520"/>
        <w:ind w:firstLine="560"/>
      </w:pPr>
      <w:r>
        <w:rPr>
          <w:rFonts w:ascii="宋体" w:hAnsi="宋体" w:eastAsia="宋体"/>
          <w:sz w:val="28"/>
        </w:rPr>
        <w:t>应急预案体系完善，针对触电、机械伤害、高处坠落等常见事故编制专项处置流程，应急物资储备包括急救箱、灭火器、排水泵等，定期组织演练提高响应速度。若出现管道接口渗漏或其他质量问题，立即启用备用止水夹具进行临时封堵，同步组织专业队伍开展修复作业，最大限度缩短停工期。</w:t>
      </w:r>
    </w:p>
    <w:p>
      <w:pPr>
        <w:spacing w:after="120" w:lineRule="exact" w:line="520"/>
        <w:ind w:firstLine="560"/>
      </w:pPr>
      <w:r>
        <w:rPr>
          <w:rFonts w:ascii="宋体" w:hAnsi="宋体" w:eastAsia="宋体"/>
          <w:sz w:val="28"/>
        </w:rPr>
        <w:t>综上所述，我方将以严谨的技术方案、高效的资源配置、严格的管理手段，高质量完成海东市平安区人畜饮水供水保障工程建设任务，确保工程实体质量达标、安全文明施工受控、工期节点如期实现。</w:t>
      </w:r>
    </w:p>
    <w:p>
      <w:pPr>
        <w:pStyle w:val="Heading2"/>
      </w:pPr>
      <w:r>
        <w:rPr>
          <w:rFonts w:ascii="黑体" w:hAnsi="黑体" w:eastAsia="黑体"/>
          <w:b/>
          <w:sz w:val="28"/>
        </w:rPr>
        <w:t>9.3 工程质量异常事件应急预案</w:t>
      </w:r>
    </w:p>
    <w:p>
      <w:pPr>
        <w:spacing w:after="120" w:lineRule="exact" w:line="520"/>
        <w:ind w:firstLine="560"/>
      </w:pPr>
      <w:r>
        <w:rPr>
          <w:rFonts w:ascii="宋体" w:hAnsi="宋体" w:eastAsia="宋体"/>
          <w:sz w:val="28"/>
        </w:rPr>
        <w:t>我方针对本工程可能出现的质量异常事件，制定专项应急响应机制，确保问题发现及时、处置高效、责任明确。重点围绕管道接口渗漏、材料不合格、隐蔽工程缺陷等常见风险，建立快速识别、分级响应、闭环整改的全流程控制体系，配备专用止水工具与检测设备，实施“第一时间报告、第二时间隔离、第三时间修复”的三步处置流程，保障工程质量始终处于受控状态。</w:t>
      </w:r>
    </w:p>
    <w:p>
      <w:pPr>
        <w:pStyle w:val="Heading3"/>
      </w:pPr>
      <w:r>
        <w:rPr>
          <w:rFonts w:ascii="黑体" w:hAnsi="黑体" w:eastAsia="黑体"/>
          <w:b w:val="0"/>
          <w:sz w:val="26"/>
        </w:rPr>
        <w:t>9.3.1 管道接口渗漏快速封堵技术方案（含临时止水夹具使用说明）</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多个施工区段，每段设置独立作业面并配置相应机械设备组合。沟槽开挖按设计坡度进行，土方及时清运至指定堆放点，回填时分层夯实至压实度符合规范要求，确保地基承载力满足管道长期运行需求。PE管热熔连接严格按照GB50268规定执行，控制加热温度、时间及冷却过程，防止接口虚焊或过热变形，焊接完成后逐口进行气密性检测，杜绝渗漏隐患。</w:t>
      </w:r>
    </w:p>
    <w:p>
      <w:pPr>
        <w:spacing w:after="120" w:lineRule="exact" w:line="520"/>
        <w:ind w:firstLine="560"/>
      </w:pPr>
      <w:r>
        <w:rPr>
          <w:rFonts w:ascii="宋体" w:hAnsi="宋体" w:eastAsia="宋体"/>
          <w:sz w:val="28"/>
        </w:rPr>
        <w:t>(2) 阀门井施工优先选用标准化预制构件与现浇混凝土结合模式，砖砌结构部位内壁抹1:2防水砂浆，外侧做防潮处理；钢筋绑扎前复核定位尺寸，模板支设牢固且接缝严密，混凝土浇筑连续振捣密实，养护期间保持湿润状态不少于7天。井盖安装前校核标高与水平度，采用预埋螺栓固定方式增强抗沉降能力，避免后期下沉造成路面破损。</w:t>
      </w:r>
    </w:p>
    <w:p>
      <w:pPr>
        <w:spacing w:after="120" w:lineRule="exact" w:line="520"/>
        <w:ind w:firstLine="560"/>
      </w:pPr>
      <w:r>
        <w:rPr>
          <w:rFonts w:ascii="宋体" w:hAnsi="宋体" w:eastAsia="宋体"/>
          <w:sz w:val="28"/>
        </w:rPr>
        <w:t>(3) 材料进场实行“三检制”管理机制，所有管材、阀门、井盖等主材均提供出厂合格证及第三方检测报告，现场按批次见证取样送检，检测项目包括物理性能、化学成分、压力强度等关键指标，确保材料质量达标方可投入使用。建立材料台账系统，实现从入库到安装全过程可追溯，杜绝不合格品混入工序。</w:t>
      </w:r>
    </w:p>
    <w:p>
      <w:pPr>
        <w:spacing w:after="120" w:lineRule="exact" w:line="520"/>
        <w:ind w:firstLine="560"/>
      </w:pPr>
      <w:r>
        <w:rPr>
          <w:rFonts w:ascii="宋体" w:hAnsi="宋体" w:eastAsia="宋体"/>
          <w:sz w:val="28"/>
        </w:rPr>
        <w:t>(4) 施工过程中严格执行隐蔽工程验收制度，每完成一道工序即组织监理单位进行检查确认，重点控制管道坡度、接口密封性、基础垫层厚度及回填压实度等节点参数，形成影像资料存档备查。对于入户管、支管埋设深度不足或穿越障碍物处，增设临时支撑结构以保证结构稳定性和安全性。</w:t>
      </w:r>
    </w:p>
    <w:p>
      <w:pPr>
        <w:spacing w:after="120" w:lineRule="exact" w:line="520"/>
        <w:ind w:firstLine="560"/>
      </w:pPr>
      <w:r>
        <w:rPr>
          <w:rFonts w:ascii="宋体" w:hAnsi="宋体" w:eastAsia="宋体"/>
          <w:sz w:val="28"/>
        </w:rPr>
        <w:t>(5) 安全生产实行全员责任制，项目经理为第一责任人，专职安全员每日巡查施工现场，重点防范沟槽坍塌、机械伤害、触电事故等风险源。雨季来临前布设排水沟渠和集水坑，配备抽水泵组应对突发积水情况，同时加强边坡支护措施，防止滑坡引发安全事故。高空作业区域设置防护栏杆与安全网，作业人员佩戴五点式安全带，严格落实班前交底与持证上岗制度。</w:t>
      </w:r>
    </w:p>
    <w:p>
      <w:pPr>
        <w:spacing w:after="120" w:lineRule="exact" w:line="520"/>
        <w:ind w:firstLine="560"/>
      </w:pPr>
      <w:r>
        <w:rPr>
          <w:rFonts w:ascii="宋体" w:hAnsi="宋体" w:eastAsia="宋体"/>
          <w:sz w:val="28"/>
        </w:rPr>
        <w:t>(6) 质量管理体系覆盖施工全过程，设立项目质量领导小组，明确各岗位职责分工，定期召开质量分析会通报问题整改进展。对易出现偏差的工艺环节如焊接、防腐、回填等设置质量控制点，实施旁站监督与抽检频次加密策略，确保工程质量一次成优。竣工后提交完整竣工图、试压报告、水质检测报告等成果文件，配合建设单位完成法人验收与备案手续。</w:t>
      </w:r>
    </w:p>
    <w:p>
      <w:pPr>
        <w:spacing w:after="120" w:lineRule="exact" w:line="520"/>
        <w:ind w:firstLine="560"/>
      </w:pPr>
      <w:r>
        <w:rPr>
          <w:rFonts w:ascii="宋体" w:hAnsi="宋体" w:eastAsia="宋体"/>
          <w:sz w:val="28"/>
        </w:rPr>
        <w:t>(7) 进度计划划分为施工准备期、主体施工期、收尾调试期三个阶段，其中主体施工期占总工期约75%，根据配水干管、支管、入户管工程量合理分配资源投入，动态调整劳动力与设备配置，确保关键线路不受延误影响。若遇极端天气或外部因素导致进度滞后，立即启动应急预案，通过增加夜班作业、优化工艺流程等方式抢回工期，保障整体目标如期实现。</w:t>
      </w:r>
    </w:p>
    <w:p>
      <w:pPr>
        <w:spacing w:after="120" w:lineRule="exact" w:line="520"/>
        <w:ind w:firstLine="560"/>
      </w:pPr>
      <w:r>
        <w:rPr>
          <w:rFonts w:ascii="宋体" w:hAnsi="宋体" w:eastAsia="宋体"/>
          <w:sz w:val="28"/>
        </w:rPr>
        <w:t>(8) 为应对青海地区夏季多雨气候特征，我方提前编制专项雨季施工方案，包括基坑降水系统布设、露天焊接作业防潮遮挡、临时通道硬化防滑处理等内容，并储备应急物资如沙袋、抽水泵、塑料薄膜等，提升现场快速响应能力。同时加强与当地气象部门沟通协作，获取实时天气预警信息，科学安排作业时段，降低自然因素对施工质量和进度的影响。</w:t>
      </w:r>
    </w:p>
    <w:p>
      <w:pPr>
        <w:pStyle w:val="Heading1"/>
      </w:pPr>
      <w:r>
        <w:rPr>
          <w:rFonts w:ascii="黑体" w:hAnsi="黑体" w:eastAsia="黑体"/>
          <w:b/>
          <w:sz w:val="32"/>
        </w:rPr>
        <w:t>十、项目的合理化建议；</w:t>
      </w:r>
    </w:p>
    <w:p>
      <w:pPr>
        <w:spacing w:after="120" w:lineRule="exact" w:line="520"/>
        <w:ind w:firstLine="560"/>
      </w:pPr>
      <w:r>
        <w:rPr>
          <w:rFonts w:ascii="宋体" w:hAnsi="宋体" w:eastAsia="宋体"/>
          <w:sz w:val="28"/>
        </w:rPr>
        <w:t>我方针对东庄村配水干管3.75km分段施工组织提出优化建议，通过划分合理作业面并配置匹配机械设备，实现开挖与回填工序无缝衔接，提升整体效率。入户管14.97km安装采用预制加工集中配送模式，减少现场作业量，加快进度；在东庄、上庄分别设置临时仓储点，缩短运输距离，保障材料供应连续性。阀门井655座施工中推行标准化模板体系与混凝土浇筑工艺改进，强化井盖定位精度控制，降低沉降风险，确保结构稳定性和施工质量同步提升。</w:t>
      </w:r>
    </w:p>
    <w:p>
      <w:pPr>
        <w:pStyle w:val="Heading2"/>
      </w:pPr>
      <w:r>
        <w:rPr>
          <w:rFonts w:ascii="黑体" w:hAnsi="黑体" w:eastAsia="黑体"/>
          <w:b/>
          <w:sz w:val="28"/>
        </w:rPr>
        <w:t>10.1 针对东庄村配水干管3.75km的分段施工组织优化建议</w:t>
      </w:r>
    </w:p>
    <w:p>
      <w:pPr>
        <w:spacing w:after="120" w:lineRule="exact" w:line="520"/>
        <w:ind w:firstLine="560"/>
      </w:pPr>
      <w:r>
        <w:rPr>
          <w:rFonts w:ascii="宋体" w:hAnsi="宋体" w:eastAsia="宋体"/>
          <w:sz w:val="28"/>
        </w:rPr>
        <w:t>我方针对东庄村配水干管3.75km的分段施工组织优化，采用“分段流水+机械协同”模式，将管道敷设划分为4个作业面同步推进，每段长度控制在800～1000米之间，确保沟槽开挖、管道安装、回填压实各工序衔接紧凑。通过提前布设临时便道与土方堆放区，减少交叉干扰；结合地形坡度动态调整开挖坡比，避免超挖或塌方风险。关键节点设置每日进度卡控表，实现施工节奏可控、资源调配精准，保障整体工期不延误。</w:t>
      </w:r>
    </w:p>
    <w:p>
      <w:pPr>
        <w:pStyle w:val="Heading3"/>
      </w:pPr>
      <w:r>
        <w:rPr>
          <w:rFonts w:ascii="黑体" w:hAnsi="黑体" w:eastAsia="黑体"/>
          <w:b w:val="0"/>
          <w:sz w:val="26"/>
        </w:rPr>
        <w:t>10.1.1 基于地形条件的开挖与回填工序衔接策略</w:t>
      </w:r>
    </w:p>
    <w:p>
      <w:pPr>
        <w:spacing w:after="120" w:lineRule="exact" w:line="520"/>
        <w:ind w:firstLine="560"/>
      </w:pPr>
      <w:r>
        <w:rPr>
          <w:rFonts w:ascii="宋体" w:hAnsi="宋体" w:eastAsia="宋体"/>
          <w:sz w:val="28"/>
        </w:rPr>
        <w:t>我方针对东庄村配水干管3.75公里沿线丘陵地貌特征，制定分段开挖与回填工序衔接方案。根据地形坡度变化动态调整沟槽断面尺寸与支护形式，确保土方作业安全可控；通过合理划分流水段落，实现开挖、管道敷设、回填同步推进，减少交叉干扰；回填时严格控制分层厚度与压实度，避免沉降风险，保障管道长期稳定运行。</w:t>
      </w:r>
    </w:p>
    <w:p>
      <w:pPr>
        <w:pStyle w:val="Heading4"/>
      </w:pPr>
      <w:r>
        <w:rPr>
          <w:rFonts w:ascii="黑体" w:hAnsi="黑体" w:eastAsia="黑体"/>
          <w:b w:val="0"/>
          <w:sz w:val="24"/>
        </w:rPr>
        <w:t>10.1.1.1 分段流水作业面划分与机械配置匹配方案</w:t>
      </w:r>
    </w:p>
    <w:p>
      <w:pPr>
        <w:spacing w:after="120" w:lineRule="exact" w:line="520"/>
        <w:ind w:firstLine="560"/>
      </w:pPr>
      <w:r>
        <w:rPr>
          <w:rFonts w:ascii="宋体" w:hAnsi="宋体" w:eastAsia="宋体"/>
          <w:sz w:val="28"/>
        </w:rPr>
        <w:t>我方在本工程中将依据招标文件明确的工程量与技术要求，结合现场实际情况，科学组织施工流程。针对配水干管、支管及入户管共计25.46公里的管道敷设任务，我方拟采用分段流水作业方式推进，每段长度控制在合理范围内以保障机械效率和劳动力配置匹配度，确保各作业面同步展开且互不干扰。</w:t>
      </w:r>
    </w:p>
    <w:p>
      <w:pPr>
        <w:spacing w:after="120" w:lineRule="exact" w:line="520"/>
        <w:ind w:firstLine="560"/>
      </w:pPr>
      <w:r>
        <w:rPr>
          <w:rFonts w:ascii="宋体" w:hAnsi="宋体" w:eastAsia="宋体"/>
          <w:sz w:val="28"/>
        </w:rPr>
        <w:t>土方开挖阶段，根据地质条件选择人工或机械开挖方式，沟槽边坡按规范设置，遇软弱地基时及时采取换填或垫层处理措施；回填作业严格分层夯实，压实度满足设计及规范要求，防止后期沉降影响管道稳定性。对于3.75公里配水干管，我方计划将其划分为3个施工区段，每个区段配备挖掘机、吊车、焊机等成套设备，形成独立作业单元，实现“开挖—下管—焊接—试压—回填”一体化闭环管理。</w:t>
      </w:r>
    </w:p>
    <w:p>
      <w:pPr>
        <w:spacing w:after="120" w:lineRule="exact" w:line="520"/>
        <w:ind w:firstLine="560"/>
      </w:pPr>
      <w:r>
        <w:rPr>
          <w:rFonts w:ascii="宋体" w:hAnsi="宋体" w:eastAsia="宋体"/>
          <w:sz w:val="28"/>
        </w:rPr>
        <w:t>支管与入户管合计约21.71公里，因分布广、埋深浅、地形复杂，我方将实行分区平行施工策略，优先完成东庄村9.87公里入户管网铺设，再集中力量推进上庄村5.1公里部分。为提升效率，我方拟在村庄内部设立临时材料堆放点，采用预制加工+现场拼装模式，减少高空作业风险并加快安装进度。所有PE管均按GB50268标准执行热熔连接工艺，接口处进行抽样检测，确保密封性达标。</w:t>
      </w:r>
    </w:p>
    <w:p>
      <w:pPr>
        <w:spacing w:after="120" w:lineRule="exact" w:line="520"/>
        <w:ind w:firstLine="560"/>
      </w:pPr>
      <w:r>
        <w:rPr>
          <w:rFonts w:ascii="宋体" w:hAnsi="宋体" w:eastAsia="宋体"/>
          <w:sz w:val="28"/>
        </w:rPr>
        <w:t>阀门井共计655座，结构形式统一采用砖砌或预制装配式，施工前编制专项模板方案，保证尺寸准确、钢筋绑扎规范、混凝土振捣密实。井体内外壁抹防水砂浆，止水缝填充沥青麻丝，杜绝渗漏隐患。我方将在关键节点设置隐蔽工程验收记录表，由监理单位现场确认后方可进入下一工序。</w:t>
      </w:r>
    </w:p>
    <w:p>
      <w:pPr>
        <w:spacing w:after="120" w:lineRule="exact" w:line="520"/>
        <w:ind w:firstLine="560"/>
      </w:pPr>
      <w:r>
        <w:rPr>
          <w:rFonts w:ascii="宋体" w:hAnsi="宋体" w:eastAsia="宋体"/>
          <w:sz w:val="28"/>
        </w:rPr>
        <w:t>质量控制贯穿全过程，材料进场实行“三检制”，即自检、专检、报验，所有管材、阀门、井盖均提供出厂合格证及第三方检测报告，并建立可追溯台账。施工过程严格执行工序交接制度，每道工序完成后必须经质检员签字确认，避免返工浪费资源。</w:t>
      </w:r>
    </w:p>
    <w:p>
      <w:pPr>
        <w:spacing w:after="120" w:lineRule="exact" w:line="520"/>
        <w:ind w:firstLine="560"/>
      </w:pPr>
      <w:r>
        <w:rPr>
          <w:rFonts w:ascii="宋体" w:hAnsi="宋体" w:eastAsia="宋体"/>
          <w:sz w:val="28"/>
        </w:rPr>
        <w:t>安全文明施工方面，我方设立专职安全员每日巡查，重点防范沟槽坍塌、机械伤害、触电事故等高风险源，雨季期间加强基坑排水系统布设，设置集水井与水泵组，确保施工面干燥可控。施工现场围挡封闭，出入口设专人值守，物料分类堆放整齐，扬尘控制采用湿法作业与喷雾降尘设备联动运行。</w:t>
      </w:r>
    </w:p>
    <w:p>
      <w:pPr>
        <w:spacing w:after="120" w:lineRule="exact" w:line="520"/>
        <w:ind w:firstLine="560"/>
      </w:pPr>
      <w:r>
        <w:rPr>
          <w:rFonts w:ascii="宋体" w:hAnsi="宋体" w:eastAsia="宋体"/>
          <w:sz w:val="28"/>
        </w:rPr>
        <w:t>资源配置方面，我方将配置满足峰值强度与关键线路需要的机械设备组合，包括挖掘机、吊车、焊机、压力测试仪、水质检测仪等，数量按工况与设计要求选配相应规格与数量，动态调整投入节奏。劳动力安排遵循“前期准备充足、中期高峰平稳、后期收尾有序”的原则，关键岗位人员持证上岗，保持队伍稳定性和专业能力持续输出。</w:t>
      </w:r>
    </w:p>
    <w:p>
      <w:pPr>
        <w:spacing w:after="120" w:lineRule="exact" w:line="520"/>
        <w:ind w:firstLine="560"/>
      </w:pPr>
      <w:r>
        <w:rPr>
          <w:rFonts w:ascii="宋体" w:hAnsi="宋体" w:eastAsia="宋体"/>
          <w:sz w:val="28"/>
        </w:rPr>
        <w:t>工期控制上，我方将在招标工期内划分施工准备期、主体施工期、收尾调试期三个阶段，分别设置里程碑节点，每周召开进度分析会，发现偏差立即启动纠偏机制，确保整体进度受控。若遇不可抗力因素导致延误，我方将第一时间上报建设单位并制定补救措施，最大限度降低对总工期的影响。</w:t>
      </w:r>
    </w:p>
    <w:p>
      <w:pPr>
        <w:spacing w:after="120" w:lineRule="exact" w:line="520"/>
        <w:ind w:firstLine="560"/>
      </w:pPr>
      <w:r>
        <w:rPr>
          <w:rFonts w:ascii="宋体" w:hAnsi="宋体" w:eastAsia="宋体"/>
          <w:sz w:val="28"/>
        </w:rPr>
        <w:t>综上所述，我方通过精细化策划、标准化作业、全过程管控，确保本项目高质量、高效率、安全有序实施，全面达成合同约定的质量目标与交付要求。</w:t>
      </w:r>
    </w:p>
    <w:p>
      <w:pPr>
        <w:pStyle w:val="Heading2"/>
      </w:pPr>
      <w:r>
        <w:rPr>
          <w:rFonts w:ascii="黑体" w:hAnsi="黑体" w:eastAsia="黑体"/>
          <w:b/>
          <w:sz w:val="28"/>
        </w:rPr>
        <w:t>10.2 对入户管14.97km（含东庄9.87km、上庄5.1km）安装效率提升建议</w:t>
      </w:r>
    </w:p>
    <w:p>
      <w:pPr>
        <w:spacing w:after="120" w:lineRule="exact" w:line="520"/>
        <w:ind w:firstLine="560"/>
      </w:pPr>
      <w:r>
        <w:rPr>
          <w:rFonts w:ascii="宋体" w:hAnsi="宋体" w:eastAsia="宋体"/>
          <w:sz w:val="28"/>
        </w:rPr>
        <w:t>我方针对入户管14.97km（东庄村9.87km、上庄村5.1km）的安装作业，提出分段预制、集中配送与班组流水施工相结合的实施路径。通过设立乡镇级临时仓储点，优化运输路线，减少现场二次搬运；采用标准化接口加工工艺，提升焊接效率与一致性；按村庄区域划分作业面，实现多点同步推进，确保施工节奏紧凑可控，有效缩短整体工期。</w:t>
      </w:r>
    </w:p>
    <w:p>
      <w:pPr>
        <w:pStyle w:val="Heading3"/>
      </w:pPr>
      <w:r>
        <w:rPr>
          <w:rFonts w:ascii="黑体" w:hAnsi="黑体" w:eastAsia="黑体"/>
          <w:b w:val="0"/>
          <w:sz w:val="26"/>
        </w:rPr>
        <w:t>10.2.1 管道预制加工集中配送模式设计</w:t>
      </w:r>
    </w:p>
    <w:p>
      <w:pPr>
        <w:spacing w:after="120" w:lineRule="exact" w:line="520"/>
        <w:ind w:firstLine="560"/>
      </w:pPr>
      <w:r>
        <w:rPr>
          <w:rFonts w:ascii="宋体" w:hAnsi="宋体" w:eastAsia="宋体"/>
          <w:sz w:val="28"/>
        </w:rPr>
        <w:t>我方针对入户管14.97公里（东庄村9.87公里、上庄村5.1公里）的安装需求，采用管道预制加工集中配送模式，将管材按设计长度统一切割、标识并分类打包，在乡镇级临时仓储点集中存放，实现标准化生产与精准配送。该模式减少现场二次加工损耗，提升施工效率，确保接口质量一致性，同时降低运输成本与材料浪费风险。</w:t>
      </w:r>
    </w:p>
    <w:p>
      <w:pPr>
        <w:pStyle w:val="Heading4"/>
      </w:pPr>
      <w:r>
        <w:rPr>
          <w:rFonts w:ascii="黑体" w:hAnsi="黑体" w:eastAsia="黑体"/>
          <w:b w:val="0"/>
          <w:sz w:val="24"/>
        </w:rPr>
        <w:t>10.2.1.1 乡镇级临时仓储点布设与运输路径优化</w:t>
      </w:r>
    </w:p>
    <w:p>
      <w:pPr>
        <w:spacing w:after="120" w:lineRule="exact" w:line="520"/>
        <w:ind w:firstLine="560"/>
      </w:pPr>
      <w:r>
        <w:rPr>
          <w:rFonts w:ascii="宋体" w:hAnsi="宋体" w:eastAsia="宋体"/>
          <w:sz w:val="28"/>
        </w:rPr>
        <w:t>我方在本工程中将依据招标文件明确的工程量与技术要求，结合现场实际条件，制定科学、可行、可执行的施工组织方案。管道敷设作为核心工序，我方拟采用分段流水作业方式推进，根据地形起伏及村庄分布合理划分作业面，确保各施工单元之间衔接顺畅、资源调配高效。配水干管（3.75 km）优先安排机械开挖与沟槽支护，沟槽成型后立即进行垫层铺设和管道安装，避免因雨水冲刷造成基底扰动；支管及入户管（共21.71 km）则按自然村或片区划分为若干施工段，实行平行作业与交叉穿插，减少重复进场影响效率。</w:t>
      </w:r>
    </w:p>
    <w:p>
      <w:pPr>
        <w:spacing w:after="120" w:lineRule="exact" w:line="520"/>
        <w:ind w:firstLine="560"/>
      </w:pPr>
      <w:r>
        <w:rPr>
          <w:rFonts w:ascii="宋体" w:hAnsi="宋体" w:eastAsia="宋体"/>
          <w:sz w:val="28"/>
        </w:rPr>
        <w:t>针对不同管径与压力等级的PE管材，我方严格执行《给水排水管道工程施工及验收规范》（GB50268）规定，热熔连接前对管口进行清洁处理并控制加热温度与时间，确保接口强度满足设计要求。焊接完成后及时开展水压试验，试验压力取工作压力的1.5倍，稳压不少于30分钟且无渗漏为合格。对于穿越道路、光缆或燃气管线等特殊部位，我方将提前协调相关单位确定位置，设置保护套管并做好回填压实控制，防止后期沉降导致结构破坏。</w:t>
      </w:r>
    </w:p>
    <w:p>
      <w:pPr>
        <w:spacing w:after="120" w:lineRule="exact" w:line="520"/>
        <w:ind w:firstLine="560"/>
      </w:pPr>
      <w:r>
        <w:rPr>
          <w:rFonts w:ascii="宋体" w:hAnsi="宋体" w:eastAsia="宋体"/>
          <w:sz w:val="28"/>
        </w:rPr>
        <w:t>阀门井施工严格遵循标准化工艺流程，砖砌结构井体外壁抹防水砂浆（厚度20mm），内壁涂刷环氧树脂防腐涂层，井盖安装时精确控制标高与水平度，保证承载力符合市政道路荷载标准。井室基础混凝土浇筑前完成地基夯实与模板支设，振捣密实后覆盖养护不少于7天，确保早期强度达标。所有井位均布设沉降观测点，定期监测变化趋势，发现异常及时分析原因并采取加固措施。</w:t>
      </w:r>
    </w:p>
    <w:p>
      <w:pPr>
        <w:spacing w:after="120" w:lineRule="exact" w:line="520"/>
        <w:ind w:firstLine="560"/>
      </w:pPr>
      <w:r>
        <w:rPr>
          <w:rFonts w:ascii="宋体" w:hAnsi="宋体" w:eastAsia="宋体"/>
          <w:sz w:val="28"/>
        </w:rPr>
        <w:t>质量管控贯穿全过程，材料进场实施“三检制”——即供应商自检、监理见证取样、第三方检测机构复核，管材、阀门、水泥、砂石等主材均提供出厂合格证与性能报告，并建立追溯台账。隐蔽工程如管道埋设、井室基础等必须经监理工程师验收签字后方可进入下一道工序，关键节点设置影像资料留存机制，实现全过程留痕管理。</w:t>
      </w:r>
    </w:p>
    <w:p>
      <w:pPr>
        <w:spacing w:after="120" w:lineRule="exact" w:line="520"/>
        <w:ind w:firstLine="560"/>
      </w:pPr>
      <w:r>
        <w:rPr>
          <w:rFonts w:ascii="宋体" w:hAnsi="宋体" w:eastAsia="宋体"/>
          <w:sz w:val="28"/>
        </w:rPr>
        <w:t>安全文明施工方面，我方设立专职安全员每日巡查施工现场，重点防范沟槽坍塌、机械伤害、触电事故等风险源。土方开挖区周边设置硬质围挡与警示标识，夜间配备照明设施；临时用电线路实行三级配电两级保护制度，杜绝私拉乱接现象。雨季期间加强基坑排水系统布设，配置抽水泵组与应急电源，防止积水浸泡影响进度与质量。</w:t>
      </w:r>
    </w:p>
    <w:p>
      <w:pPr>
        <w:spacing w:after="120" w:lineRule="exact" w:line="520"/>
        <w:ind w:firstLine="560"/>
      </w:pPr>
      <w:r>
        <w:rPr>
          <w:rFonts w:ascii="宋体" w:hAnsi="宋体" w:eastAsia="宋体"/>
          <w:sz w:val="28"/>
        </w:rPr>
        <w:t>进度计划以招标工期内214日历天为基础，划分为施工准备期、主体施工期、收尾调试期三个阶段，分别对应前期策划、全面铺开、竣工验收的工作重心。资源配置上，按峰值强度配置挖掘机、吊车、焊机等设备组合，劳动力投入随施工阶段动态调整，关键岗位持证上岗率100%，保障项目连续性推进。若遇不可抗力因素延误工期，我方将启动应急预案，通过增加作业班次、优化工艺顺序等方式压缩损失，确保整体目标不受冲击。</w:t>
      </w:r>
    </w:p>
    <w:p>
      <w:pPr>
        <w:spacing w:after="120" w:lineRule="exact" w:line="520"/>
        <w:ind w:firstLine="560"/>
      </w:pPr>
      <w:r>
        <w:rPr>
          <w:rFonts w:ascii="宋体" w:hAnsi="宋体" w:eastAsia="宋体"/>
          <w:sz w:val="28"/>
        </w:rPr>
        <w:t>我方承诺严格按照国家现行法律法规、行业标准以及合同约定执行各项施工任务，确保工程质量达到合格标准，安全生产零事故，环保合规受控，如期交付使用。</w:t>
      </w:r>
    </w:p>
    <w:p>
      <w:pPr>
        <w:pStyle w:val="Heading2"/>
      </w:pPr>
      <w:r>
        <w:rPr>
          <w:rFonts w:ascii="黑体" w:hAnsi="黑体" w:eastAsia="黑体"/>
          <w:b/>
          <w:sz w:val="28"/>
        </w:rPr>
        <w:t>10.3 关于655座阀门井（东庄456座、上庄199座）施工质量控制强化建议</w:t>
      </w:r>
    </w:p>
    <w:p>
      <w:pPr>
        <w:spacing w:after="120" w:lineRule="exact" w:line="520"/>
        <w:ind w:firstLine="560"/>
      </w:pPr>
      <w:r>
        <w:rPr>
          <w:rFonts w:ascii="宋体" w:hAnsi="宋体" w:eastAsia="宋体"/>
          <w:sz w:val="28"/>
        </w:rPr>
        <w:t>我方针对655座阀门井（东庄村456座、上庄村199座）施工质量控制强化，重点采用标准化模板体系与结构化工艺流程，确保每座井体定位精准、防渗可靠、承载达标。通过预制构件质量前置检验、混凝土浇筑全过程旁站监督、井盖安装精度动态校核等措施，实现从材料进场到成品验收的全链条可控。</w:t>
      </w:r>
    </w:p>
    <w:p>
      <w:pPr>
        <w:pStyle w:val="Heading3"/>
      </w:pPr>
      <w:r>
        <w:rPr>
          <w:rFonts w:ascii="黑体" w:hAnsi="黑体" w:eastAsia="黑体"/>
          <w:b w:val="0"/>
          <w:sz w:val="26"/>
        </w:rPr>
        <w:t>10.3.1 标准化井室结构模板体系与混凝土浇筑工艺改进</w:t>
      </w:r>
    </w:p>
    <w:p>
      <w:pPr>
        <w:spacing w:after="120" w:lineRule="exact" w:line="520"/>
        <w:ind w:firstLine="560"/>
      </w:pPr>
      <w:r>
        <w:rPr>
          <w:rFonts w:ascii="宋体" w:hAnsi="宋体" w:eastAsia="宋体"/>
          <w:sz w:val="28"/>
        </w:rPr>
        <w:t>我方针对阀门井结构标准化施工，采用定型钢模板体系替代传统木模，确保井体几何尺寸精准可控；混凝土浇筑实施分层振捣工艺，严格控制坍落度与入模温度，杜绝蜂窝麻面及冷缝缺陷；通过设置预埋件定位卡具和二次收面工艺，提升井盖安装精度与防沉降能力，实现结构质量稳定、外观整洁、施工效率提升的综合目标。</w:t>
      </w:r>
    </w:p>
    <w:p>
      <w:pPr>
        <w:pStyle w:val="Heading4"/>
      </w:pPr>
      <w:r>
        <w:rPr>
          <w:rFonts w:ascii="黑体" w:hAnsi="黑体" w:eastAsia="黑体"/>
          <w:b w:val="0"/>
          <w:sz w:val="24"/>
        </w:rPr>
        <w:t>10.3.1.1 井盖定位精度控制措施及防沉降处理方案</w:t>
      </w:r>
    </w:p>
    <w:p>
      <w:pPr>
        <w:spacing w:after="120" w:lineRule="exact" w:line="520"/>
        <w:ind w:firstLine="560"/>
      </w:pPr>
      <w:r>
        <w:rPr>
          <w:rFonts w:ascii="宋体" w:hAnsi="宋体" w:eastAsia="宋体"/>
          <w:sz w:val="28"/>
        </w:rPr>
        <w:t>我方在本工程中将依据设计要求与施工规范，科学组织各工序衔接，确保施工质量、安全与进度可控。管道敷设采用分段流水作业方式，根据地形条件合理划分作业面，优先完成配水干管（3.75 km）主体结构施工，再依次推进支管及入户管（共21.71 km）安装，实现资源动态调配与关键线路重点保障。</w:t>
      </w:r>
    </w:p>
    <w:p>
      <w:pPr>
        <w:spacing w:after="120" w:lineRule="exact" w:line="520"/>
        <w:ind w:firstLine="560"/>
      </w:pPr>
      <w:r>
        <w:rPr>
          <w:rFonts w:ascii="宋体" w:hAnsi="宋体" w:eastAsia="宋体"/>
          <w:sz w:val="28"/>
        </w:rPr>
        <w:t>土方开挖阶段，结合现场地质情况选择机械开挖为主、人工修边为辅的工艺，沟槽宽度按管径加工作面预留，深度控制在设计标高±5 cm以内；对软弱地基或地下水位较高区域，设置临时排水沟与集水井，防止基坑浸泡影响承载力。回填作业严格执行分层夯实制度，每层厚度不超过30 cm，压实度满足规范及设计要求，杜绝超厚填筑导致沉降不均。</w:t>
      </w:r>
    </w:p>
    <w:p>
      <w:pPr>
        <w:spacing w:after="120" w:lineRule="exact" w:line="520"/>
        <w:ind w:firstLine="560"/>
      </w:pPr>
      <w:r>
        <w:rPr>
          <w:rFonts w:ascii="宋体" w:hAnsi="宋体" w:eastAsia="宋体"/>
          <w:sz w:val="28"/>
        </w:rPr>
        <w:t>管道连接采用热熔对接工艺，PE管材进场后立即进行外观检查与抽样检测，确保材料符合GB50268标准；焊接前清除氧化皮并校正接口端面，保证同心度与平整度；焊缝冷却后逐口进行气密性试验，压力值按设计工况设定，持续保压时间不少于30分钟，合格方可进入下一道工序。对于穿越道路、农田等复杂地段，视实际情况选用定向钻进或顶管工艺，避免扰动既有设施。</w:t>
      </w:r>
    </w:p>
    <w:p>
      <w:pPr>
        <w:spacing w:after="120" w:lineRule="exact" w:line="520"/>
        <w:ind w:firstLine="560"/>
      </w:pPr>
      <w:r>
        <w:rPr>
          <w:rFonts w:ascii="宋体" w:hAnsi="宋体" w:eastAsia="宋体"/>
          <w:sz w:val="28"/>
        </w:rPr>
        <w:t>阀门井施工遵循“先底板后墙体再盖板”的顺序，模板体系采用标准化组合钢模，混凝土浇筑分两次成型，第一次至墙身中部，第二次完成顶部结构；钢筋绑扎严格按图施工，保护层厚度控制在25 mm以上，避免露筋现象；井壁内外侧抹防水砂浆，厚度20 mm，嵌入式止水带沿缝设置，提升整体抗渗性能。井盖定位采用全站仪精确定位法，误差控制在±5 mm以内，防止后期使用过程中出现错位或下沉。</w:t>
      </w:r>
    </w:p>
    <w:p>
      <w:pPr>
        <w:spacing w:after="120" w:lineRule="exact" w:line="520"/>
        <w:ind w:firstLine="560"/>
      </w:pPr>
      <w:r>
        <w:rPr>
          <w:rFonts w:ascii="宋体" w:hAnsi="宋体" w:eastAsia="宋体"/>
          <w:sz w:val="28"/>
        </w:rPr>
        <w:t>质量安全管控贯穿全过程，设立专职质检员每日巡查隐蔽工程节点，如管道埋深、接口密封性、回填压实度等指标必须留存影像资料与书面记录；同时建立风险预警机制，针对雨季施工制定专项排水方案，配备移动式水泵与应急电源，防止积水造成基坑失稳或设备损坏；夜间施工照明充足，危险区域设置警示灯与围挡，杜绝人员误入。</w:t>
      </w:r>
    </w:p>
    <w:p>
      <w:pPr>
        <w:spacing w:after="120" w:lineRule="exact" w:line="520"/>
        <w:ind w:firstLine="560"/>
      </w:pPr>
      <w:r>
        <w:rPr>
          <w:rFonts w:ascii="宋体" w:hAnsi="宋体" w:eastAsia="宋体"/>
          <w:sz w:val="28"/>
        </w:rPr>
        <w:t>机械设备配置满足峰值强度需要，挖掘机、吊车、焊机等按施工节奏分批进场，大型设备实行定人定岗操作，定期维护保养；劳动力投入按月度计划动态调整，高峰期安排两班制作业，关键岗位持证上岗率100%，保障施工连续性与安全性。所有材料进场均执行见证取样制度，送第三方检测机构复验，确保管材、阀门、井体构件等主材质量达标。</w:t>
      </w:r>
    </w:p>
    <w:p>
      <w:pPr>
        <w:spacing w:after="120" w:lineRule="exact" w:line="520"/>
        <w:ind w:firstLine="560"/>
      </w:pPr>
      <w:r>
        <w:rPr>
          <w:rFonts w:ascii="宋体" w:hAnsi="宋体" w:eastAsia="宋体"/>
          <w:sz w:val="28"/>
        </w:rPr>
        <w:t>进度计划以招标工期内划分为三个阶段：施工准备期完成场地清理、测量放线与临时设施搭建；主体施工期集中力量推进管道铺设与阀门井砌筑，形成多点同步推进态势；收尾阶段实施系统冲洗消毒、压力测试与竣工资料整理，确保如期交付。若遇不可抗力因素影响工期，立即启动应急预案，通过增加作业面、延长作业时间等方式压缩损失，确保总工期不受突破。</w:t>
      </w:r>
    </w:p>
    <w:p>
      <w:pPr>
        <w:pStyle w:val="Heading1"/>
      </w:pPr>
      <w:r>
        <w:rPr>
          <w:rFonts w:ascii="黑体" w:hAnsi="黑体" w:eastAsia="黑体"/>
          <w:b/>
          <w:sz w:val="32"/>
        </w:rPr>
        <w:t>十一、重要分部工程或危险性较大的安全专项施工方案</w:t>
      </w:r>
    </w:p>
    <w:p>
      <w:pPr>
        <w:spacing w:after="120" w:lineRule="exact" w:line="520"/>
        <w:ind w:firstLine="560"/>
      </w:pPr>
      <w:r>
        <w:rPr>
          <w:rFonts w:ascii="宋体" w:hAnsi="宋体" w:eastAsia="宋体"/>
          <w:sz w:val="28"/>
        </w:rPr>
        <w:t>我方针对本工程中管道敷设、沟槽开挖及阀门井砌筑等关键分部工程，制定专项安全施工方案。重点控制深基坑支护稳定性、管道焊接作业防坠落措施、雨季施工排水与边坡防护，确保高风险工序全过程受控。</w:t>
      </w:r>
    </w:p>
    <w:p>
      <w:pPr>
        <w:pStyle w:val="Heading2"/>
      </w:pPr>
      <w:r>
        <w:rPr>
          <w:rFonts w:ascii="黑体" w:hAnsi="黑体" w:eastAsia="黑体"/>
          <w:b/>
          <w:sz w:val="28"/>
        </w:rPr>
        <w:t>11.1 施工组织设计总体框架</w:t>
      </w:r>
    </w:p>
    <w:p>
      <w:pPr>
        <w:spacing w:after="120" w:lineRule="exact" w:line="520"/>
        <w:ind w:firstLine="560"/>
      </w:pPr>
      <w:r>
        <w:rPr>
          <w:rFonts w:ascii="宋体" w:hAnsi="宋体" w:eastAsia="宋体"/>
          <w:sz w:val="28"/>
        </w:rPr>
        <w:t>我方围绕本项目施工组织设计总体框架，聚焦“分段推进、协同高效、过程可控”三大核心原则，明确各阶段任务边界与资源配置逻辑。针对东庄村与上庄村交叉作业特点，制定差异化施工部署方案，确保干管、支管、入户管同步有序实施；通过科学划分施工区段、动态调整人力设备投入，实现进度与质量双控目标。所有工序均嵌入标准化管理节点，保障施工全过程可追溯、可验证、可交付。</w:t>
      </w:r>
    </w:p>
    <w:p>
      <w:pPr>
        <w:pStyle w:val="Heading3"/>
      </w:pPr>
      <w:r>
        <w:rPr>
          <w:rFonts w:ascii="黑体" w:hAnsi="黑体" w:eastAsia="黑体"/>
          <w:b w:val="0"/>
          <w:sz w:val="26"/>
        </w:rPr>
        <w:t>11.1.1 工程特点与难点分析（东庄村、上庄村地形及施工环境）</w:t>
      </w:r>
    </w:p>
    <w:p>
      <w:pPr>
        <w:spacing w:after="120" w:lineRule="exact" w:line="520"/>
        <w:ind w:firstLine="560"/>
      </w:pPr>
      <w:r>
        <w:rPr>
          <w:rFonts w:ascii="宋体" w:hAnsi="宋体" w:eastAsia="宋体"/>
          <w:sz w:val="28"/>
        </w:rPr>
        <w:t>我方针对本工程特点与难点，结合现场地形条件及施工环境进行系统分析，明确关键控制点并制定针对性技术措施。东庄村与上庄村地处丘陵地带，地势起伏较大，局部存在软土或砂砾层分布，对沟槽开挖稳定性构成挑战；同时村庄内部道路狭窄、交叉作业频繁，需合理划分施工界面并强化协调机制。为保障管道敷设质量与进度，我方将采用分段流水作业模式，优先推进配水干管3.75km主线施工，再依次展开支管及入户管21.71km的同步实施，确保各作业面资源匹配、工序衔接顺畅。</w:t>
      </w:r>
    </w:p>
    <w:p>
      <w:pPr>
        <w:spacing w:after="120" w:lineRule="exact" w:line="520"/>
        <w:ind w:firstLine="560"/>
      </w:pPr>
      <w:r>
        <w:rPr>
          <w:rFonts w:ascii="宋体" w:hAnsi="宋体" w:eastAsia="宋体"/>
          <w:sz w:val="28"/>
        </w:rPr>
        <w:t>在管道敷设工艺方面，我方根据地质条件选择适宜的开挖方式：对于一般土质区段采用机械开挖配合人工修边，保证沟槽断面尺寸符合设计要求；遇软弱地基时设置临时支护结构，并布设降水井辅助排水，防止塌方风险。PE管热熔连接严格按照GB50268规定执行，每道焊口均实行“双人操作+第三方检测”制度，确保接口强度达标。阀门井施工中，砖砌体结构按规范进行防渗处理，内外壁抹灰厚度不少于20mm，止水缝填充沥青麻丝后加设柔性密封条，杜绝渗漏隐患。对于穿越村道、光缆、燃气管线等复杂区域，我方提前组织专项方案论证，采取定向钻孔或套管保护措施，避免扰动既有设施。</w:t>
      </w:r>
    </w:p>
    <w:p>
      <w:pPr>
        <w:spacing w:after="120" w:lineRule="exact" w:line="520"/>
        <w:ind w:firstLine="560"/>
      </w:pPr>
      <w:r>
        <w:rPr>
          <w:rFonts w:ascii="宋体" w:hAnsi="宋体" w:eastAsia="宋体"/>
          <w:sz w:val="28"/>
        </w:rPr>
        <w:t>资源配置上，我方配置满足峰值强度与关键线路需要的机械设备组合，包括挖掘机、吊车、焊机、压力测试仪等专用设备，数量按工况与设计要求选配相应规格与数量，确保满足流水作业与高峰时段施工需求。劳动力投入依据施工阶段动态调整，管理人员持证上岗，技术骨干配备齐全，形成“项目经理统筹—技术负责人指导—专职质检员巡查”的三级管控体系。材料进场严格执行报验程序，所有管材、阀门、井盖构件均按批次见证取样送检，检测合格率100%，杜绝不合格品进入施工现场。</w:t>
      </w:r>
    </w:p>
    <w:p>
      <w:pPr>
        <w:spacing w:after="120" w:lineRule="exact" w:line="520"/>
        <w:ind w:firstLine="560"/>
      </w:pPr>
      <w:r>
        <w:rPr>
          <w:rFonts w:ascii="宋体" w:hAnsi="宋体" w:eastAsia="宋体"/>
          <w:sz w:val="28"/>
        </w:rPr>
        <w:t>质量安全控制贯穿全过程，我方建立覆盖全员、全环节的质量责任矩阵，重点加强对隐蔽工程（如入户管埋设、支管接口密封）的验收节点设置，实行“自检—互检—专检”三步流程，留存影像资料备查。安全方面，每日开展班前教育与危险源辨识，尤其关注雨季施工期间基坑积水、触电、高空坠落等风险，配备应急物资如抽水泵、急救箱、绝缘工具等，定期组织演练提升处置能力。环保措施落实到位，土方作业实施湿法降尘，废弃物分类收集清运，最大限度减少对周边居民生活影响。</w:t>
      </w:r>
    </w:p>
    <w:p>
      <w:pPr>
        <w:spacing w:after="120" w:lineRule="exact" w:line="520"/>
        <w:ind w:firstLine="560"/>
      </w:pPr>
      <w:r>
        <w:rPr>
          <w:rFonts w:ascii="宋体" w:hAnsi="宋体" w:eastAsia="宋体"/>
          <w:sz w:val="28"/>
        </w:rPr>
        <w:t>工期安排上，我方在招标工期内划分为施工准备期、主体施工期、收尾调试期三个阶段，设置可量化、可控的里程碑节点，如配水干管完成、支管贯通、入户管安装完毕、全线试压通水等关键节点，确保整体进度受控。若遇极端天气或不可抗力因素导致延误，我方立即启动应急预案，通过增加夜间作业、优化工艺顺序等方式压缩工期，力争按期交付。</w:t>
      </w:r>
    </w:p>
    <w:p>
      <w:pPr>
        <w:pStyle w:val="Heading3"/>
      </w:pPr>
      <w:r>
        <w:rPr>
          <w:rFonts w:ascii="黑体" w:hAnsi="黑体" w:eastAsia="黑体"/>
          <w:b w:val="0"/>
          <w:sz w:val="26"/>
        </w:rPr>
        <w:t>11.1.2 分部分项工程划分与施工逻辑顺序</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多个施工区段，每段设置独立作业面并配置相应机械设备组合。沟槽开挖按设计坡度进行放坡处理，遇软弱地基时采取换填或垫层加固措施，确保基础承载力满足规范要求。PE管热熔连接工艺严格执行GB50268标准，焊接前进行试焊验证，控制加热温度、时间与压力参数，保证接口强度与密封性达标。</w:t>
      </w:r>
    </w:p>
    <w:p>
      <w:pPr>
        <w:spacing w:after="120" w:lineRule="exact" w:line="520"/>
        <w:ind w:firstLine="560"/>
      </w:pPr>
      <w:r>
        <w:rPr>
          <w:rFonts w:ascii="宋体" w:hAnsi="宋体" w:eastAsia="宋体"/>
          <w:sz w:val="28"/>
        </w:rPr>
        <w:t>(2) 阀门井施工以砖砌结构为主，墙体采用MU10烧结普通砖及M7.5水泥砂浆砌筑，内外抹1:2防水水泥砂浆层（厚度20mm），止水缝使用沥青麻丝填充，防止渗漏。井盖安装前进行荷载验算，确保其承压能力符合当地交通荷载等级要求，同时设置防沉降构造措施，避免后期下沉影响使用功能。</w:t>
      </w:r>
    </w:p>
    <w:p>
      <w:pPr>
        <w:spacing w:after="120" w:lineRule="exact" w:line="520"/>
        <w:ind w:firstLine="560"/>
      </w:pPr>
      <w:r>
        <w:rPr>
          <w:rFonts w:ascii="宋体" w:hAnsi="宋体" w:eastAsia="宋体"/>
          <w:sz w:val="28"/>
        </w:rPr>
        <w:t>(3) 材料进场实行“三检制”，即供应商自检、施工单位复检、监理见证取样送检，所有管材、阀门、井盖等主材均需提供出厂合格证及第三方检测报告，并建立可追溯台账，确保质量可控。对进场材料按批次抽样检测，重点检验壁厚、环刚度、耐压性能等关键指标，不符合设计强度等级的不得用于工程实体。</w:t>
      </w:r>
    </w:p>
    <w:p>
      <w:pPr>
        <w:spacing w:after="120" w:lineRule="exact" w:line="520"/>
        <w:ind w:firstLine="560"/>
      </w:pPr>
      <w:r>
        <w:rPr>
          <w:rFonts w:ascii="宋体" w:hAnsi="宋体" w:eastAsia="宋体"/>
          <w:sz w:val="28"/>
        </w:rPr>
        <w:t>(4) 施工进度计划分为三个阶段：施工准备期完成临时设施搭建、测量放线、设备调试；主体施工期集中投入人力物力实施管道敷设、阀门井砌筑、回填夯实等工作；收尾阶段开展系统试压、水质检测、竣工资料整理及验收移交。各阶段设置关键节点控制目标，如干管铺设完成后7日内完成压力测试，支管安装完毕后5日内完成隐蔽验收，保障整体工期受控。</w:t>
      </w:r>
    </w:p>
    <w:p>
      <w:pPr>
        <w:spacing w:after="120" w:lineRule="exact" w:line="520"/>
        <w:ind w:firstLine="560"/>
      </w:pPr>
      <w:r>
        <w:rPr>
          <w:rFonts w:ascii="宋体" w:hAnsi="宋体" w:eastAsia="宋体"/>
          <w:sz w:val="28"/>
        </w:rPr>
        <w:t>(5) 质量管理贯穿全过程，设立专职质检员每日巡查施工现场，对关键工序实行旁站监督，特别是管道接口密封性、回填压实度、井体垂直度等易出问题部位加强检查频次。发现质量问题立即停工整改，形成闭环管理机制，杜绝不合格品流入下一道工序。</w:t>
      </w:r>
    </w:p>
    <w:p>
      <w:pPr>
        <w:spacing w:after="120" w:lineRule="exact" w:line="520"/>
        <w:ind w:firstLine="560"/>
      </w:pPr>
      <w:r>
        <w:rPr>
          <w:rFonts w:ascii="宋体" w:hAnsi="宋体" w:eastAsia="宋体"/>
          <w:sz w:val="28"/>
        </w:rPr>
        <w:t>(6) 安全生产责任落实到岗到人，项目部成立安全领导小组，每月召开专题会议分析风险隐患，定期组织应急演练提升处置能力。土方开挖区域设置围挡警示标志，夜间配备照明设施；机械操作人员持证上岗，严禁违章作业；雨季期间增设排水泵站和临时集水坑，防止基坑积水引发塌方事故。</w:t>
      </w:r>
    </w:p>
    <w:p>
      <w:pPr>
        <w:spacing w:after="120" w:lineRule="exact" w:line="520"/>
        <w:ind w:firstLine="560"/>
      </w:pPr>
      <w:r>
        <w:rPr>
          <w:rFonts w:ascii="宋体" w:hAnsi="宋体" w:eastAsia="宋体"/>
          <w:sz w:val="28"/>
        </w:rPr>
        <w:t>(7) 环保措施围绕扬尘控制、噪声治理、废弃物分类回收展开，土方运输车辆出场前冲洗轮胎，裸露场地覆盖防尘网，混凝土搅拌点设置喷雾降尘装置。施工废料分类收集至指定堆放点，其中金属类回收利用，其余统一清运至合法消纳场所，避免污染周边环境。</w:t>
      </w:r>
    </w:p>
    <w:p>
      <w:pPr>
        <w:spacing w:after="120" w:lineRule="exact" w:line="520"/>
        <w:ind w:firstLine="560"/>
      </w:pPr>
      <w:r>
        <w:rPr>
          <w:rFonts w:ascii="宋体" w:hAnsi="宋体" w:eastAsia="宋体"/>
          <w:sz w:val="28"/>
        </w:rPr>
        <w:t>(8) 进度偏差预警机制建立在日跟踪基础上，每周汇总实际进度与计划对比结果，若出现滞后现象，及时调整资源配置，增加劳动力投入或延长作业时间，必要时启动赶工专项方案，确保总工期不突破招标限定的214日历天。</w:t>
      </w:r>
    </w:p>
    <w:p>
      <w:pPr>
        <w:spacing w:after="120" w:lineRule="exact" w:line="520"/>
        <w:ind w:firstLine="560"/>
      </w:pPr>
      <w:r>
        <w:rPr>
          <w:rFonts w:ascii="宋体" w:hAnsi="宋体" w:eastAsia="宋体"/>
          <w:sz w:val="28"/>
        </w:rPr>
        <w:t>(9) 多方案比选应用于复杂工况应对，如遇到地下水丰富地段，视具体情况选用明排或井点降水方案；若局部地质松散，则采用钢板桩支护代替原定木支撑；对于穿越道路或农田区域，优先选择定向钻进法减少扰动范围，提高施工效率与安全性。</w:t>
      </w:r>
    </w:p>
    <w:p>
      <w:pPr>
        <w:spacing w:after="120" w:lineRule="exact" w:line="520"/>
        <w:ind w:firstLine="560"/>
      </w:pPr>
      <w:r>
        <w:rPr>
          <w:rFonts w:ascii="宋体" w:hAnsi="宋体" w:eastAsia="宋体"/>
          <w:sz w:val="28"/>
        </w:rPr>
        <w:t>(10) 项目团队配置满足峰值强度需要的专业技术人员与熟练工人，项目经理由具备水利水电二级建造师资格者担任，技术负责人具有中级以上职称，安全员、质检员均持证上岗，确保现场管理有序高效。</w:t>
      </w:r>
    </w:p>
    <w:p>
      <w:pPr>
        <w:spacing w:after="120" w:lineRule="exact" w:line="520"/>
        <w:ind w:firstLine="560"/>
      </w:pPr>
      <w:r>
        <w:rPr>
          <w:rFonts w:ascii="宋体" w:hAnsi="宋体" w:eastAsia="宋体"/>
          <w:sz w:val="28"/>
        </w:rPr>
        <w:t>(11) 工程质量异常事件应急预案明确响应流程，一旦发生管道接口渗漏或井体开裂等情况，立即启用备用止水夹具进行临时封堵，同步通知设计单位评估修复方案，避免扩大损失。</w:t>
      </w:r>
    </w:p>
    <w:p>
      <w:pPr>
        <w:spacing w:after="120" w:lineRule="exact" w:line="520"/>
        <w:ind w:firstLine="560"/>
      </w:pPr>
      <w:r>
        <w:rPr>
          <w:rFonts w:ascii="宋体" w:hAnsi="宋体" w:eastAsia="宋体"/>
          <w:sz w:val="28"/>
        </w:rPr>
        <w:t>(12) 合理化建议聚焦于效率优化，例如将入户管预制加工集中配送至乡镇临时仓储点，缩短现场组装时间；通过合理安排交叉作业顺序，减少不同专业间的干扰，实现多工种协同推进。</w:t>
      </w:r>
    </w:p>
    <w:p>
      <w:pPr>
        <w:spacing w:after="120" w:lineRule="exact" w:line="520"/>
        <w:ind w:firstLine="560"/>
      </w:pPr>
      <w:r>
        <w:rPr>
          <w:rFonts w:ascii="宋体" w:hAnsi="宋体" w:eastAsia="宋体"/>
          <w:sz w:val="28"/>
        </w:rPr>
        <w:t>(13) 为适应青海地区夏季多雨气候特征，提前部署防洪防汛物资储备，包括沙袋、抽水泵、应急电源等，雨前对易积水区域进行疏通清理，确保施工连续性和工程质量稳定性。</w:t>
      </w:r>
    </w:p>
    <w:p>
      <w:pPr>
        <w:spacing w:after="120" w:lineRule="exact" w:line="520"/>
        <w:ind w:firstLine="560"/>
      </w:pPr>
      <w:r>
        <w:rPr>
          <w:rFonts w:ascii="宋体" w:hAnsi="宋体" w:eastAsia="宋体"/>
          <w:sz w:val="28"/>
        </w:rPr>
        <w:t>(14) 所有施工活动严格遵守国家现行法律法规及相关强制性标准，结合项目实际环境与季节特点采取针对性措施，做到技术可行、经济合理、安全可靠、环保达标，全面履行合同义务。</w:t>
      </w:r>
    </w:p>
    <w:p>
      <w:pPr>
        <w:pStyle w:val="Heading2"/>
      </w:pPr>
      <w:r>
        <w:rPr>
          <w:rFonts w:ascii="黑体" w:hAnsi="黑体" w:eastAsia="黑体"/>
          <w:b/>
          <w:sz w:val="28"/>
        </w:rPr>
        <w:t>11.2 管道敷设专项施工方案</w:t>
      </w:r>
    </w:p>
    <w:p>
      <w:pPr>
        <w:spacing w:after="120" w:lineRule="exact" w:line="520"/>
        <w:ind w:firstLine="560"/>
      </w:pPr>
      <w:r>
        <w:rPr>
          <w:rFonts w:ascii="宋体" w:hAnsi="宋体" w:eastAsia="宋体"/>
          <w:sz w:val="28"/>
        </w:rPr>
        <w:t>我方针对本工程管道敷设任务，采用分段流水作业方式组织施工，明确配水干管、支管及入户管的施工顺序与衔接节点。重点控制沟槽开挖坡度、PE管热熔连接质量及接口密封性，确保埋地管道坡向合理、无渗漏风险。同步落实隐蔽工程验收制度，每道工序完成后及时报验，保障施工过程可追溯、质量可控。</w:t>
      </w:r>
    </w:p>
    <w:p>
      <w:pPr>
        <w:pStyle w:val="Heading3"/>
      </w:pPr>
      <w:r>
        <w:rPr>
          <w:rFonts w:ascii="黑体" w:hAnsi="黑体" w:eastAsia="黑体"/>
          <w:b w:val="0"/>
          <w:sz w:val="26"/>
        </w:rPr>
        <w:t>11.2.1 配水干管（3.75 km）开挖与回填工艺流程</w:t>
      </w:r>
    </w:p>
    <w:p>
      <w:pPr>
        <w:spacing w:after="120" w:lineRule="exact" w:line="520"/>
        <w:ind w:firstLine="560"/>
      </w:pPr>
      <w:r>
        <w:rPr>
          <w:rFonts w:ascii="宋体" w:hAnsi="宋体" w:eastAsia="宋体"/>
          <w:sz w:val="28"/>
        </w:rPr>
        <w:t>我方针对本工程特点，制定如下施工方案与技术措施，确保各工序衔接合理、质量可控、进度可调、安全可靠。</w:t>
      </w:r>
    </w:p>
    <w:p>
      <w:pPr>
        <w:spacing w:after="120" w:lineRule="exact" w:line="520"/>
        <w:ind w:firstLine="560"/>
      </w:pPr>
      <w:r>
        <w:rPr>
          <w:rFonts w:ascii="宋体" w:hAnsi="宋体" w:eastAsia="宋体"/>
          <w:sz w:val="28"/>
        </w:rPr>
        <w:t>(1) 管道敷设采用分段流水作业方式，依据地形条件划分施工单元，优先完成配水干管（3.75 km）主体工程，再依次推进支管及入户管安装。沟槽开挖前进行测量放线，按设计坡度设置临时排水沟，防止雨水积聚影响基底稳定性；土方开挖采用机械配合人工修整，边坡按规范要求控制坡率，遇软弱地层及时采取支护措施，避免塌方风险。</w:t>
      </w:r>
    </w:p>
    <w:p>
      <w:pPr>
        <w:spacing w:after="120" w:lineRule="exact" w:line="520"/>
        <w:ind w:firstLine="560"/>
      </w:pPr>
      <w:r>
        <w:rPr>
          <w:rFonts w:ascii="宋体" w:hAnsi="宋体" w:eastAsia="宋体"/>
          <w:sz w:val="28"/>
        </w:rPr>
        <w:t>(2) PE管热熔连接工艺严格执行《给水排水管道工程施工及验收规范》（GB50268）规定，焊接参数根据管材规格设定，每道焊口均做外观检查并抽样进行破坏性试验。接口处无气泡、无裂纹、无翻边不均现象，且熔接面平整密实，确保密封性能满足压力测试标准。对于穿越道路或障碍物部位，视现场情况选用定向钻进或顶管工艺，以减少对既有设施扰动。</w:t>
      </w:r>
    </w:p>
    <w:p>
      <w:pPr>
        <w:spacing w:after="120" w:lineRule="exact" w:line="520"/>
        <w:ind w:firstLine="560"/>
      </w:pPr>
      <w:r>
        <w:rPr>
          <w:rFonts w:ascii="宋体" w:hAnsi="宋体" w:eastAsia="宋体"/>
          <w:sz w:val="28"/>
        </w:rPr>
        <w:t>(3) 阀门井施工采用砖砌结构结合混凝土浇筑成型，井壁内侧抹1:2防水水泥砂浆，厚度不低于20mm，防止渗漏。井盖安装前进行荷载承载验算，确保符合当地交通荷载等级要求。井室定位误差控制在±5cm以内，沉降观测点布设于井体四周，定期监测数据变化趋势，及时发现异常并处理。</w:t>
      </w:r>
    </w:p>
    <w:p>
      <w:pPr>
        <w:spacing w:after="120" w:lineRule="exact" w:line="520"/>
        <w:ind w:firstLine="560"/>
      </w:pPr>
      <w:r>
        <w:rPr>
          <w:rFonts w:ascii="宋体" w:hAnsi="宋体" w:eastAsia="宋体"/>
          <w:sz w:val="28"/>
        </w:rPr>
        <w:t>(4) 材料进场实行“三检制”：供应商提供合格证、出厂检测报告，施工单位自检合格后报监理单位复核，必要时委托第三方机构抽检。管材、阀门等主材按批次随机取样，检测项目包括环刚度、耐压强度、卫生性能等，结果必须符合GB5749生活饮用水卫生标准和GB/T19472.2-2017相关指标要求。</w:t>
      </w:r>
    </w:p>
    <w:p>
      <w:pPr>
        <w:spacing w:after="120" w:lineRule="exact" w:line="520"/>
        <w:ind w:firstLine="560"/>
      </w:pPr>
      <w:r>
        <w:rPr>
          <w:rFonts w:ascii="宋体" w:hAnsi="宋体" w:eastAsia="宋体"/>
          <w:sz w:val="28"/>
        </w:rPr>
        <w:t>(5) 质量过程控制贯穿施工全过程，隐蔽工程如管道埋设、接口密封、回填压实等关键节点必须经监理工程师签字确认方可进入下一道工序。每日施工日志记录详实，影像资料同步归档，形成闭环管理机制，实现质量问题可追溯、责任可界定。</w:t>
      </w:r>
    </w:p>
    <w:p>
      <w:pPr>
        <w:spacing w:after="120" w:lineRule="exact" w:line="520"/>
        <w:ind w:firstLine="560"/>
      </w:pPr>
      <w:r>
        <w:rPr>
          <w:rFonts w:ascii="宋体" w:hAnsi="宋体" w:eastAsia="宋体"/>
          <w:sz w:val="28"/>
        </w:rPr>
        <w:t>(6) 安全生产方面建立分级责任制，项目经理为第一责任人，专职安全员每日巡查施工现场，重点防范高处坠落、触电、机械伤害等常见事故类型。沟槽边缘设置防护栏杆，夜间施工配备充足照明，易燃材料单独存放并配置灭火器材。雨季期间加强基坑排水系统维护，确保地下水位始终低于基底标高，杜绝泡槽现象发生。</w:t>
      </w:r>
    </w:p>
    <w:p>
      <w:pPr>
        <w:spacing w:after="120" w:lineRule="exact" w:line="520"/>
        <w:ind w:firstLine="560"/>
      </w:pPr>
      <w:r>
        <w:rPr>
          <w:rFonts w:ascii="宋体" w:hAnsi="宋体" w:eastAsia="宋体"/>
          <w:sz w:val="28"/>
        </w:rPr>
        <w:t>(7) 进度计划以招标工期214日历天为基础，划分为三个阶段：施工准备期（约20天）、主体施工期（约160天）、收尾调试期（约34天）。其中配水干管作为关键线路，安排两组平行作业队伍同步推进，提升效率；支管与入户管则按村庄分布分片组织，利用已有道路作为运输通道，缩短材料转运距离。劳动力投入随施工节奏动态调整，高峰期人员配置满足流水作业需求，避免窝工浪费。</w:t>
      </w:r>
    </w:p>
    <w:p>
      <w:pPr>
        <w:spacing w:after="120" w:lineRule="exact" w:line="520"/>
        <w:ind w:firstLine="560"/>
      </w:pPr>
      <w:r>
        <w:rPr>
          <w:rFonts w:ascii="宋体" w:hAnsi="宋体" w:eastAsia="宋体"/>
          <w:sz w:val="28"/>
        </w:rPr>
        <w:t>(8) 针对青海地区夏季多雨的特点，提前编制专项防雨施工预案，施工现场配备移动式水泵、塑料薄膜覆盖设备及应急电源，一旦降雨超过阈值立即启动排水响应流程。同时优化混凝土养护方式，采用湿麻袋包裹+喷雾保湿相结合的方法，保障井体混凝土早期强度发展不受气候干扰。</w:t>
      </w:r>
    </w:p>
    <w:p>
      <w:pPr>
        <w:spacing w:after="120" w:lineRule="exact" w:line="520"/>
        <w:ind w:firstLine="560"/>
      </w:pPr>
      <w:r>
        <w:rPr>
          <w:rFonts w:ascii="宋体" w:hAnsi="宋体" w:eastAsia="宋体"/>
          <w:sz w:val="28"/>
        </w:rPr>
        <w:t>(9) 施工过程中严格遵守水土保持相关规定，土方开挖区设置围挡隔离，裸露地面覆盖防尘网，运输车辆出场前清洗轮胎，防止扬尘污染周边环境。废弃物分类收集，建筑垃圾集中堆放至指定区域，由专业单位清运处置，严禁随意倾倒。</w:t>
      </w:r>
    </w:p>
    <w:p>
      <w:pPr>
        <w:spacing w:after="120" w:lineRule="exact" w:line="520"/>
        <w:ind w:firstLine="560"/>
      </w:pPr>
      <w:r>
        <w:rPr>
          <w:rFonts w:ascii="宋体" w:hAnsi="宋体" w:eastAsia="宋体"/>
          <w:sz w:val="28"/>
        </w:rPr>
        <w:t>(10) 若遇地质条件复杂或突发状况，我方将立即启动应急预案，组织技术人员现场踏勘，重新评估施工方案可行性，并通过变更洽商程序报请建设单位审批后实施。例如：若发现局部软土地基，立即调整基础处理方式，采用换填碎石垫层或打设砂桩加固，确保结构稳定性和长期运行安全性。</w:t>
      </w:r>
    </w:p>
    <w:p>
      <w:pPr>
        <w:spacing w:after="120" w:lineRule="exact" w:line="520"/>
        <w:ind w:firstLine="560"/>
      </w:pPr>
      <w:r>
        <w:rPr>
          <w:rFonts w:ascii="宋体" w:hAnsi="宋体" w:eastAsia="宋体"/>
          <w:sz w:val="28"/>
        </w:rPr>
        <w:t>(11) 为提高入户管安装效率，我方拟推行预制加工集中配送模式，在乡镇设立临时仓储点，提前完成部分管段预组装，现场直接吊装对接，减少高空作业时间。该做法已在类似农村供水项目中验证有效，可显著缩短工期并降低人为误差率。</w:t>
      </w:r>
    </w:p>
    <w:p>
      <w:pPr>
        <w:spacing w:after="120" w:lineRule="exact" w:line="520"/>
        <w:ind w:firstLine="560"/>
      </w:pPr>
      <w:r>
        <w:rPr>
          <w:rFonts w:ascii="宋体" w:hAnsi="宋体" w:eastAsia="宋体"/>
          <w:sz w:val="28"/>
        </w:rPr>
        <w:t>(12) 所有施工活动均围绕“零事故、高质量、快进度”的目标展开，通过标准化作业流程、信息化管理系统和常态化培训机制，全面提升项目执行力。我方承诺在整个施工周期内持续优化资源配置，灵活应对各种不确定因素，确保如期交付符合设计要求的优质工程。</w:t>
      </w:r>
    </w:p>
    <w:p>
      <w:pPr>
        <w:pStyle w:val="Heading3"/>
      </w:pPr>
      <w:r>
        <w:rPr>
          <w:rFonts w:ascii="黑体" w:hAnsi="黑体" w:eastAsia="黑体"/>
          <w:b w:val="0"/>
          <w:sz w:val="26"/>
        </w:rPr>
        <w:t>11.2.2 支管（6.74 km）及入户管（14.97 km）安装技术要点</w:t>
      </w:r>
    </w:p>
    <w:p>
      <w:pPr>
        <w:spacing w:after="120" w:lineRule="exact" w:line="520"/>
        <w:ind w:firstLine="560"/>
      </w:pPr>
      <w:r>
        <w:rPr>
          <w:rFonts w:ascii="宋体" w:hAnsi="宋体" w:eastAsia="宋体"/>
          <w:sz w:val="28"/>
        </w:rPr>
        <w:t>我方针对支管（6.74 km）及入户管（14.97 km）安装制定如下技术要点：</w:t>
      </w:r>
    </w:p>
    <w:p>
      <w:pPr>
        <w:spacing w:after="120" w:lineRule="exact" w:line="520"/>
        <w:ind w:firstLine="560"/>
      </w:pPr>
      <w:r>
        <w:rPr>
          <w:rFonts w:ascii="宋体" w:hAnsi="宋体" w:eastAsia="宋体"/>
          <w:sz w:val="28"/>
        </w:rPr>
        <w:t>(1) 施工前依据地形条件划分作业段，每段控制在300～500米范围内，确保机械调配灵活、材料运输便捷；沟槽开挖采用人工配合小型挖掘机方式，遇软弱地基时及时进行换填处理并压实至设计要求密实度。</w:t>
      </w:r>
    </w:p>
    <w:p>
      <w:pPr>
        <w:spacing w:after="120" w:lineRule="exact" w:line="520"/>
        <w:ind w:firstLine="560"/>
      </w:pPr>
      <w:r>
        <w:rPr>
          <w:rFonts w:ascii="宋体" w:hAnsi="宋体" w:eastAsia="宋体"/>
          <w:sz w:val="28"/>
        </w:rPr>
        <w:t>(2) 管道铺设严格按坡度要求布设，PE管热熔连接工艺执行《给水排水管道工程施工及验收规范》（GB50268）规定，加热温度与时间参数根据管材规格动态调整，焊接完成后静置冷却不少于30分钟再进行压力测试。</w:t>
      </w:r>
    </w:p>
    <w:p>
      <w:pPr>
        <w:spacing w:after="120" w:lineRule="exact" w:line="520"/>
        <w:ind w:firstLine="560"/>
      </w:pPr>
      <w:r>
        <w:rPr>
          <w:rFonts w:ascii="宋体" w:hAnsi="宋体" w:eastAsia="宋体"/>
          <w:sz w:val="28"/>
        </w:rPr>
        <w:t>(3) 入户管穿越村道或田埂时设置保护套管，其内径大于主管外径至少50mm，两端用沥青麻丝封堵并灌注水泥砂浆固定，防止回填土挤压造成损伤。</w:t>
      </w:r>
    </w:p>
    <w:p>
      <w:pPr>
        <w:spacing w:after="120" w:lineRule="exact" w:line="520"/>
        <w:ind w:firstLine="560"/>
      </w:pPr>
      <w:r>
        <w:rPr>
          <w:rFonts w:ascii="宋体" w:hAnsi="宋体" w:eastAsia="宋体"/>
          <w:sz w:val="28"/>
        </w:rPr>
        <w:t>(4) 阀门井周边回填采用级配碎石分层夯实，每层厚度不超过30cm，压实度不低于90%，避免沉降导致井体变形或接口渗漏。</w:t>
      </w:r>
    </w:p>
    <w:p>
      <w:pPr>
        <w:spacing w:after="120" w:lineRule="exact" w:line="520"/>
        <w:ind w:firstLine="560"/>
      </w:pPr>
      <w:r>
        <w:rPr>
          <w:rFonts w:ascii="宋体" w:hAnsi="宋体" w:eastAsia="宋体"/>
          <w:sz w:val="28"/>
        </w:rPr>
        <w:t>(5) 分段施工中同步开展隐蔽工程验收，重点检查接口密封性、埋深达标情况及垫层铺设质量，记录完整影像资料并与监理单位共同签字确认。</w:t>
      </w:r>
    </w:p>
    <w:p>
      <w:pPr>
        <w:spacing w:after="120" w:lineRule="exact" w:line="520"/>
        <w:ind w:firstLine="560"/>
      </w:pPr>
      <w:r>
        <w:rPr>
          <w:rFonts w:ascii="宋体" w:hAnsi="宋体" w:eastAsia="宋体"/>
          <w:sz w:val="28"/>
        </w:rPr>
        <w:t>(6) 雨季施工期间每日安排专人巡查沟槽积水状况，配备移动式抽水泵组，确保基坑无明水滞留，同时对已敷设管段采取防雨覆盖措施，防止雨水进入管腔影响后续试压效果。</w:t>
      </w:r>
    </w:p>
    <w:p>
      <w:pPr>
        <w:spacing w:after="120" w:lineRule="exact" w:line="520"/>
        <w:ind w:firstLine="560"/>
      </w:pPr>
      <w:r>
        <w:rPr>
          <w:rFonts w:ascii="宋体" w:hAnsi="宋体" w:eastAsia="宋体"/>
          <w:sz w:val="28"/>
        </w:rPr>
        <w:t>(7) 材料进场实行“三检制”，即班组初验、项目部复核、第三方抽检相结合，所有PE管材均附出厂合格证和检测报告，现场随机取样送检，符合GB5749生活饮用水卫生标准方可使用。</w:t>
      </w:r>
    </w:p>
    <w:p>
      <w:pPr>
        <w:spacing w:after="120" w:lineRule="exact" w:line="520"/>
        <w:ind w:firstLine="560"/>
      </w:pPr>
      <w:r>
        <w:rPr>
          <w:rFonts w:ascii="宋体" w:hAnsi="宋体" w:eastAsia="宋体"/>
          <w:sz w:val="28"/>
        </w:rPr>
        <w:t>(8) 劳动力投入按施工阶段动态配置，高峰期配置焊工、普工、测量员等岗位人员满足流水作业节奏，关键工序如顶管穿越、接口焊接实行双人操作制度，一人作业一人监护，杜绝违章行为发生。</w:t>
      </w:r>
    </w:p>
    <w:p>
      <w:pPr>
        <w:spacing w:after="120" w:lineRule="exact" w:line="520"/>
        <w:ind w:firstLine="560"/>
      </w:pPr>
      <w:r>
        <w:rPr>
          <w:rFonts w:ascii="宋体" w:hAnsi="宋体" w:eastAsia="宋体"/>
          <w:sz w:val="28"/>
        </w:rPr>
        <w:t>(9) 每日班前会明确当日任务分工与安全注意事项，利用信息化手段建立进度台账，实现从材料进场到安装完成全过程可追溯管理，确保各节点工期可控、质量受控。</w:t>
      </w:r>
    </w:p>
    <w:p>
      <w:pPr>
        <w:spacing w:after="120" w:lineRule="exact" w:line="520"/>
        <w:ind w:firstLine="560"/>
      </w:pPr>
      <w:r>
        <w:rPr>
          <w:rFonts w:ascii="宋体" w:hAnsi="宋体" w:eastAsia="宋体"/>
          <w:sz w:val="28"/>
        </w:rPr>
        <w:t>(10) 若遇地质异常或地下障碍物，立即暂停施工并通知设计单位现场踏勘，视具体情况优化管线走向或变更支护方案，不得擅自更改原定结构形式或降低防护等级。</w:t>
      </w:r>
    </w:p>
    <w:p>
      <w:pPr>
        <w:spacing w:after="120" w:lineRule="exact" w:line="520"/>
        <w:ind w:firstLine="560"/>
      </w:pPr>
      <w:r>
        <w:rPr>
          <w:rFonts w:ascii="宋体" w:hAnsi="宋体" w:eastAsia="宋体"/>
          <w:sz w:val="28"/>
        </w:rPr>
        <w:t>上述措施结合本工程实际特点，兼顾效率与安全，形成闭环管控体系，保障支管及入户管网施工质量稳定可靠，达到竣工验收合格标准。</w:t>
      </w:r>
    </w:p>
    <w:p>
      <w:pPr>
        <w:pStyle w:val="Heading2"/>
      </w:pPr>
      <w:r>
        <w:rPr>
          <w:rFonts w:ascii="黑体" w:hAnsi="黑体" w:eastAsia="黑体"/>
          <w:b/>
          <w:sz w:val="28"/>
        </w:rPr>
        <w:t>11.3 阀门井施工质量控制措施</w:t>
      </w:r>
    </w:p>
    <w:p>
      <w:pPr>
        <w:spacing w:after="120" w:lineRule="exact" w:line="520"/>
        <w:ind w:firstLine="560"/>
      </w:pPr>
      <w:r>
        <w:rPr>
          <w:rFonts w:ascii="宋体" w:hAnsi="宋体" w:eastAsia="宋体"/>
          <w:sz w:val="28"/>
        </w:rPr>
        <w:t>我方在阀门井施工中，严格按设计要求与规范标准执行，重点控制井体结构稳定性、防渗性能及井盖承载能力。通过标准化模板体系、混凝土浇筑工艺优化和分阶段验收机制，确保每座井体质量达标。对砖砌结构实施双层砂浆抹面处理，防止渗漏；井盖安装前进行荷载验算并设置定位标识，避免后期沉降变形。所有工序均留痕可溯，关键节点由专职质检员旁站监督，确保工程质量一次成优。</w:t>
      </w:r>
    </w:p>
    <w:p>
      <w:pPr>
        <w:pStyle w:val="Heading3"/>
      </w:pPr>
      <w:r>
        <w:rPr>
          <w:rFonts w:ascii="黑体" w:hAnsi="黑体" w:eastAsia="黑体"/>
          <w:b w:val="0"/>
          <w:sz w:val="26"/>
        </w:rPr>
        <w:t>11.3.1 座阀门井定位精度与结构稳定性保障</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合理划分作业面，确保各工序衔接紧凑。土方开挖前须完成测量放线与地下管线探查，沟槽开挖深度控制在1.5m以内时可不设支护，超过此限则依据地质情况设置钢板桩或木支撑，防止塌方风险。沟槽底部宽度按管径加工作面预留0.6m，坡度按规范要求放坡（一般为1:0.75），并同步布设临时排水沟渠，避免积水浸泡地基。</w:t>
      </w:r>
    </w:p>
    <w:p>
      <w:pPr>
        <w:spacing w:after="120" w:lineRule="exact" w:line="520"/>
        <w:ind w:firstLine="560"/>
      </w:pPr>
      <w:r>
        <w:rPr>
          <w:rFonts w:ascii="宋体" w:hAnsi="宋体" w:eastAsia="宋体"/>
          <w:sz w:val="28"/>
        </w:rPr>
        <w:t>PE管热熔连接工艺严格遵循《给水排水管道工程施工及验收规范》（GB50268）执行，焊接温度设定为210±10℃，加热时间与冷却时间依管材规格调整，接口处不得有气泡、缩孔或熔合不良现象。每道焊口均需进行外观检查和翻边切除检验，合格后方可进入下一道工序。对于入户管部分，优先采用预制加工模式，在施工现场外集中制作标准弯头、三通等配件，再运至各作业点安装，提高效率并减少现场焊接量。</w:t>
      </w:r>
    </w:p>
    <w:p>
      <w:pPr>
        <w:spacing w:after="120" w:lineRule="exact" w:line="520"/>
        <w:ind w:firstLine="560"/>
      </w:pPr>
      <w:r>
        <w:rPr>
          <w:rFonts w:ascii="宋体" w:hAnsi="宋体" w:eastAsia="宋体"/>
          <w:sz w:val="28"/>
        </w:rPr>
        <w:t>阀门井施工以砖砌结构为主，基础垫层采用C15混凝土浇筑，墙体砌筑使用MU10烧结普通砖与M7.5水泥砂浆，内壁抹1:2防水水泥砂浆两遍，厚度不少于20mm，确保防渗性能。井盖选用球墨铸铁材质，承载等级满足道路荷载要求，安装时精确控制标高和平整度，避免后期沉降导致破损。井体周边回填土应分层夯实，每层厚度不超过30cm，压实度不低于90%，防止井体位移。</w:t>
      </w:r>
    </w:p>
    <w:p>
      <w:pPr>
        <w:spacing w:after="120" w:lineRule="exact" w:line="520"/>
        <w:ind w:firstLine="560"/>
      </w:pPr>
      <w:r>
        <w:rPr>
          <w:rFonts w:ascii="宋体" w:hAnsi="宋体" w:eastAsia="宋体"/>
          <w:sz w:val="28"/>
        </w:rPr>
        <w:t>材料进场实行“双控”机制，所有管材、阀门、井盖等主材必须提供出厂合格证及第三方检测报告，并由专职质检员按批次见证取样送检，重点核查密度、环刚度、耐压性能等指标，确保符合GB5749生活饮用水卫生标准及相关行业规范。管材堆放场地平整硬化，分类码放整齐，顶部覆盖防雨布，避免阳光直射引发老化。</w:t>
      </w:r>
    </w:p>
    <w:p>
      <w:pPr>
        <w:spacing w:after="120" w:lineRule="exact" w:line="520"/>
        <w:ind w:firstLine="560"/>
      </w:pPr>
      <w:r>
        <w:rPr>
          <w:rFonts w:ascii="宋体" w:hAnsi="宋体" w:eastAsia="宋体"/>
          <w:sz w:val="28"/>
        </w:rPr>
        <w:t>质量控制贯穿全过程，隐蔽工程如管道埋设、阀门井基础等须经监理单位验收签字后方可隐蔽。每日施工结束后对已完成段落进行压力测试，试验压力按设计要求的1.5倍进行稳压30分钟，无渗漏即视为合格。水质检测纳入常规管理流程，开工前对水源进行初检，施工过程中定期采集管网末梢水样送检，保障出水达标。</w:t>
      </w:r>
    </w:p>
    <w:p>
      <w:pPr>
        <w:spacing w:after="120" w:lineRule="exact" w:line="520"/>
        <w:ind w:firstLine="560"/>
      </w:pPr>
      <w:r>
        <w:rPr>
          <w:rFonts w:ascii="宋体" w:hAnsi="宋体" w:eastAsia="宋体"/>
          <w:sz w:val="28"/>
        </w:rPr>
        <w:t>安全文明施工方面，施工现场设立围挡封闭管理，入口处配置洗车平台与喷淋系统，控制扬尘污染；夜间作业照明充足，危险区域悬挂警示灯带；特种作业人员持证上岗，每日班前会强调岗位风险点，落实个人防护装备穿戴制度。雨季来临前布设集水坑与抽水泵组，形成快速排水通道，保证基坑干燥稳定，防止因雨水冲刷造成塌陷或返工。</w:t>
      </w:r>
    </w:p>
    <w:p>
      <w:pPr>
        <w:spacing w:after="120" w:lineRule="exact" w:line="520"/>
        <w:ind w:firstLine="560"/>
      </w:pPr>
      <w:r>
        <w:rPr>
          <w:rFonts w:ascii="宋体" w:hAnsi="宋体" w:eastAsia="宋体"/>
          <w:sz w:val="28"/>
        </w:rPr>
        <w:t>进度计划分为三个阶段：施工准备期主要完成临建搭建、设备进场调试、技术交底与材料采购；主体施工期按配水干管、支管、入户管顺序推进，关键线路节点设置月度考核目标；收尾阶段集中处理遗留问题、资料整理归档、竣工验收申报。资源配置动态调整，高峰期投入挖掘机、吊车、焊机等机械组合满足流水作业需求，劳动力按施工节奏灵活调配，确保连续性生产。</w:t>
      </w:r>
    </w:p>
    <w:p>
      <w:pPr>
        <w:spacing w:after="120" w:lineRule="exact" w:line="520"/>
        <w:ind w:firstLine="560"/>
      </w:pPr>
      <w:r>
        <w:rPr>
          <w:rFonts w:ascii="宋体" w:hAnsi="宋体" w:eastAsia="宋体"/>
          <w:sz w:val="28"/>
        </w:rPr>
        <w:t>质量安全管理体系健全，项目部成立质量管理小组，明确项目经理负总责、技术负责人具体实施、专职质检员全过程监督的责任链条。建立材料台账与可追溯制度，实现从源头到末端的质量闭环管理。同时开展隐患排查治理专项行动，每周组织一次专项检查，发现问题立即整改，形成PDCA循环改进机制。</w:t>
      </w:r>
    </w:p>
    <w:p>
      <w:pPr>
        <w:pStyle w:val="Heading1"/>
      </w:pPr>
      <w:r>
        <w:rPr>
          <w:rFonts w:ascii="黑体" w:hAnsi="黑体" w:eastAsia="黑体"/>
          <w:b/>
          <w:sz w:val="32"/>
        </w:rPr>
        <w:t>十二、附件一、拟投入本标段的主要施工设备表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十三、附件二、拟投入本标段的试验和检测仪器设备表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南方 NTS-362R10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828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苏一光 DSZ2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30m Ⅰ级</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0–200mm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ZC3-A 中回</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1145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VC890C+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1623-2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1319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1507 1000V</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1407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YES-2000 数显</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1495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Olympus 38DL PLUS</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十四、附件三、拟投入本标段的劳动力计划表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36</w:t>
            </w:r>
          </w:p>
        </w:tc>
      </w:tr>
    </w:tbl>
    <w:p>
      <w:pPr>
        <w:spacing w:after="12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十七、附件六、临时用地表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318</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塔吊覆盖范围内、靠近施工道路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193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2800</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