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一、sefd技术标书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一、sefd技术标书</w:t>
      </w:r>
    </w:p>
    <w:p>
      <w:pPr>
        <w:spacing w:after="60"/>
        <w:ind w:left="425"/>
      </w:pPr>
      <w:r>
        <w:rPr>
          <w:rFonts w:ascii="宋体" w:hAnsi="宋体" w:eastAsia="宋体"/>
          <w:sz w:val="24"/>
        </w:rPr>
        <w:t>1.1 施工部署与组织架构</w:t>
      </w:r>
    </w:p>
    <w:p>
      <w:pPr>
        <w:spacing w:after="60"/>
        <w:ind w:left="850"/>
      </w:pPr>
      <w:r>
        <w:rPr>
          <w:rFonts w:ascii="宋体" w:hAnsi="宋体" w:eastAsia="宋体"/>
          <w:sz w:val="24"/>
        </w:rPr>
        <w:t>1.1.1 项目管理团队配置方案</w:t>
      </w:r>
    </w:p>
    <w:p>
      <w:pPr>
        <w:spacing w:after="60"/>
        <w:ind w:left="850"/>
      </w:pPr>
      <w:r>
        <w:rPr>
          <w:rFonts w:ascii="宋体" w:hAnsi="宋体" w:eastAsia="宋体"/>
          <w:sz w:val="24"/>
        </w:rPr>
        <w:t>1.1.2 分阶段施工区域划分与接口协调机制</w:t>
      </w:r>
    </w:p>
    <w:p>
      <w:pPr>
        <w:spacing w:after="60"/>
        <w:ind w:left="425"/>
      </w:pPr>
      <w:r>
        <w:rPr>
          <w:rFonts w:ascii="宋体" w:hAnsi="宋体" w:eastAsia="宋体"/>
          <w:sz w:val="24"/>
        </w:rPr>
        <w:t>1.2 管道敷设专项技术措施</w:t>
      </w:r>
    </w:p>
    <w:p>
      <w:pPr>
        <w:spacing w:after="60"/>
        <w:ind w:left="850"/>
      </w:pPr>
      <w:r>
        <w:rPr>
          <w:rFonts w:ascii="宋体" w:hAnsi="宋体" w:eastAsia="宋体"/>
          <w:sz w:val="24"/>
        </w:rPr>
        <w:t>1.2.1 配水干管、支管及入户管分项施工工艺流程</w:t>
      </w:r>
    </w:p>
    <w:p>
      <w:pPr>
        <w:spacing w:after="60"/>
        <w:ind w:left="850"/>
      </w:pPr>
      <w:r>
        <w:rPr>
          <w:rFonts w:ascii="宋体" w:hAnsi="宋体" w:eastAsia="宋体"/>
          <w:sz w:val="24"/>
        </w:rPr>
        <w:t>1.2.2 管道焊接质量控制与防腐处理标准</w:t>
      </w:r>
    </w:p>
    <w:p>
      <w:pPr>
        <w:spacing w:after="60"/>
        <w:ind w:left="425"/>
      </w:pPr>
      <w:r>
        <w:rPr>
          <w:rFonts w:ascii="宋体" w:hAnsi="宋体" w:eastAsia="宋体"/>
          <w:sz w:val="24"/>
        </w:rPr>
        <w:t>1.3 质量保障体系与过程控制</w:t>
      </w:r>
    </w:p>
    <w:p>
      <w:pPr>
        <w:spacing w:after="60"/>
        <w:ind w:left="850"/>
      </w:pPr>
      <w:r>
        <w:rPr>
          <w:rFonts w:ascii="宋体" w:hAnsi="宋体" w:eastAsia="宋体"/>
          <w:sz w:val="24"/>
        </w:rPr>
        <w:t>1.3.1 材料进场检验与隐蔽工程验收制度</w:t>
      </w:r>
    </w:p>
    <w:p>
      <w:pPr>
        <w:spacing w:after="60"/>
        <w:ind w:left="850"/>
      </w:pPr>
      <w:r>
        <w:rPr>
          <w:rFonts w:ascii="宋体" w:hAnsi="宋体" w:eastAsia="宋体"/>
          <w:sz w:val="24"/>
        </w:rPr>
        <w:t>1.3.2 分项工程质量目标与检测频次安排</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施工部署与组织架构</w:t>
      </w:r>
    </w:p>
    <w:p>
      <w:pPr>
        <w:spacing w:after="60"/>
        <w:ind w:left="850"/>
      </w:pPr>
      <w:r>
        <w:rPr>
          <w:rFonts w:ascii="宋体" w:hAnsi="宋体" w:eastAsia="宋体"/>
          <w:sz w:val="24"/>
        </w:rPr>
        <w:t>2.1.1 项目管理团队配置及职责分工</w:t>
      </w:r>
    </w:p>
    <w:p>
      <w:pPr>
        <w:spacing w:after="60"/>
        <w:ind w:left="850"/>
      </w:pPr>
      <w:r>
        <w:rPr>
          <w:rFonts w:ascii="宋体" w:hAnsi="宋体" w:eastAsia="宋体"/>
          <w:sz w:val="24"/>
        </w:rPr>
        <w:t>2.1.2 分阶段施工区域划分与作业面安排</w:t>
      </w:r>
    </w:p>
    <w:p>
      <w:pPr>
        <w:spacing w:after="60"/>
        <w:ind w:left="425"/>
      </w:pPr>
      <w:r>
        <w:rPr>
          <w:rFonts w:ascii="宋体" w:hAnsi="宋体" w:eastAsia="宋体"/>
          <w:sz w:val="24"/>
        </w:rPr>
        <w:t>2.2 管道敷设施工工艺流程</w:t>
      </w:r>
    </w:p>
    <w:p>
      <w:pPr>
        <w:spacing w:after="60"/>
        <w:ind w:left="850"/>
      </w:pPr>
      <w:r>
        <w:rPr>
          <w:rFonts w:ascii="宋体" w:hAnsi="宋体" w:eastAsia="宋体"/>
          <w:sz w:val="24"/>
        </w:rPr>
        <w:t>2.2.1 地下管道开挖与回填质量控制要点</w:t>
      </w:r>
    </w:p>
    <w:p>
      <w:pPr>
        <w:spacing w:after="60"/>
        <w:ind w:left="850"/>
      </w:pPr>
      <w:r>
        <w:rPr>
          <w:rFonts w:ascii="宋体" w:hAnsi="宋体" w:eastAsia="宋体"/>
          <w:sz w:val="24"/>
        </w:rPr>
        <w:t>2.2.2 配水干管、支管及入户管安装技术标准</w:t>
      </w:r>
    </w:p>
    <w:p>
      <w:pPr>
        <w:spacing w:after="60"/>
        <w:ind w:left="425"/>
      </w:pPr>
      <w:r>
        <w:rPr>
          <w:rFonts w:ascii="宋体" w:hAnsi="宋体" w:eastAsia="宋体"/>
          <w:sz w:val="24"/>
        </w:rPr>
        <w:t>2.3 关键工序质量保障措施</w:t>
      </w:r>
    </w:p>
    <w:p>
      <w:pPr>
        <w:spacing w:after="60"/>
        <w:ind w:left="850"/>
      </w:pPr>
      <w:r>
        <w:rPr>
          <w:rFonts w:ascii="宋体" w:hAnsi="宋体" w:eastAsia="宋体"/>
          <w:sz w:val="24"/>
        </w:rPr>
        <w:t>2.3.1 管道焊接与接口密封性检测方法</w:t>
      </w:r>
    </w:p>
    <w:p>
      <w:pPr>
        <w:spacing w:after="60"/>
        <w:ind w:left="850"/>
      </w:pPr>
      <w:r>
        <w:rPr>
          <w:rFonts w:ascii="宋体" w:hAnsi="宋体" w:eastAsia="宋体"/>
          <w:sz w:val="24"/>
        </w:rPr>
        <w:t>2.3.2 压力测试与水质初检实施方案</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东庄村与上庄村供水管网交叉施工组织协调方案</w:t>
      </w:r>
    </w:p>
    <w:p>
      <w:pPr>
        <w:spacing w:after="60"/>
        <w:ind w:left="850"/>
      </w:pPr>
      <w:r>
        <w:rPr>
          <w:rFonts w:ascii="宋体" w:hAnsi="宋体" w:eastAsia="宋体"/>
          <w:sz w:val="24"/>
        </w:rPr>
        <w:t>3.1.1 分区域施工段划分与进度衔接机制</w:t>
      </w:r>
    </w:p>
    <w:p>
      <w:pPr>
        <w:spacing w:after="60"/>
        <w:ind w:left="1276"/>
      </w:pPr>
      <w:r>
        <w:rPr>
          <w:rFonts w:ascii="宋体" w:hAnsi="宋体" w:eastAsia="宋体"/>
          <w:sz w:val="24"/>
        </w:rPr>
        <w:t>3.1.1.1 干管、支管、入户管同步推进逻辑优化</w:t>
      </w:r>
    </w:p>
    <w:p>
      <w:pPr>
        <w:spacing w:after="60"/>
        <w:ind w:left="425"/>
      </w:pPr>
      <w:r>
        <w:rPr>
          <w:rFonts w:ascii="宋体" w:hAnsi="宋体" w:eastAsia="宋体"/>
          <w:sz w:val="24"/>
        </w:rPr>
        <w:t>3.2 雨季施工条件下的管道敷设质量保障措施</w:t>
      </w:r>
    </w:p>
    <w:p>
      <w:pPr>
        <w:spacing w:after="60"/>
        <w:ind w:left="850"/>
      </w:pPr>
      <w:r>
        <w:rPr>
          <w:rFonts w:ascii="宋体" w:hAnsi="宋体" w:eastAsia="宋体"/>
          <w:sz w:val="24"/>
        </w:rPr>
        <w:t>3.2.1 基槽排水与防塌方专项技术方案</w:t>
      </w:r>
    </w:p>
    <w:p>
      <w:pPr>
        <w:spacing w:after="60"/>
        <w:ind w:left="1276"/>
      </w:pPr>
      <w:r>
        <w:rPr>
          <w:rFonts w:ascii="宋体" w:hAnsi="宋体" w:eastAsia="宋体"/>
          <w:sz w:val="24"/>
        </w:rPr>
        <w:t>3.2.1.1 地下水位动态监测与应急抽排响应流程</w:t>
      </w:r>
    </w:p>
    <w:p>
      <w:pPr>
        <w:spacing w:after="60"/>
        <w:ind w:left="425"/>
      </w:pPr>
      <w:r>
        <w:rPr>
          <w:rFonts w:ascii="宋体" w:hAnsi="宋体" w:eastAsia="宋体"/>
          <w:sz w:val="24"/>
        </w:rPr>
        <w:t>3.3 入户管安装工艺标准化控制要点</w:t>
      </w:r>
    </w:p>
    <w:p>
      <w:pPr>
        <w:spacing w:after="60"/>
        <w:ind w:left="850"/>
      </w:pPr>
      <w:r>
        <w:rPr>
          <w:rFonts w:ascii="宋体" w:hAnsi="宋体" w:eastAsia="宋体"/>
          <w:sz w:val="24"/>
        </w:rPr>
        <w:t>3.3.1 管道坡度控制与接口密封性检测方法</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质量管理体系架构与责任分工</w:t>
      </w:r>
    </w:p>
    <w:p>
      <w:pPr>
        <w:spacing w:after="60"/>
        <w:ind w:left="850"/>
      </w:pPr>
      <w:r>
        <w:rPr>
          <w:rFonts w:ascii="宋体" w:hAnsi="宋体" w:eastAsia="宋体"/>
          <w:sz w:val="24"/>
        </w:rPr>
        <w:t>4.1.1 项目质量目标设定（合格率100%）</w:t>
      </w:r>
    </w:p>
    <w:p>
      <w:pPr>
        <w:spacing w:after="60"/>
        <w:ind w:left="850"/>
      </w:pPr>
      <w:r>
        <w:rPr>
          <w:rFonts w:ascii="宋体" w:hAnsi="宋体" w:eastAsia="宋体"/>
          <w:sz w:val="24"/>
        </w:rPr>
        <w:t>4.1.2 三级质量控制体系（班组自检、项目部复检、监理终检）</w:t>
      </w:r>
    </w:p>
    <w:p>
      <w:pPr>
        <w:spacing w:after="60"/>
        <w:ind w:left="425"/>
      </w:pPr>
      <w:r>
        <w:rPr>
          <w:rFonts w:ascii="宋体" w:hAnsi="宋体" w:eastAsia="宋体"/>
          <w:sz w:val="24"/>
        </w:rPr>
        <w:t>4.2 材料进场与检验控制措施</w:t>
      </w:r>
    </w:p>
    <w:p>
      <w:pPr>
        <w:spacing w:after="60"/>
        <w:ind w:left="850"/>
      </w:pPr>
      <w:r>
        <w:rPr>
          <w:rFonts w:ascii="宋体" w:hAnsi="宋体" w:eastAsia="宋体"/>
          <w:sz w:val="24"/>
        </w:rPr>
        <w:t>4.2.1 管材、阀门等主材进场验收流程（含出厂合格证核查）</w:t>
      </w:r>
    </w:p>
    <w:p>
      <w:pPr>
        <w:spacing w:after="60"/>
        <w:ind w:left="850"/>
      </w:pPr>
      <w:r>
        <w:rPr>
          <w:rFonts w:ascii="宋体" w:hAnsi="宋体" w:eastAsia="宋体"/>
          <w:sz w:val="24"/>
        </w:rPr>
        <w:t>4.2.2 材料抽样检测计划（依据GB5749及GB50268标准）</w:t>
      </w:r>
    </w:p>
    <w:p>
      <w:pPr>
        <w:spacing w:after="60"/>
        <w:ind w:left="425"/>
      </w:pPr>
      <w:r>
        <w:rPr>
          <w:rFonts w:ascii="宋体" w:hAnsi="宋体" w:eastAsia="宋体"/>
          <w:sz w:val="24"/>
        </w:rPr>
        <w:t>4.3 关键工序质量控制要点</w:t>
      </w:r>
    </w:p>
    <w:p>
      <w:pPr>
        <w:spacing w:after="60"/>
        <w:ind w:left="850"/>
      </w:pPr>
      <w:r>
        <w:rPr>
          <w:rFonts w:ascii="宋体" w:hAnsi="宋体" w:eastAsia="宋体"/>
          <w:sz w:val="24"/>
        </w:rPr>
        <w:t>4.3.1 管道焊接工艺评定与过程监控（坡口处理、焊缝外观及无损检测）</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安全生产责任制体系构建</w:t>
      </w:r>
    </w:p>
    <w:p>
      <w:pPr>
        <w:spacing w:after="60"/>
        <w:ind w:left="850"/>
      </w:pPr>
      <w:r>
        <w:rPr>
          <w:rFonts w:ascii="宋体" w:hAnsi="宋体" w:eastAsia="宋体"/>
          <w:sz w:val="24"/>
        </w:rPr>
        <w:t>5.1.1 项目部安全岗位职责矩阵</w:t>
      </w:r>
    </w:p>
    <w:p>
      <w:pPr>
        <w:spacing w:after="60"/>
        <w:ind w:left="1276"/>
      </w:pPr>
      <w:r>
        <w:rPr>
          <w:rFonts w:ascii="宋体" w:hAnsi="宋体" w:eastAsia="宋体"/>
          <w:sz w:val="24"/>
        </w:rPr>
        <w:t>5.1.1.1 项目经理安全第一责任人制度</w:t>
      </w:r>
    </w:p>
    <w:p>
      <w:pPr>
        <w:spacing w:after="60"/>
        <w:ind w:left="1276"/>
      </w:pPr>
      <w:r>
        <w:rPr>
          <w:rFonts w:ascii="宋体" w:hAnsi="宋体" w:eastAsia="宋体"/>
          <w:sz w:val="24"/>
        </w:rPr>
        <w:t>5.1.1.2 专职安全员现场巡查机制</w:t>
      </w:r>
    </w:p>
    <w:p>
      <w:pPr>
        <w:spacing w:after="60"/>
        <w:ind w:left="425"/>
      </w:pPr>
      <w:r>
        <w:rPr>
          <w:rFonts w:ascii="宋体" w:hAnsi="宋体" w:eastAsia="宋体"/>
          <w:sz w:val="24"/>
        </w:rPr>
        <w:t>5.2 施工现场风险辨识与管控措施</w:t>
      </w:r>
    </w:p>
    <w:p>
      <w:pPr>
        <w:spacing w:after="60"/>
        <w:ind w:left="850"/>
      </w:pPr>
      <w:r>
        <w:rPr>
          <w:rFonts w:ascii="宋体" w:hAnsi="宋体" w:eastAsia="宋体"/>
          <w:sz w:val="24"/>
        </w:rPr>
        <w:t>5.2.1 管道沟槽开挖作业风险预控方案</w:t>
      </w:r>
    </w:p>
    <w:p>
      <w:pPr>
        <w:spacing w:after="60"/>
        <w:ind w:left="1276"/>
      </w:pPr>
      <w:r>
        <w:rPr>
          <w:rFonts w:ascii="宋体" w:hAnsi="宋体" w:eastAsia="宋体"/>
          <w:sz w:val="24"/>
        </w:rPr>
        <w:t>5.2.1.1 边坡稳定监测与支护措施</w:t>
      </w:r>
    </w:p>
    <w:p>
      <w:pPr>
        <w:spacing w:after="60"/>
        <w:ind w:left="425"/>
      </w:pPr>
      <w:r>
        <w:rPr>
          <w:rFonts w:ascii="宋体" w:hAnsi="宋体" w:eastAsia="宋体"/>
          <w:sz w:val="24"/>
        </w:rPr>
        <w:t>5.3 安全技术交底与教育培训制度</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水土保持专项方案编制与实施</w:t>
      </w:r>
    </w:p>
    <w:p>
      <w:pPr>
        <w:spacing w:after="60"/>
        <w:ind w:left="850"/>
      </w:pPr>
      <w:r>
        <w:rPr>
          <w:rFonts w:ascii="宋体" w:hAnsi="宋体" w:eastAsia="宋体"/>
          <w:sz w:val="24"/>
        </w:rPr>
        <w:t>6.1.1 施工区域水土流失风险识别与分区管控</w:t>
      </w:r>
    </w:p>
    <w:p>
      <w:pPr>
        <w:spacing w:after="60"/>
        <w:ind w:left="1276"/>
      </w:pPr>
      <w:r>
        <w:rPr>
          <w:rFonts w:ascii="宋体" w:hAnsi="宋体" w:eastAsia="宋体"/>
          <w:sz w:val="24"/>
        </w:rPr>
        <w:t>6.1.1.1 东庄村、上庄村地形地貌适应性分析</w:t>
      </w:r>
    </w:p>
    <w:p>
      <w:pPr>
        <w:spacing w:after="60"/>
        <w:ind w:left="1276"/>
      </w:pPr>
      <w:r>
        <w:rPr>
          <w:rFonts w:ascii="宋体" w:hAnsi="宋体" w:eastAsia="宋体"/>
          <w:sz w:val="24"/>
        </w:rPr>
        <w:t>6.1.1.2 临时堆土区防护措施（含挡土墙、覆盖网）</w:t>
      </w:r>
    </w:p>
    <w:p>
      <w:pPr>
        <w:spacing w:after="60"/>
        <w:ind w:left="425"/>
      </w:pPr>
      <w:r>
        <w:rPr>
          <w:rFonts w:ascii="宋体" w:hAnsi="宋体" w:eastAsia="宋体"/>
          <w:sz w:val="24"/>
        </w:rPr>
        <w:t>6.2 环境保护措施落实机制</w:t>
      </w:r>
    </w:p>
    <w:p>
      <w:pPr>
        <w:spacing w:after="60"/>
        <w:ind w:left="850"/>
      </w:pPr>
      <w:r>
        <w:rPr>
          <w:rFonts w:ascii="宋体" w:hAnsi="宋体" w:eastAsia="宋体"/>
          <w:sz w:val="24"/>
        </w:rPr>
        <w:t>6.2.1 扬尘治理与裸土覆盖执行标准</w:t>
      </w:r>
    </w:p>
    <w:p>
      <w:pPr>
        <w:spacing w:after="60"/>
        <w:ind w:left="1276"/>
      </w:pPr>
      <w:r>
        <w:rPr>
          <w:rFonts w:ascii="宋体" w:hAnsi="宋体" w:eastAsia="宋体"/>
          <w:sz w:val="24"/>
        </w:rPr>
        <w:t>6.2.1.1 配水干管施工段洒水降尘频次控制（每日≥4次）</w:t>
      </w:r>
    </w:p>
    <w:p>
      <w:pPr>
        <w:spacing w:after="60"/>
        <w:ind w:left="1276"/>
      </w:pPr>
      <w:r>
        <w:rPr>
          <w:rFonts w:ascii="宋体" w:hAnsi="宋体" w:eastAsia="宋体"/>
          <w:sz w:val="24"/>
        </w:rPr>
        <w:t>6.2.1.2 支管及入户管开挖面即时覆盖率100%</w:t>
      </w:r>
    </w:p>
    <w:p>
      <w:pPr>
        <w:spacing w:after="60"/>
        <w:ind w:left="850"/>
      </w:pPr>
      <w:r>
        <w:rPr>
          <w:rFonts w:ascii="宋体" w:hAnsi="宋体" w:eastAsia="宋体"/>
          <w:sz w:val="24"/>
        </w:rPr>
        <w:t>6.2.2 基于WBS的工程任务分解结构（含干管、支管、入户管、阀门井）</w:t>
      </w:r>
    </w:p>
    <w:p>
      <w:pPr>
        <w:spacing w:after="60"/>
        <w:ind w:left="1276"/>
      </w:pPr>
      <w:r>
        <w:rPr>
          <w:rFonts w:ascii="宋体" w:hAnsi="宋体" w:eastAsia="宋体"/>
          <w:sz w:val="24"/>
        </w:rPr>
        <w:t>6.2.2.1 分项工程工期测算模型（按长度/数量权重分配）</w:t>
      </w:r>
    </w:p>
    <w:p>
      <w:pPr>
        <w:spacing w:after="60"/>
        <w:ind w:left="1276"/>
      </w:pPr>
      <w:r>
        <w:rPr>
          <w:rFonts w:ascii="宋体" w:hAnsi="宋体" w:eastAsia="宋体"/>
          <w:sz w:val="24"/>
        </w:rPr>
        <w:t>6.2.2.2 关键线路识别与节点控制点设置（开工至竣工共9个关键里程碑）</w:t>
      </w:r>
    </w:p>
    <w:p>
      <w:pPr>
        <w:spacing w:after="60"/>
        <w:ind w:left="425"/>
      </w:pPr>
      <w:r>
        <w:rPr>
          <w:rFonts w:ascii="宋体" w:hAnsi="宋体" w:eastAsia="宋体"/>
          <w:sz w:val="24"/>
        </w:rPr>
        <w:t>6.3 资源投入保障机制</w:t>
      </w:r>
    </w:p>
    <w:p>
      <w:pPr>
        <w:spacing w:after="60"/>
        <w:ind w:left="850"/>
      </w:pPr>
      <w:r>
        <w:rPr>
          <w:rFonts w:ascii="宋体" w:hAnsi="宋体" w:eastAsia="宋体"/>
          <w:sz w:val="24"/>
        </w:rPr>
        <w:t>6.3.1 人员配置计划表（项目经理+专职技术员+施工班组分工明确）</w:t>
      </w:r>
    </w:p>
    <w:p>
      <w:pPr>
        <w:spacing w:after="60"/>
        <w:ind w:left="1276"/>
      </w:pPr>
      <w:r>
        <w:rPr>
          <w:rFonts w:ascii="宋体" w:hAnsi="宋体" w:eastAsia="宋体"/>
          <w:sz w:val="24"/>
        </w:rPr>
        <w:t>6.3.1.1 雨季施工专项人力储备方案（应对青海夏季多雨影响）</w:t>
      </w:r>
    </w:p>
    <w:p>
      <w:pPr>
        <w:spacing w:after="60"/>
        <w:ind w:left="425"/>
      </w:pPr>
      <w:r>
        <w:rPr>
          <w:rFonts w:ascii="宋体" w:hAnsi="宋体" w:eastAsia="宋体"/>
          <w:sz w:val="24"/>
        </w:rPr>
        <w:t>6.4 进度动态监控与纠偏措施</w:t>
      </w:r>
    </w:p>
    <w:p>
      <w:pPr>
        <w:spacing w:after="60"/>
        <w:ind w:left="0"/>
      </w:pPr>
      <w:r>
        <w:rPr>
          <w:rFonts w:ascii="宋体" w:hAnsi="宋体" w:eastAsia="宋体"/>
          <w:sz w:val="24"/>
        </w:rPr>
        <w:t>七、资源配备计划；</w:t>
      </w:r>
    </w:p>
    <w:p>
      <w:pPr>
        <w:spacing w:after="60"/>
        <w:ind w:left="425"/>
      </w:pPr>
      <w:r>
        <w:rPr>
          <w:rFonts w:ascii="宋体" w:hAnsi="宋体" w:eastAsia="宋体"/>
          <w:sz w:val="24"/>
        </w:rPr>
        <w:t>7.1 人员配置计划与职责分工</w:t>
      </w:r>
    </w:p>
    <w:p>
      <w:pPr>
        <w:spacing w:after="60"/>
        <w:ind w:left="850"/>
      </w:pPr>
      <w:r>
        <w:rPr>
          <w:rFonts w:ascii="宋体" w:hAnsi="宋体" w:eastAsia="宋体"/>
          <w:sz w:val="24"/>
        </w:rPr>
        <w:t>7.1.1 项目经理及项目部组织架构设置</w:t>
      </w:r>
    </w:p>
    <w:p>
      <w:pPr>
        <w:spacing w:after="60"/>
        <w:ind w:left="850"/>
      </w:pPr>
      <w:r>
        <w:rPr>
          <w:rFonts w:ascii="宋体" w:hAnsi="宋体" w:eastAsia="宋体"/>
          <w:sz w:val="24"/>
        </w:rPr>
        <w:t>7.1.2 关键岗位人员资格匹配性说明（含建造师、安全员、质检员等）</w:t>
      </w:r>
    </w:p>
    <w:p>
      <w:pPr>
        <w:spacing w:after="60"/>
        <w:ind w:left="425"/>
      </w:pPr>
      <w:r>
        <w:rPr>
          <w:rFonts w:ascii="宋体" w:hAnsi="宋体" w:eastAsia="宋体"/>
          <w:sz w:val="24"/>
        </w:rPr>
        <w:t>7.2 主要施工机械设备配备方案</w:t>
      </w:r>
    </w:p>
    <w:p>
      <w:pPr>
        <w:spacing w:after="60"/>
        <w:ind w:left="850"/>
      </w:pPr>
      <w:r>
        <w:rPr>
          <w:rFonts w:ascii="宋体" w:hAnsi="宋体" w:eastAsia="宋体"/>
          <w:sz w:val="24"/>
        </w:rPr>
        <w:t>7.2.1 挖掘机、吊车、焊机等核心设备清单及进场计划</w:t>
      </w:r>
    </w:p>
    <w:p>
      <w:pPr>
        <w:spacing w:after="60"/>
        <w:ind w:left="850"/>
      </w:pPr>
      <w:r>
        <w:rPr>
          <w:rFonts w:ascii="宋体" w:hAnsi="宋体" w:eastAsia="宋体"/>
          <w:sz w:val="24"/>
        </w:rPr>
        <w:t>7.2.2 设备性能达标性承诺（符合GB50268标准要求）</w:t>
      </w:r>
    </w:p>
    <w:p>
      <w:pPr>
        <w:spacing w:after="60"/>
        <w:ind w:left="425"/>
      </w:pPr>
      <w:r>
        <w:rPr>
          <w:rFonts w:ascii="宋体" w:hAnsi="宋体" w:eastAsia="宋体"/>
          <w:sz w:val="24"/>
        </w:rPr>
        <w:t>7.3 材料供应保障措施</w:t>
      </w:r>
    </w:p>
    <w:p>
      <w:pPr>
        <w:spacing w:after="60"/>
        <w:ind w:left="850"/>
      </w:pPr>
      <w:r>
        <w:rPr>
          <w:rFonts w:ascii="宋体" w:hAnsi="宋体" w:eastAsia="宋体"/>
          <w:sz w:val="24"/>
        </w:rPr>
        <w:t>7.3.1 管材、阀门井砌筑材料进场检验与验收流程</w:t>
      </w:r>
    </w:p>
    <w:p>
      <w:pPr>
        <w:spacing w:after="60"/>
        <w:ind w:left="0"/>
      </w:pPr>
      <w:r>
        <w:rPr>
          <w:rFonts w:ascii="宋体" w:hAnsi="宋体" w:eastAsia="宋体"/>
          <w:sz w:val="24"/>
        </w:rPr>
        <w:t>八、项目风险预测与防范，应急预案；</w:t>
      </w:r>
    </w:p>
    <w:p>
      <w:pPr>
        <w:spacing w:after="60"/>
        <w:ind w:left="425"/>
      </w:pPr>
      <w:r>
        <w:rPr>
          <w:rFonts w:ascii="宋体" w:hAnsi="宋体" w:eastAsia="宋体"/>
          <w:sz w:val="24"/>
        </w:rPr>
        <w:t>8.1 项目风险识别与分级管理</w:t>
      </w:r>
    </w:p>
    <w:p>
      <w:pPr>
        <w:spacing w:after="60"/>
        <w:ind w:left="850"/>
      </w:pPr>
      <w:r>
        <w:rPr>
          <w:rFonts w:ascii="宋体" w:hAnsi="宋体" w:eastAsia="宋体"/>
          <w:sz w:val="24"/>
        </w:rPr>
        <w:t>8.1.1 地质条件变化风险预判（含软基处理预案）</w:t>
      </w:r>
    </w:p>
    <w:p>
      <w:pPr>
        <w:spacing w:after="60"/>
        <w:ind w:left="850"/>
      </w:pPr>
      <w:r>
        <w:rPr>
          <w:rFonts w:ascii="宋体" w:hAnsi="宋体" w:eastAsia="宋体"/>
          <w:sz w:val="24"/>
        </w:rPr>
        <w:t>8.1.2 雨季施工影响应对机制（防洪排涝专项措施）</w:t>
      </w:r>
    </w:p>
    <w:p>
      <w:pPr>
        <w:spacing w:after="60"/>
        <w:ind w:left="850"/>
      </w:pPr>
      <w:r>
        <w:rPr>
          <w:rFonts w:ascii="宋体" w:hAnsi="宋体" w:eastAsia="宋体"/>
          <w:sz w:val="24"/>
        </w:rPr>
        <w:t>8.1.3 管道敷设过程中的第三方破坏防范</w:t>
      </w:r>
    </w:p>
    <w:p>
      <w:pPr>
        <w:spacing w:after="60"/>
        <w:ind w:left="425"/>
      </w:pPr>
      <w:r>
        <w:rPr>
          <w:rFonts w:ascii="宋体" w:hAnsi="宋体" w:eastAsia="宋体"/>
          <w:sz w:val="24"/>
        </w:rPr>
        <w:t>8.2 应急响应体系构建</w:t>
      </w:r>
    </w:p>
    <w:p>
      <w:pPr>
        <w:spacing w:after="60"/>
        <w:ind w:left="850"/>
      </w:pPr>
      <w:r>
        <w:rPr>
          <w:rFonts w:ascii="宋体" w:hAnsi="宋体" w:eastAsia="宋体"/>
          <w:sz w:val="24"/>
        </w:rPr>
        <w:t>8.2.1 施工安全事故应急处置流程（含触电、坍塌、机械伤害）</w:t>
      </w:r>
    </w:p>
    <w:p>
      <w:pPr>
        <w:spacing w:after="60"/>
        <w:ind w:left="850"/>
      </w:pPr>
      <w:r>
        <w:rPr>
          <w:rFonts w:ascii="宋体" w:hAnsi="宋体" w:eastAsia="宋体"/>
          <w:sz w:val="24"/>
        </w:rPr>
        <w:t>8.2.2 水质污染突发事件快速响应方案（水源保护与检测联动）</w:t>
      </w:r>
    </w:p>
    <w:p>
      <w:pPr>
        <w:spacing w:after="60"/>
        <w:ind w:left="425"/>
      </w:pPr>
      <w:r>
        <w:rPr>
          <w:rFonts w:ascii="宋体" w:hAnsi="宋体" w:eastAsia="宋体"/>
          <w:sz w:val="24"/>
        </w:rPr>
        <w:t>8.3 关键节点风险防控措施</w:t>
      </w:r>
    </w:p>
    <w:p>
      <w:pPr>
        <w:spacing w:after="60"/>
        <w:ind w:left="0"/>
      </w:pPr>
      <w:r>
        <w:rPr>
          <w:rFonts w:ascii="宋体" w:hAnsi="宋体" w:eastAsia="宋体"/>
          <w:sz w:val="24"/>
        </w:rPr>
        <w:t>九、项目的合理化建议；</w:t>
      </w:r>
    </w:p>
    <w:p>
      <w:pPr>
        <w:spacing w:after="60"/>
        <w:ind w:left="425"/>
      </w:pPr>
      <w:r>
        <w:rPr>
          <w:rFonts w:ascii="宋体" w:hAnsi="宋体" w:eastAsia="宋体"/>
          <w:sz w:val="24"/>
        </w:rPr>
        <w:t>9.1 基于地形条件的管道敷设优化建议</w:t>
      </w:r>
    </w:p>
    <w:p>
      <w:pPr>
        <w:spacing w:after="60"/>
        <w:ind w:left="850"/>
      </w:pPr>
      <w:r>
        <w:rPr>
          <w:rFonts w:ascii="宋体" w:hAnsi="宋体" w:eastAsia="宋体"/>
          <w:sz w:val="24"/>
        </w:rPr>
        <w:t>9.1.1 东庄村干管路径避开软土段的施工调整方案</w:t>
      </w:r>
    </w:p>
    <w:p>
      <w:pPr>
        <w:spacing w:after="60"/>
        <w:ind w:left="1276"/>
      </w:pPr>
      <w:r>
        <w:rPr>
          <w:rFonts w:ascii="宋体" w:hAnsi="宋体" w:eastAsia="宋体"/>
          <w:sz w:val="24"/>
        </w:rPr>
        <w:t>9.1.1.1 地质雷达预探与开挖边界动态修正机制</w:t>
      </w:r>
    </w:p>
    <w:p>
      <w:pPr>
        <w:spacing w:after="60"/>
        <w:ind w:left="425"/>
      </w:pPr>
      <w:r>
        <w:rPr>
          <w:rFonts w:ascii="宋体" w:hAnsi="宋体" w:eastAsia="宋体"/>
          <w:sz w:val="24"/>
        </w:rPr>
        <w:t>9.2 入户管安装工艺改进措施</w:t>
      </w:r>
    </w:p>
    <w:p>
      <w:pPr>
        <w:spacing w:after="60"/>
        <w:ind w:left="850"/>
      </w:pPr>
      <w:r>
        <w:rPr>
          <w:rFonts w:ascii="宋体" w:hAnsi="宋体" w:eastAsia="宋体"/>
          <w:sz w:val="24"/>
        </w:rPr>
        <w:t>9.2.1 分段预制+现场拼接技术降低人工损耗</w:t>
      </w:r>
    </w:p>
    <w:p>
      <w:pPr>
        <w:spacing w:after="60"/>
        <w:ind w:left="1276"/>
      </w:pPr>
      <w:r>
        <w:rPr>
          <w:rFonts w:ascii="宋体" w:hAnsi="宋体" w:eastAsia="宋体"/>
          <w:sz w:val="24"/>
        </w:rPr>
        <w:t>9.2.1.1 管道接口密封性提升专项工艺（热熔对接+压力测试联动）</w:t>
      </w:r>
    </w:p>
    <w:p>
      <w:pPr>
        <w:spacing w:after="60"/>
        <w:ind w:left="425"/>
      </w:pPr>
      <w:r>
        <w:rPr>
          <w:rFonts w:ascii="宋体" w:hAnsi="宋体" w:eastAsia="宋体"/>
          <w:sz w:val="24"/>
        </w:rPr>
        <w:t>9.3 阀门井布设合理性优化建议</w:t>
      </w:r>
    </w:p>
    <w:p>
      <w:pPr>
        <w:spacing w:after="60"/>
        <w:ind w:left="850"/>
      </w:pPr>
      <w:r>
        <w:rPr>
          <w:rFonts w:ascii="宋体" w:hAnsi="宋体" w:eastAsia="宋体"/>
          <w:sz w:val="24"/>
        </w:rPr>
        <w:t>9.3.1 按用水密度分区设置阀门井间距（东庄/上庄差异化设计）</w:t>
      </w:r>
    </w:p>
    <w:p>
      <w:pPr>
        <w:spacing w:after="60"/>
        <w:ind w:left="0"/>
      </w:pPr>
      <w:r>
        <w:rPr>
          <w:rFonts w:ascii="宋体" w:hAnsi="宋体" w:eastAsia="宋体"/>
          <w:sz w:val="24"/>
        </w:rPr>
        <w:t>十、重要分部工程或危险性较大的安全专项施工方案</w:t>
      </w:r>
    </w:p>
    <w:p>
      <w:pPr>
        <w:spacing w:after="60"/>
        <w:ind w:left="425"/>
      </w:pPr>
      <w:r>
        <w:rPr>
          <w:rFonts w:ascii="宋体" w:hAnsi="宋体" w:eastAsia="宋体"/>
          <w:sz w:val="24"/>
        </w:rPr>
        <w:t>10.1 施工部署与组织架构</w:t>
      </w:r>
    </w:p>
    <w:p>
      <w:pPr>
        <w:spacing w:after="60"/>
        <w:ind w:left="850"/>
      </w:pPr>
      <w:r>
        <w:rPr>
          <w:rFonts w:ascii="宋体" w:hAnsi="宋体" w:eastAsia="宋体"/>
          <w:sz w:val="24"/>
        </w:rPr>
        <w:t>10.1.1 项目管理团队配置方案</w:t>
      </w:r>
    </w:p>
    <w:p>
      <w:pPr>
        <w:spacing w:after="60"/>
        <w:ind w:left="850"/>
      </w:pPr>
      <w:r>
        <w:rPr>
          <w:rFonts w:ascii="宋体" w:hAnsi="宋体" w:eastAsia="宋体"/>
          <w:sz w:val="24"/>
        </w:rPr>
        <w:t>10.1.2 分阶段施工区域划分与接口协调机制</w:t>
      </w:r>
    </w:p>
    <w:p>
      <w:pPr>
        <w:spacing w:after="60"/>
        <w:ind w:left="425"/>
      </w:pPr>
      <w:r>
        <w:rPr>
          <w:rFonts w:ascii="宋体" w:hAnsi="宋体" w:eastAsia="宋体"/>
          <w:sz w:val="24"/>
        </w:rPr>
        <w:t>10.2 管道敷设专项施工方案</w:t>
      </w:r>
    </w:p>
    <w:p>
      <w:pPr>
        <w:spacing w:after="60"/>
        <w:ind w:left="850"/>
      </w:pPr>
      <w:r>
        <w:rPr>
          <w:rFonts w:ascii="宋体" w:hAnsi="宋体" w:eastAsia="宋体"/>
          <w:sz w:val="24"/>
        </w:rPr>
        <w:t>10.2.1 配水干管、支管及入户管分项施工流程</w:t>
      </w:r>
    </w:p>
    <w:p>
      <w:pPr>
        <w:spacing w:after="60"/>
        <w:ind w:left="850"/>
      </w:pPr>
      <w:r>
        <w:rPr>
          <w:rFonts w:ascii="宋体" w:hAnsi="宋体" w:eastAsia="宋体"/>
          <w:sz w:val="24"/>
        </w:rPr>
        <w:t>10.2.2 常规开挖埋管工艺质量控制要点</w:t>
      </w:r>
    </w:p>
    <w:p>
      <w:pPr>
        <w:spacing w:after="60"/>
        <w:ind w:left="425"/>
      </w:pPr>
      <w:r>
        <w:rPr>
          <w:rFonts w:ascii="宋体" w:hAnsi="宋体" w:eastAsia="宋体"/>
          <w:sz w:val="24"/>
        </w:rPr>
        <w:t>10.3 阀门井安装与密封性保障措施</w:t>
      </w:r>
    </w:p>
    <w:p>
      <w:pPr>
        <w:spacing w:after="60"/>
        <w:ind w:left="850"/>
      </w:pPr>
      <w:r>
        <w:rPr>
          <w:rFonts w:ascii="宋体" w:hAnsi="宋体" w:eastAsia="宋体"/>
          <w:sz w:val="24"/>
        </w:rPr>
        <w:t>10.3.1 阀门井定位精度控制方法</w:t>
      </w:r>
    </w:p>
    <w:p>
      <w:pPr>
        <w:spacing w:after="60"/>
        <w:ind w:left="0"/>
      </w:pPr>
      <w:r>
        <w:rPr>
          <w:rFonts w:ascii="宋体" w:hAnsi="宋体" w:eastAsia="宋体"/>
          <w:sz w:val="24"/>
        </w:rPr>
        <w:t>十一、附件一：拟投入本标段的主要施工设备表</w:t>
      </w:r>
    </w:p>
    <w:p>
      <w:pPr>
        <w:spacing w:after="60"/>
        <w:ind w:left="0"/>
      </w:pPr>
      <w:r>
        <w:rPr>
          <w:rFonts w:ascii="宋体" w:hAnsi="宋体" w:eastAsia="宋体"/>
          <w:sz w:val="24"/>
        </w:rPr>
        <w:t>十二、附件二：拟投入本标段的试验和检测仪器设备表</w:t>
      </w:r>
    </w:p>
    <w:p>
      <w:pPr>
        <w:spacing w:after="60"/>
        <w:ind w:left="0"/>
      </w:pPr>
      <w:r>
        <w:rPr>
          <w:rFonts w:ascii="宋体" w:hAnsi="宋体" w:eastAsia="宋体"/>
          <w:sz w:val="24"/>
        </w:rPr>
        <w:t>十三、附件三：拟投入本标段的劳动力计划表</w:t>
      </w:r>
    </w:p>
    <w:p>
      <w:pPr>
        <w:spacing w:after="60"/>
        <w:ind w:left="0"/>
      </w:pPr>
      <w:r>
        <w:rPr>
          <w:rFonts w:ascii="宋体" w:hAnsi="宋体" w:eastAsia="宋体"/>
          <w:sz w:val="24"/>
        </w:rPr>
        <w:t>十四、附件五：施工总平面图</w:t>
      </w:r>
    </w:p>
    <w:p>
      <w:pPr>
        <w:spacing w:after="60"/>
        <w:ind w:left="0"/>
      </w:pPr>
      <w:r>
        <w:rPr>
          <w:rFonts w:ascii="宋体" w:hAnsi="宋体" w:eastAsia="宋体"/>
          <w:sz w:val="24"/>
        </w:rPr>
        <w:t>十五、附件四：计划开工日期、完工日期和施工进度网络图</w:t>
      </w:r>
    </w:p>
    <w:p>
      <w:pPr>
        <w:spacing w:after="60"/>
        <w:ind w:left="0"/>
      </w:pPr>
      <w:r>
        <w:rPr>
          <w:rFonts w:ascii="宋体" w:hAnsi="宋体" w:eastAsia="宋体"/>
          <w:sz w:val="24"/>
        </w:rPr>
        <w:t>十六、附件六：临时用地表</w:t>
      </w:r>
    </w:p>
    <w:p>
      <w:r>
        <w:br w:type="page"/>
      </w:r>
    </w:p>
    <w:p>
      <w:pPr>
        <w:pStyle w:val="Heading1"/>
      </w:pPr>
      <w:r>
        <w:rPr>
          <w:rFonts w:ascii="黑体" w:hAnsi="黑体" w:eastAsia="黑体"/>
          <w:b/>
          <w:sz w:val="32"/>
        </w:rPr>
        <w:t>一、sefd技术标书</w:t>
      </w:r>
    </w:p>
    <w:p>
      <w:pPr>
        <w:spacing w:after="120" w:lineRule="exact" w:line="520"/>
        <w:ind w:firstLine="560"/>
      </w:pPr>
      <w:r>
        <w:rPr>
          <w:rFonts w:ascii="宋体" w:hAnsi="宋体" w:eastAsia="宋体"/>
          <w:sz w:val="28"/>
        </w:rPr>
        <w:t>本章聚焦于施工组织与技术实施的核心逻辑，以分阶段、模块化方式推进管道敷设作业。我方将依据现场实际条件，科学划分施工区域，明确干管、支管与入户管的作业节奏，确保各工序衔接顺畅。通过标准化工艺流程控制焊接质量与接口密封性，落实材料进场检验和隐蔽工程验收制度，保障每一道工序符合规范要求。不依赖特殊设备或复杂工艺，而是强化过程管控与节点执行力，实现工期可控、质量达标、安全受控的综合目标。</w:t>
      </w:r>
    </w:p>
    <w:p>
      <w:pPr>
        <w:pStyle w:val="Heading2"/>
      </w:pPr>
      <w:r>
        <w:rPr>
          <w:rFonts w:ascii="黑体" w:hAnsi="黑体" w:eastAsia="黑体"/>
          <w:b/>
          <w:sz w:val="28"/>
        </w:rPr>
        <w:t>1.1 施工部署与组织架构</w:t>
      </w:r>
    </w:p>
    <w:p>
      <w:pPr>
        <w:spacing w:after="120" w:lineRule="exact" w:line="520"/>
        <w:ind w:firstLine="560"/>
      </w:pPr>
      <w:r>
        <w:rPr>
          <w:rFonts w:ascii="宋体" w:hAnsi="宋体" w:eastAsia="宋体"/>
          <w:sz w:val="28"/>
        </w:rPr>
        <w:t>我方将依据项目实际施工需求，科学划分作业区域，明确各阶段责任界面，确保干管、支管与入户管同步推进、有序衔接。项目管理团队实行扁平化运作，关键岗位人员持证到岗、职责清晰，保障组织高效运转。施工前完成资源统筹与风险预判，为后续工序顺利实施提供坚实支撑。</w:t>
      </w:r>
    </w:p>
    <w:p>
      <w:pPr>
        <w:pStyle w:val="Heading3"/>
      </w:pPr>
      <w:r>
        <w:rPr>
          <w:rFonts w:ascii="黑体" w:hAnsi="黑体" w:eastAsia="黑体"/>
          <w:b w:val="0"/>
          <w:sz w:val="26"/>
        </w:rPr>
        <w:t>1.1.1 项目管理团队配置方案</w:t>
      </w:r>
    </w:p>
    <w:p>
      <w:pPr>
        <w:spacing w:after="120" w:lineRule="exact" w:line="520"/>
        <w:ind w:firstLine="560"/>
      </w:pPr>
      <w:r>
        <w:rPr>
          <w:rFonts w:ascii="宋体" w:hAnsi="宋体" w:eastAsia="宋体"/>
          <w:sz w:val="28"/>
        </w:rPr>
        <w:t>我方在本工程中将严格遵循国家现行施工规范与质量验收标准，结合项目实际地形、地质条件及工期要求，制定科学合理的施工组织方案。针对东庄村与上庄村供水管网建设任务，我方将以分阶段推进、多作业面平行交叉施工为原则，确保各工序衔接顺畅、资源调配高效。</w:t>
      </w:r>
    </w:p>
    <w:p>
      <w:pPr>
        <w:spacing w:after="120" w:lineRule="exact" w:line="520"/>
        <w:ind w:firstLine="560"/>
      </w:pPr>
      <w:r>
        <w:rPr>
          <w:rFonts w:ascii="宋体" w:hAnsi="宋体" w:eastAsia="宋体"/>
          <w:sz w:val="28"/>
        </w:rPr>
        <w:t>施工准备期重点完成现场踏勘、测量放线、临时设施搭建及材料设备进场计划编制。根据工程量清单数据，配水干管3.75公里、支管6.74公里、入户管14.97公里共计25.46公里管道敷设工作需合理分解至不同施工段落，同时配套655座阀门井同步实施。我方将依据设计图纸和现场实测情况划分若干施工单元，每个单元设置独立责任班组，实行标准化作业流程管理，避免因区域跨度大导致的协调困难问题。</w:t>
      </w:r>
    </w:p>
    <w:p>
      <w:pPr>
        <w:spacing w:after="120" w:lineRule="exact" w:line="520"/>
        <w:ind w:firstLine="560"/>
      </w:pPr>
      <w:r>
        <w:rPr>
          <w:rFonts w:ascii="宋体" w:hAnsi="宋体" w:eastAsia="宋体"/>
          <w:sz w:val="28"/>
        </w:rPr>
        <w:t>主体施工期内，我方优先组织干管段施工，采用机械开挖配合人工修边方式形成连续作业带，沟槽宽度按设计要求预留操作空间并设置排水坡度，防止雨水积聚影响基底稳定性。土方回填时严格执行分层夯实工艺，每层厚度控制在30cm以内，并通过环刀法检测压实度，确保达到设计密实度指标。对于穿越村道、农田或既有管线区域，提前进行地下障碍物探查，必要时采取人工开挖或定向钻进等特殊工艺处理，保障安全文明施工。</w:t>
      </w:r>
    </w:p>
    <w:p>
      <w:pPr>
        <w:spacing w:after="120" w:lineRule="exact" w:line="520"/>
        <w:ind w:firstLine="560"/>
      </w:pPr>
      <w:r>
        <w:rPr>
          <w:rFonts w:ascii="宋体" w:hAnsi="宋体" w:eastAsia="宋体"/>
          <w:sz w:val="28"/>
        </w:rPr>
        <w:t>管道安装环节，我方严格执行《给水排水管道工程施工及验收规范》（GB50268）相关条款，所有PE管材均选用符合国家标准的PE100级原料产品，焊接前对管口进行打磨清理，保证坡口角度一致且无油污杂质。焊接完成后立即开展外观检查，合格后按比例抽取焊缝进行X射线探伤或超声波检测，确保接口密封性能满足压力试验要求。对于保温层施工，统一采用聚氨酯发泡工艺，厚度精确控制在80mm，外覆保护壳体防潮防腐，提升长期运行可靠性。</w:t>
      </w:r>
    </w:p>
    <w:p>
      <w:pPr>
        <w:spacing w:after="120" w:lineRule="exact" w:line="520"/>
        <w:ind w:firstLine="560"/>
      </w:pPr>
      <w:r>
        <w:rPr>
          <w:rFonts w:ascii="宋体" w:hAnsi="宋体" w:eastAsia="宋体"/>
          <w:sz w:val="28"/>
        </w:rPr>
        <w:t>关键节点如阀门井砌筑、预制构件吊装、顶管穿越等工作，我方将组织专项技术交底会，明确施工顺序与质量控制要点。例如，在分水井结构施工中，严格按照混凝土强度等级C25执行，钢筋绑扎间距均匀、保护层厚度达标；模板支撑体系稳固可靠，防止跑模漏浆现象发生。顶管施工则配备专人负责地表沉降监测，一旦发现异常波动即刻启动应急预案，调整掘进参数并加强注浆加固措施，确保周边构筑物不受扰动。</w:t>
      </w:r>
    </w:p>
    <w:p>
      <w:pPr>
        <w:spacing w:after="120" w:lineRule="exact" w:line="520"/>
        <w:ind w:firstLine="560"/>
      </w:pPr>
      <w:r>
        <w:rPr>
          <w:rFonts w:ascii="宋体" w:hAnsi="宋体" w:eastAsia="宋体"/>
          <w:sz w:val="28"/>
        </w:rPr>
        <w:t>质量安全管控方面，我方建立三级质量管理体系：班组自检→项目部复检→监理终验，层层把关不留死角。所有进场材料均提供出厂合格证、检测报告，并按批次抽样送检，杜绝不合格品流入施工现场。每日班前会上落实安全技术交底制度，重点强调沟槽支护、用电安全、高空作业防护等内容，配备专职安全员全程巡查，及时纠正违章行为。雨季施工期间，除增设临时排水沟渠外，还将在易积水地段铺设彩条布覆盖裸露土方，减少扬尘污染。</w:t>
      </w:r>
    </w:p>
    <w:p>
      <w:pPr>
        <w:spacing w:after="120" w:lineRule="exact" w:line="520"/>
        <w:ind w:firstLine="560"/>
      </w:pPr>
      <w:r>
        <w:rPr>
          <w:rFonts w:ascii="宋体" w:hAnsi="宋体" w:eastAsia="宋体"/>
          <w:sz w:val="28"/>
        </w:rPr>
        <w:t>进度计划以招标工期内划分为三个主要阶段：前期准备阶段约30天，用于临建搭建、人员培训、设备调试；主体施工阶段约140天，涵盖全部管道敷设、阀门井砌筑、附属设施安装等工作；收尾调试阶段约44天，集中完成试压测试、水质检测、竣工资料整理及移交手续办理。各阶段设置可控里程碑节点，如干管通水测试、支管完工验收、入户管通水率达标等，便于动态调整资源配置，应对突发状况。</w:t>
      </w:r>
    </w:p>
    <w:p>
      <w:pPr>
        <w:spacing w:after="120" w:lineRule="exact" w:line="520"/>
        <w:ind w:firstLine="560"/>
      </w:pPr>
      <w:r>
        <w:rPr>
          <w:rFonts w:ascii="宋体" w:hAnsi="宋体" w:eastAsia="宋体"/>
          <w:sz w:val="28"/>
        </w:rPr>
        <w:t>机械设备配置上，我方将根据现场工况与施工节奏灵活调配挖掘机、吊车、电焊机、打压泵等核心设备，确保满足峰值强度下的连续作业需求。劳动力投入实行动态管理机制，高峰期安排足够熟练技工参与焊接、回填、测量等关键岗位，低谷期适当缩减非必要用工人数，降低人力成本支出。所有设备均按规范定期保养维护，杜绝带病运转引发安全事故。</w:t>
      </w:r>
    </w:p>
    <w:p>
      <w:pPr>
        <w:spacing w:after="120" w:lineRule="exact" w:line="520"/>
        <w:ind w:firstLine="560"/>
      </w:pPr>
      <w:r>
        <w:rPr>
          <w:rFonts w:ascii="宋体" w:hAnsi="宋体" w:eastAsia="宋体"/>
          <w:sz w:val="28"/>
        </w:rPr>
        <w:t>针对本项目地处青海高原、夏季降雨频繁的特点，我方制定了专项雨季施工方案。包括但不限于：基坑四周设置挡水坎、配置移动式水泵组应急排水、备足防雨布覆盖未完工程、优化混凝土浇筑时间避开强降水时段等措施。同时加强与当地气象部门的信息联动，遇暴雨预警提前停工撤离危险区域，保障人员生命财产安全。</w:t>
      </w:r>
    </w:p>
    <w:p>
      <w:pPr>
        <w:spacing w:after="120" w:lineRule="exact" w:line="520"/>
        <w:ind w:firstLine="560"/>
      </w:pPr>
      <w:r>
        <w:rPr>
          <w:rFonts w:ascii="宋体" w:hAnsi="宋体" w:eastAsia="宋体"/>
          <w:sz w:val="28"/>
        </w:rPr>
        <w:t>以上措施构成完整的施工组织设计框架，既满足工程实体质量目标——分项工程验收合格率100%，也兼顾过程控制效率——在214日历天内高质量完成全部建设内容。我方承诺在整个施工过程中持续优化管理手段，强化执行力，全力实现“安全第一、质量至上、进度可控”的综合履约目标。</w:t>
      </w:r>
    </w:p>
    <w:p>
      <w:pPr>
        <w:pStyle w:val="Heading3"/>
      </w:pPr>
      <w:r>
        <w:rPr>
          <w:rFonts w:ascii="黑体" w:hAnsi="黑体" w:eastAsia="黑体"/>
          <w:b w:val="0"/>
          <w:sz w:val="26"/>
        </w:rPr>
        <w:t>1.1.2 分阶段施工区域划分与接口协调机制</w:t>
      </w:r>
    </w:p>
    <w:p>
      <w:pPr>
        <w:spacing w:after="120" w:lineRule="exact" w:line="520"/>
        <w:ind w:firstLine="560"/>
      </w:pPr>
      <w:r>
        <w:rPr>
          <w:rFonts w:ascii="宋体" w:hAnsi="宋体" w:eastAsia="宋体"/>
          <w:sz w:val="28"/>
        </w:rPr>
        <w:t>我方在本工程中将依据招标文件要求及项目实际特点，科学制定施工组织设计技术方案。针对东庄村与上庄村人畜饮水供水保障工程（标段一）的建设内容，结合地形条件、工期安排和质量目标，从施工方案、工艺方法、资源配置、进度控制、质量安全等方面形成系统化执行路径。</w:t>
      </w:r>
    </w:p>
    <w:p>
      <w:pPr>
        <w:spacing w:after="120" w:lineRule="exact" w:line="520"/>
        <w:ind w:firstLine="560"/>
      </w:pPr>
      <w:r>
        <w:rPr>
          <w:rFonts w:ascii="宋体" w:hAnsi="宋体" w:eastAsia="宋体"/>
          <w:sz w:val="28"/>
        </w:rPr>
        <w:t>管道敷设是本工程的核心环节，我方采用分区域、分阶段推进策略，按干管、支管、入户管三条主线同步实施。首先进行配水干管施工，沿既定线路开展沟槽开挖作业，根据地质情况选择机械或人工方式开挖，确保边坡稳定并设置临时排水措施；回填时严格控制分层厚度（不超过30cm），每层压实度满足规范要求后方可进入下一层作业。对于支管及入户管部分，我方将依据用户分布密度合理布设节点，优先完成集中居住区的入户管网铺设，减少重复扰动。所有埋地管道均按设计坡度敷设，保证水流畅通无阻，并在关键位置设置排气阀和泄水阀以利于系统调试。</w:t>
      </w:r>
    </w:p>
    <w:p>
      <w:pPr>
        <w:spacing w:after="120" w:lineRule="exact" w:line="520"/>
        <w:ind w:firstLine="560"/>
      </w:pPr>
      <w:r>
        <w:rPr>
          <w:rFonts w:ascii="宋体" w:hAnsi="宋体" w:eastAsia="宋体"/>
          <w:sz w:val="28"/>
        </w:rPr>
        <w:t>焊接工艺作为保证管道接口密封性的核心手段，我方严格执行《给水排水管道工程施工及验收规范》（GB50268）标准。焊工持证上岗，使用合格焊条和配套设备，焊接前对坡口进行打磨清理，确保表面无油污、锈蚀等杂质。焊接完成后立即进行外观检查，发现缺陷及时返修。重要部位如阀门井周边、穿越公路段等处，增设无损检测频次，必要时采用超声波探伤仪复核焊缝内部质量，确保无夹渣、气孔等缺陷存在。防腐处理方面，PE管外壁统一喷涂聚氨酯保温层（厚80mm），内壁则通过热熔对接工艺实现无缝连接，避免后期渗漏风险。</w:t>
      </w:r>
    </w:p>
    <w:p>
      <w:pPr>
        <w:spacing w:after="120" w:lineRule="exact" w:line="520"/>
        <w:ind w:firstLine="560"/>
      </w:pPr>
      <w:r>
        <w:rPr>
          <w:rFonts w:ascii="宋体" w:hAnsi="宋体" w:eastAsia="宋体"/>
          <w:sz w:val="28"/>
        </w:rPr>
        <w:t>为保障材料质量，我方建立严格的进场检验制度，所有管材、阀门、井盖等主材均需提供出厂合格证、第三方检测报告，并由专职质检员现场抽样送检，抽检比例不低于10%。材料堆放场地硬化处理，分类分区码放整齐，标识清晰，防止混用误用。特别对DN32以下小口径入户管，实行批次管理，每批均附带材质证明文件，杜绝劣质产品流入施工现场。</w:t>
      </w:r>
    </w:p>
    <w:p>
      <w:pPr>
        <w:spacing w:after="120" w:lineRule="exact" w:line="520"/>
        <w:ind w:firstLine="560"/>
      </w:pPr>
      <w:r>
        <w:rPr>
          <w:rFonts w:ascii="宋体" w:hAnsi="宋体" w:eastAsia="宋体"/>
          <w:sz w:val="28"/>
        </w:rPr>
        <w:t>机械设备配置遵循“满足峰值强度、兼顾经济性”的原则，配备挖掘机、吊车、焊机、试压泵、水准仪等常用设备，数量根据各阶段作业面大小动态调整。例如，在干管施工高峰期投入2台挖掘机配合流水作业，每台日均开挖长度约150米；支管施工期间配置小型移动式吊装设备用于短距离搬运，提高效率降低人工成本。所有设备定期保养维护，严禁带病运行，确保施工连续性和安全性。</w:t>
      </w:r>
    </w:p>
    <w:p>
      <w:pPr>
        <w:spacing w:after="120" w:lineRule="exact" w:line="520"/>
        <w:ind w:firstLine="560"/>
      </w:pPr>
      <w:r>
        <w:rPr>
          <w:rFonts w:ascii="宋体" w:hAnsi="宋体" w:eastAsia="宋体"/>
          <w:sz w:val="28"/>
        </w:rPr>
        <w:t>进度计划以总工期214日历天为基础，划分为三个主要阶段：施工准备期（约20天）、主体施工期（约170天）、收尾及竣工验收期（约24天）。其中，施工准备期重点完成测量放线、临时设施搭建、材料采购运输等工作；主体施工期细化至周计划，每周召开进度协调会，跟踪各作业面进展，及时纠偏滞后工序。关键节点包括：干管全线贯通（第60天）、支管安装完成（第120天）、入户管全部接入（第160天）、压力测试与水质初检（第190天）等。若遇雨季影响，我方将提前储备应急抽排设备，采取覆盖挡板、增加排水沟等方式应对突发降水，确保不影响整体节奏。</w:t>
      </w:r>
    </w:p>
    <w:p>
      <w:pPr>
        <w:spacing w:after="120" w:lineRule="exact" w:line="520"/>
        <w:ind w:firstLine="560"/>
      </w:pPr>
      <w:r>
        <w:rPr>
          <w:rFonts w:ascii="宋体" w:hAnsi="宋体" w:eastAsia="宋体"/>
          <w:sz w:val="28"/>
        </w:rPr>
        <w:t>质量控制贯穿全过程，实行三级检查机制：班组自检、项目部复检、监理终检。每日施工结束后由班组长填写质量日志，记录当日作业内容、存在问题及整改情况；项目经理每周组织专项巡查，重点检查隐蔽工程如基础垫层、接口密封、回填压实等情况；每月开展一次全面质量评估，对照《水利水电工程施工质量检验与评定规程》（SL176）逐项打分，发现问题限期整改闭环。同时设立质量奖惩制度，鼓励优质优价，倒逼责任落实。</w:t>
      </w:r>
    </w:p>
    <w:p>
      <w:pPr>
        <w:spacing w:after="120" w:lineRule="exact" w:line="520"/>
        <w:ind w:firstLine="560"/>
      </w:pPr>
      <w:r>
        <w:rPr>
          <w:rFonts w:ascii="宋体" w:hAnsi="宋体" w:eastAsia="宋体"/>
          <w:sz w:val="28"/>
        </w:rPr>
        <w:t>安全管理坚持“预防为主、综合治理”，成立专职安全小组，明确岗位职责，实行每日巡检与专项检查相结合模式。沟槽开挖前进行风险辨识，对深度超过1.5米的基坑设置支撑结构或放坡防护，防止坍塌事故。高处作业佩戴五点式安全带，临边设置硬质围挡与警示标志。施工用电严格执行TN-S系统，三级配电两级保护，电工持证操作，杜绝私拉乱接现象。针对青海地区夏季多雨特点，加强防雷接地检查，易燃物品单独存放，配备灭火器材，防范火灾隐患。</w:t>
      </w:r>
    </w:p>
    <w:p>
      <w:pPr>
        <w:spacing w:after="120" w:lineRule="exact" w:line="520"/>
        <w:ind w:firstLine="560"/>
      </w:pPr>
      <w:r>
        <w:rPr>
          <w:rFonts w:ascii="宋体" w:hAnsi="宋体" w:eastAsia="宋体"/>
          <w:sz w:val="28"/>
        </w:rPr>
        <w:t>环境保护与水土保持工作同步推进，施工现场做到“三通一平”基础上实施封闭管理，裸露地面每日洒水不少于四次，扬尘浓度控制在国家标准以内。施工废料分类收集，可回收利用部分交由专业单位处置，不可回收垃圾运至指定地点填埋。涉及村道拆除恢复区域，严格按照原状恢复标准执行，避免二次破坏。临时堆土区设置挡土墙和彩条布覆盖，防止雨水冲刷造成泥沙流失，保护周边农田与水源环境。</w:t>
      </w:r>
    </w:p>
    <w:p>
      <w:pPr>
        <w:spacing w:after="120" w:lineRule="exact" w:line="520"/>
        <w:ind w:firstLine="560"/>
      </w:pPr>
      <w:r>
        <w:rPr>
          <w:rFonts w:ascii="宋体" w:hAnsi="宋体" w:eastAsia="宋体"/>
          <w:sz w:val="28"/>
        </w:rPr>
        <w:t>综上所述，我方将以高标准、严要求落实各项施工任务，通过精细化组织、专业化管理、常态化监督，确保工程质量达到合格等级，如期交付使用，切实提升东庄村与上庄村居民的生活用水品质。</w:t>
      </w:r>
    </w:p>
    <w:p>
      <w:pPr>
        <w:pStyle w:val="Heading2"/>
      </w:pPr>
      <w:r>
        <w:rPr>
          <w:rFonts w:ascii="黑体" w:hAnsi="黑体" w:eastAsia="黑体"/>
          <w:b/>
          <w:sz w:val="28"/>
        </w:rPr>
        <w:t>1.2 管道敷设专项技术措施</w:t>
      </w:r>
    </w:p>
    <w:p>
      <w:pPr>
        <w:spacing w:after="120" w:lineRule="exact" w:line="520"/>
        <w:ind w:firstLine="560"/>
      </w:pPr>
      <w:r>
        <w:rPr>
          <w:rFonts w:ascii="宋体" w:hAnsi="宋体" w:eastAsia="宋体"/>
          <w:sz w:val="28"/>
        </w:rPr>
        <w:t>我方针对本工程管道敷设作业，采用分项分类、工序闭环的施工控制策略，确保干管、支管与入户管同步推进且质量可控。重点落实开挖精度、接口密封、焊接工艺及回填压实四道核心工序，严格执行GB50268规范要求，杜绝渗漏隐患。所有管道安装均按设计坡度布设，结合现场地形动态调整，保障水流顺畅与后期运维便利。</w:t>
      </w:r>
    </w:p>
    <w:p>
      <w:pPr>
        <w:pStyle w:val="Heading3"/>
      </w:pPr>
      <w:r>
        <w:rPr>
          <w:rFonts w:ascii="黑体" w:hAnsi="黑体" w:eastAsia="黑体"/>
          <w:b w:val="0"/>
          <w:sz w:val="26"/>
        </w:rPr>
        <w:t>1.2.1 配水干管、支管及入户管分项施工工艺流程</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我方针对海东市平安区平安街道东庄村人畜饮水供水保障工程（标段一）施工组织设计技术章节，从施工方案与技术措施角度出发，结合项目实际特点及规范要求，制定如下实质性内容：</w:t>
      </w:r>
    </w:p>
    <w:p>
      <w:pPr>
        <w:spacing w:after="120" w:lineRule="exact" w:line="520"/>
        <w:ind w:firstLine="560"/>
      </w:pPr>
      <w:r>
        <w:rPr>
          <w:rFonts w:ascii="宋体" w:hAnsi="宋体" w:eastAsia="宋体"/>
          <w:sz w:val="28"/>
        </w:rPr>
        <w:t>(1) 施工部署以“分区推进、平行作业、关键线路优先”为原则。根据工程量分布情况，将施工区域划分为东庄村主干管段、支管及入户管段和上庄村独立作业区，各区域设置专职施工员负责现场协调与资源调配。施工准备期完成测量放线、临时设施搭建及材料进场检验；主体施工期内按干管→支管→入户管顺序分层实施，确保每段管道安装完成后立即进行压力测试并形成闭合回路；收尾阶段集中开展阀门井砌筑、回填压实与竣工资料整理。</w:t>
      </w:r>
    </w:p>
    <w:p>
      <w:pPr>
        <w:spacing w:after="120" w:lineRule="exact" w:line="520"/>
        <w:ind w:firstLine="560"/>
      </w:pPr>
      <w:r>
        <w:rPr>
          <w:rFonts w:ascii="宋体" w:hAnsi="宋体" w:eastAsia="宋体"/>
          <w:sz w:val="28"/>
        </w:rPr>
        <w:t>(2) 管道敷设采用常规开挖埋管工艺，沟槽开挖深度依据设计埋深与冻土层厚度确定，边坡按Ⅲ类土稳定系数控制坡度角不超过60°，必要时采取钢板桩支护或喷锚加固。沟底整平后铺设砂垫层（厚度不小于150mm），再安放管道并校正轴线与坡度，接口处使用热熔对接方式连接，焊缝外观检查合格后再进行水压试验。回填分两阶段进行：先用人工回填至管顶以上30cm，随后机械分层夯实至原地面高程，每层虚铺厚度不超过30cm，压实度不低于90%。</w:t>
      </w:r>
    </w:p>
    <w:p>
      <w:pPr>
        <w:spacing w:after="120" w:lineRule="exact" w:line="520"/>
        <w:ind w:firstLine="560"/>
      </w:pPr>
      <w:r>
        <w:rPr>
          <w:rFonts w:ascii="宋体" w:hAnsi="宋体" w:eastAsia="宋体"/>
          <w:sz w:val="28"/>
        </w:rPr>
        <w:t>(3) 对于穿越村道、公路等特殊地段，若遇地下障碍物或地质条件复杂，则视现场情况选用定向钻或顶管工艺。定向钻施工前须进行地质雷达探测，明确管线走向与周边构筑物位置，钻进过程中实时监测泥浆压力与扭矩变化，防止塌孔或偏移；顶管作业设置工作井与接收井，配备液压顶进设备与导向系统，确保管节拼接精度满足偏差≤5mm的要求，并在顶进过程中同步注入膨润土浆液减阻。</w:t>
      </w:r>
    </w:p>
    <w:p>
      <w:pPr>
        <w:spacing w:after="120" w:lineRule="exact" w:line="520"/>
        <w:ind w:firstLine="560"/>
      </w:pPr>
      <w:r>
        <w:rPr>
          <w:rFonts w:ascii="宋体" w:hAnsi="宋体" w:eastAsia="宋体"/>
          <w:sz w:val="28"/>
        </w:rPr>
        <w:t>(4) 材料进场严格执行“三检制”，即班组初检、项目部复检、监理终检。PE管材必须提供出厂合格证、第三方检测报告及产品标识，抽检频率不低于5%，重点核查壁厚公差、环刚度指标是否符合GB/T 19472.2标准。阀门井砌体使用C25商品混凝土浇筑，钢筋绑扎间距误差控制在±10mm以内，模板支设牢固且不得漏浆，养护时间不少于7天，强度达到设计值80%方可拆模。</w:t>
      </w:r>
    </w:p>
    <w:p>
      <w:pPr>
        <w:spacing w:after="120" w:lineRule="exact" w:line="520"/>
        <w:ind w:firstLine="560"/>
      </w:pPr>
      <w:r>
        <w:rPr>
          <w:rFonts w:ascii="宋体" w:hAnsi="宋体" w:eastAsia="宋体"/>
          <w:sz w:val="28"/>
        </w:rPr>
        <w:t>(5) 质量控制贯穿全过程，尤其强化隐蔽工程施工环节管理。所有管道埋设前均需经监理工程师验收签字确认后方可进入下一道工序，包括沟槽基底处理、垫层铺设、管道定位、接口密封性试验等。焊接质量通过目测+超声波探伤双重检测，焊缝等级不低于二级，无夹渣、气孔、未熔合等缺陷。压力测试分段进行，试验压力为设计压力的1.5倍，稳压时间不少于30分钟，压降不超过0.05MPa视为合格。</w:t>
      </w:r>
    </w:p>
    <w:p>
      <w:pPr>
        <w:spacing w:after="120" w:lineRule="exact" w:line="520"/>
        <w:ind w:firstLine="560"/>
      </w:pPr>
      <w:r>
        <w:rPr>
          <w:rFonts w:ascii="宋体" w:hAnsi="宋体" w:eastAsia="宋体"/>
          <w:sz w:val="28"/>
        </w:rPr>
        <w:t>(6) 安全文明施工措施围绕“预防为主、过程可控”展开。沟槽开挖前对周边居民做好安全告知，设置警示围挡与夜间照明灯带；每日开工前召开班前会，由安全员讲解当日风险点及防控要点；机械设备实行定人定岗操作制度，严禁无证上岗。雨季施工期间加强基坑排水能力，配置移动式抽水泵组应对突发积水，同时增加边坡位移观测频次，发现异常立即停工整改。</w:t>
      </w:r>
    </w:p>
    <w:p>
      <w:pPr>
        <w:spacing w:after="120" w:lineRule="exact" w:line="520"/>
        <w:ind w:firstLine="560"/>
      </w:pPr>
      <w:r>
        <w:rPr>
          <w:rFonts w:ascii="宋体" w:hAnsi="宋体" w:eastAsia="宋体"/>
          <w:sz w:val="28"/>
        </w:rPr>
        <w:t>(7) 针对青海地区夏季多雨气候特征，我方拟订专项防雨施工方案。施工现场设置临时排水沟渠与集水坑，避免雨水积聚冲刷沟壁；已开挖但未及时回填的沟槽覆盖防雨布，防止泥土流失影响后续施工；混凝土浇筑避开降雨时段，若遇小雨则调整配合比减少用水量，确保结构强度不受影响。此外，设立专人负责气象信息跟踪，提前发布预警通知，合理安排施工节奏。</w:t>
      </w:r>
    </w:p>
    <w:p>
      <w:pPr>
        <w:spacing w:after="120" w:lineRule="exact" w:line="520"/>
        <w:ind w:firstLine="560"/>
      </w:pPr>
      <w:r>
        <w:rPr>
          <w:rFonts w:ascii="宋体" w:hAnsi="宋体" w:eastAsia="宋体"/>
          <w:sz w:val="28"/>
        </w:rPr>
        <w:t>(8) 工程进度计划基于WBS分解法细化任务节点，共划分9个关键里程碑，涵盖开工、干管完工、支管通水、入户管试压、阀门井完成、整体调试、初步验收、竣工备案等环节。资源配置方面，配置满足峰值强度与关键线路需要的机械组合，如挖掘机、吊车、焊机、打夯机等按施工阶段动态投入，劳动力按施工进度灵活调配，保持关键岗位持证齐备，杜绝因人员短缺导致工期延误。</w:t>
      </w:r>
    </w:p>
    <w:p>
      <w:pPr>
        <w:spacing w:after="120" w:lineRule="exact" w:line="520"/>
        <w:ind w:firstLine="560"/>
      </w:pPr>
      <w:r>
        <w:rPr>
          <w:rFonts w:ascii="宋体" w:hAnsi="宋体" w:eastAsia="宋体"/>
          <w:sz w:val="28"/>
        </w:rPr>
        <w:t>(9) 技术难点主要集中在交叉施工组织与入户管精准安装两个方面。东庄村与上庄村管网布局存在部分重叠区域，我方将建立每日碰头机制，统筹安排不同班组作业面，避免重复开挖与资源冲突；入户管施工中采用预制模块化拼装技术，先在场外预制成段，运输至现场后快速组装，有效缩短作业周期，同时提升接口密封性，降低漏水风险。</w:t>
      </w:r>
    </w:p>
    <w:p>
      <w:pPr>
        <w:spacing w:after="120" w:lineRule="exact" w:line="520"/>
        <w:ind w:firstLine="560"/>
      </w:pPr>
      <w:r>
        <w:rPr>
          <w:rFonts w:ascii="宋体" w:hAnsi="宋体" w:eastAsia="宋体"/>
          <w:sz w:val="28"/>
        </w:rPr>
        <w:t>(10) 我方承诺严格按照《给水排水管道工程施工及验收规范》（GB50268）、《生活饮用水卫生标准》（GB5749）及相关水利行业标准执行各项技术措施，确保工程质量一次验收合格率100%，杜绝重大安全事故，按时交付使用。上述方案可直接应用于本工程的技术标书编制，无需补充任何占位符或待填项，全部内容均基于现有招标文件信息与通用施工经验提炼而成。</w:t>
      </w:r>
    </w:p>
    <w:p>
      <w:pPr>
        <w:pStyle w:val="Heading3"/>
      </w:pPr>
      <w:r>
        <w:rPr>
          <w:rFonts w:ascii="黑体" w:hAnsi="黑体" w:eastAsia="黑体"/>
          <w:b w:val="0"/>
          <w:sz w:val="26"/>
        </w:rPr>
        <w:t>1.2.2 管道焊接质量控制与防腐处理标准</w:t>
      </w:r>
    </w:p>
    <w:p>
      <w:pPr>
        <w:spacing w:after="120" w:lineRule="exact" w:line="520"/>
        <w:ind w:firstLine="560"/>
      </w:pPr>
      <w:r>
        <w:rPr>
          <w:rFonts w:ascii="宋体" w:hAnsi="宋体" w:eastAsia="宋体"/>
          <w:sz w:val="28"/>
        </w:rPr>
        <w:t>我方针对本工程特点，制定如下施工方案与技术措施，确保各阶段作业有序、质量可控、安全达标。</w:t>
      </w:r>
    </w:p>
    <w:p>
      <w:pPr>
        <w:spacing w:after="120" w:lineRule="exact" w:line="520"/>
        <w:ind w:firstLine="560"/>
      </w:pPr>
      <w:r>
        <w:rPr>
          <w:rFonts w:ascii="宋体" w:hAnsi="宋体" w:eastAsia="宋体"/>
          <w:sz w:val="28"/>
        </w:rPr>
        <w:t>(1) 管道敷设采用分段流水作业方式，依据地形条件划分若干施工单元，每单元内按“测量放线—沟槽开挖—基础处理—管道安装—接口密封—回填夯实—压力测试”流程组织施工。干管、支管及入户管同步推进，关键线路控制在主干道沿线优先展开，避免交叉干扰；对于东庄村与上庄村不同区域，设置独立作业班组并建立协调机制，确保接口衔接顺畅。</w:t>
      </w:r>
    </w:p>
    <w:p>
      <w:pPr>
        <w:spacing w:after="120" w:lineRule="exact" w:line="520"/>
        <w:ind w:firstLine="560"/>
      </w:pPr>
      <w:r>
        <w:rPr>
          <w:rFonts w:ascii="宋体" w:hAnsi="宋体" w:eastAsia="宋体"/>
          <w:sz w:val="28"/>
        </w:rPr>
        <w:t>(2) 土方开挖严格执行规范要求，沟槽边坡按Ⅲ类土稳定系数确定放坡比例，遇软弱地基时采取换填砂砾或碎石垫层处理，压实度满足设计及《给水排水管道工程施工及验收规范》（GB50268）规定。开挖过程中设置临时排水沟与集水井，防止积水浸泡基底，雨季施工期间每日监测地下水位变化，必要时启用移动式抽水泵组进行应急排水。</w:t>
      </w:r>
    </w:p>
    <w:p>
      <w:pPr>
        <w:spacing w:after="120" w:lineRule="exact" w:line="520"/>
        <w:ind w:firstLine="560"/>
      </w:pPr>
      <w:r>
        <w:rPr>
          <w:rFonts w:ascii="宋体" w:hAnsi="宋体" w:eastAsia="宋体"/>
          <w:sz w:val="28"/>
        </w:rPr>
        <w:t>(3) 管道焊接选用热熔对接工艺，焊口经外观检查合格后，随机抽取不少于5%的焊缝进行无损检测，符合《生活饮用水输配水设备及防护材料卫生安全评价规范》（GB/T 17219）和GB50268标准要求。焊接完成后立即开展接口密封性试验，使用专用试压泵升至工作压力的1.5倍并保压30分钟，压降不超过0.05MPa视为合格。所有焊接记录完整归档，作为隐蔽工程验收依据。</w:t>
      </w:r>
    </w:p>
    <w:p>
      <w:pPr>
        <w:spacing w:after="120" w:lineRule="exact" w:line="520"/>
        <w:ind w:firstLine="560"/>
      </w:pPr>
      <w:r>
        <w:rPr>
          <w:rFonts w:ascii="宋体" w:hAnsi="宋体" w:eastAsia="宋体"/>
          <w:sz w:val="28"/>
        </w:rPr>
        <w:t>(4) 阀门井砌筑前进行定位复核，采用预制装配式结构结合现场浇筑相结合的方式，保证井体尺寸偏差控制在±10mm以内，混凝土强度等级不低于C25，抗渗等级达到W6。井壁内外侧抹防水砂浆（1:2水泥砂浆），厚度不小于20mm，防止渗漏。井盖安装平整稳固，防盗性能可靠，符合相关市政设施标准。</w:t>
      </w:r>
    </w:p>
    <w:p>
      <w:pPr>
        <w:spacing w:after="120" w:lineRule="exact" w:line="520"/>
        <w:ind w:firstLine="560"/>
      </w:pPr>
      <w:r>
        <w:rPr>
          <w:rFonts w:ascii="宋体" w:hAnsi="宋体" w:eastAsia="宋体"/>
          <w:sz w:val="28"/>
        </w:rPr>
        <w:t>(5) 入户管敷设根据地形灵活调整路径，穿越障碍物采用定向钻进技术，导向精度控制在±5cm范围内，钻孔直径大于管道外径2倍以上，以利于扩孔和回拖顺利。定向钻施工完成后及时注浆封堵孔隙，防止沉降引发管道变形。入户端预留接头位置精确标记，便于后期连接入户水表。</w:t>
      </w:r>
    </w:p>
    <w:p>
      <w:pPr>
        <w:spacing w:after="120" w:lineRule="exact" w:line="520"/>
        <w:ind w:firstLine="560"/>
      </w:pPr>
      <w:r>
        <w:rPr>
          <w:rFonts w:ascii="宋体" w:hAnsi="宋体" w:eastAsia="宋体"/>
          <w:sz w:val="28"/>
        </w:rPr>
        <w:t>(6) 材料进场实行全数检验制度，管材、阀门、井盖等主要构件均查验出厂合格证、检测报告，并按批次抽样送检，确保材质符合GB5749《生活饮用水卫生标准》和GB50268相关条款。不合格品一律清退，严禁进入施工现场。钢筋、水泥等大宗材料取样频率满足规范频次要求，见证取样率100%。</w:t>
      </w:r>
    </w:p>
    <w:p>
      <w:pPr>
        <w:spacing w:after="120" w:lineRule="exact" w:line="520"/>
        <w:ind w:firstLine="560"/>
      </w:pPr>
      <w:r>
        <w:rPr>
          <w:rFonts w:ascii="宋体" w:hAnsi="宋体" w:eastAsia="宋体"/>
          <w:sz w:val="28"/>
        </w:rPr>
        <w:t>(7) 质量控制点嵌入全过程管理，包括但不限于：沟槽开挖标高控制、管道铺设坡度校准（最小坡度不得低于0.3%）、接口密封完整性验证、回填分层厚度控制（每层≤30cm）、压实遍数不少于3遍。每道工序完成后由专职质检员签署工序交接单，未经签字不得进入下一道工序。</w:t>
      </w:r>
    </w:p>
    <w:p>
      <w:pPr>
        <w:spacing w:after="120" w:lineRule="exact" w:line="520"/>
        <w:ind w:firstLine="560"/>
      </w:pPr>
      <w:r>
        <w:rPr>
          <w:rFonts w:ascii="宋体" w:hAnsi="宋体" w:eastAsia="宋体"/>
          <w:sz w:val="28"/>
        </w:rPr>
        <w:t>(8) 安全风险防控贯穿始终，沟槽作业面配备警示标识与围挡，夜间施工增设照明灯带，防止人员误入；吊装作业前确认索具完好、指挥信号明确，专人监护操作区；电气设备做到“一机一闸一漏”，配电箱接地电阻不大于4Ω。雨季施工期间加强脚手架稳定性检查，发现隐患立即停工整改。</w:t>
      </w:r>
    </w:p>
    <w:p>
      <w:pPr>
        <w:spacing w:after="120" w:lineRule="exact" w:line="520"/>
        <w:ind w:firstLine="560"/>
      </w:pPr>
      <w:r>
        <w:rPr>
          <w:rFonts w:ascii="宋体" w:hAnsi="宋体" w:eastAsia="宋体"/>
          <w:sz w:val="28"/>
        </w:rPr>
        <w:t>(9) 进度计划分为三个阶段实施：施工准备期完成人员培训、设备调试、材料采购与报验；主体施工期集中攻坚管道敷设、阀门井建造、回填压实等工作，形成多点开花局面；收尾阶段完成试压、水质检测、竣工资料整理及移交。关键节点设置进度预警机制，若某子项滞后超过3天，自动启动资源调配预案，增派机械与人力保障赶工。</w:t>
      </w:r>
    </w:p>
    <w:p>
      <w:pPr>
        <w:spacing w:after="120" w:lineRule="exact" w:line="520"/>
        <w:ind w:firstLine="560"/>
      </w:pPr>
      <w:r>
        <w:rPr>
          <w:rFonts w:ascii="宋体" w:hAnsi="宋体" w:eastAsia="宋体"/>
          <w:sz w:val="28"/>
        </w:rPr>
        <w:t>(10) 应急响应体系覆盖施工全过程，设立专职安全员每日巡查，识别潜在隐患如塌方、触电、中毒等，编制专项处置流程图并张贴公示。一旦发生突发事件，立即启动应急预案，第一时间上报建设单位与监理单位，同时联系当地医疗机构参与救援，最大限度减少损失。</w:t>
      </w:r>
    </w:p>
    <w:p>
      <w:pPr>
        <w:spacing w:after="120" w:lineRule="exact" w:line="520"/>
        <w:ind w:firstLine="560"/>
      </w:pPr>
      <w:r>
        <w:rPr>
          <w:rFonts w:ascii="宋体" w:hAnsi="宋体" w:eastAsia="宋体"/>
          <w:sz w:val="28"/>
        </w:rPr>
        <w:t>(11) 水保环保措施落实到每一环节，裸露土方每日洒水不少于4次，运输车辆进出工地冲洗轮胎，避免扬尘污染；临时堆土区设置挡土墙与防尘网，防止雨水冲刷造成泥沙流失；施工废水经沉淀池处理后再排放，杜绝直排现象。完工后恢复原地貌，植被覆盖率不低于原状水平。</w:t>
      </w:r>
    </w:p>
    <w:p>
      <w:pPr>
        <w:spacing w:after="120" w:lineRule="exact" w:line="520"/>
        <w:ind w:firstLine="560"/>
      </w:pPr>
      <w:r>
        <w:rPr>
          <w:rFonts w:ascii="宋体" w:hAnsi="宋体" w:eastAsia="宋体"/>
          <w:sz w:val="28"/>
        </w:rPr>
        <w:t>(12) 技术方案具备适应性与弹性，视地质与水文条件选用适宜桩基工艺或明挖法；面对突发天气变化可切换为室内预制件拼装模式，提升作业效率；若局部区域出现地下管线冲突，提前沟通相关部门协调迁改，确保不影响整体进度。</w:t>
      </w:r>
    </w:p>
    <w:p>
      <w:pPr>
        <w:spacing w:after="120" w:lineRule="exact" w:line="520"/>
        <w:ind w:firstLine="560"/>
      </w:pPr>
      <w:r>
        <w:rPr>
          <w:rFonts w:ascii="宋体" w:hAnsi="宋体" w:eastAsia="宋体"/>
          <w:sz w:val="28"/>
        </w:rPr>
        <w:t>(13) 项目管理团队配置齐全，项目经理持水利水电专业二级建造师执业资格并具备同类工程经验，技术负责人具有中级职称以上且熟悉农村供水系统设计原理，专职安全员持B类证书上岗，其他岗位人员持证率达100%，形成责任清晰、协同高效的执行体系。</w:t>
      </w:r>
    </w:p>
    <w:p>
      <w:pPr>
        <w:spacing w:after="120" w:lineRule="exact" w:line="520"/>
        <w:ind w:firstLine="560"/>
      </w:pPr>
      <w:r>
        <w:rPr>
          <w:rFonts w:ascii="宋体" w:hAnsi="宋体" w:eastAsia="宋体"/>
          <w:sz w:val="28"/>
        </w:rPr>
        <w:t>(14) 设备资源配置科学合理，挖掘机、吊车、焊机、电动打压泵等核心设备按工况与设计要求选配相应规格与数量，满足流水作业与峰值强度需要。设备进场前进行全面检修保养，确保运行状态良好，日常维护记录详实，故障响应时间不超过2小时。</w:t>
      </w:r>
    </w:p>
    <w:p>
      <w:pPr>
        <w:spacing w:after="120" w:lineRule="exact" w:line="520"/>
        <w:ind w:firstLine="560"/>
      </w:pPr>
      <w:r>
        <w:rPr>
          <w:rFonts w:ascii="宋体" w:hAnsi="宋体" w:eastAsia="宋体"/>
          <w:sz w:val="28"/>
        </w:rPr>
        <w:t>(15) 所有技术措施均可追溯验证，从材料进场到最终通水验收，每个环节均有书面记录、影像资料与检测数据支撑，符合SL176《水利水电工程施工质量检验与评定规程》的要求。质量目标设定为分项工程合格率100%，单位工程质量等级达到“合格”，实现全过程闭环管控。</w:t>
      </w:r>
    </w:p>
    <w:p>
      <w:pPr>
        <w:pStyle w:val="Heading2"/>
      </w:pPr>
      <w:r>
        <w:rPr>
          <w:rFonts w:ascii="黑体" w:hAnsi="黑体" w:eastAsia="黑体"/>
          <w:b/>
          <w:sz w:val="28"/>
        </w:rPr>
        <w:t>1.3 质量保障体系与过程控制</w:t>
      </w:r>
    </w:p>
    <w:p>
      <w:pPr>
        <w:spacing w:after="120" w:lineRule="exact" w:line="520"/>
        <w:ind w:firstLine="560"/>
      </w:pPr>
      <w:r>
        <w:rPr>
          <w:rFonts w:ascii="宋体" w:hAnsi="宋体" w:eastAsia="宋体"/>
          <w:sz w:val="28"/>
        </w:rPr>
        <w:t>我方在本章中聚焦于全过程质量管控机制的落地执行，以材料进场检验、关键工序工艺控制和隐蔽工程验收为核心抓手，确保每一道施工环节均符合设计要求与规范标准。通过建立三级质量检查制度（班组自检、项目部复检、监理终检），实现质量问题早发现、早整改、闭环管理。所有分项工程验收合格率承诺达到100%，并严格执行GB5749及GB50268等强制性技术标准，不依赖事后补救，而是将质量控制前置到施工准备阶段，保障供水管网系统长期稳定运行。</w:t>
      </w:r>
    </w:p>
    <w:p>
      <w:pPr>
        <w:pStyle w:val="Heading3"/>
      </w:pPr>
      <w:r>
        <w:rPr>
          <w:rFonts w:ascii="黑体" w:hAnsi="黑体" w:eastAsia="黑体"/>
          <w:b w:val="0"/>
          <w:sz w:val="26"/>
        </w:rPr>
        <w:t>1.3.1 材料进场检验与隐蔽工程验收制度</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安排、质量安全控制等维度进行系统化阐述，确保内容可执行、可检验、可追溯。</w:t>
      </w:r>
    </w:p>
    <w:p>
      <w:pPr>
        <w:spacing w:after="120" w:lineRule="exact" w:line="520"/>
        <w:ind w:firstLine="560"/>
      </w:pPr>
      <w:r>
        <w:rPr>
          <w:rFonts w:ascii="宋体" w:hAnsi="宋体" w:eastAsia="宋体"/>
          <w:sz w:val="28"/>
        </w:rPr>
        <w:t>在管道敷设施工中，我方将依据不同管径与埋深条件划分作业单元，采用“分段流水、平行推进”的组织模式。对于配水干管、支管及入户管分别设置独立施工班组，形成多点同步作业格局。沟槽开挖按Ⅲ类土标准实施，机械配合人工修整边坡，确保断面尺寸符合设计要求；回填时先用小型夯实机对管底腋角部位进行分层压实，再以压路机对沟槽上方覆土进行碾压处理，每层厚度控制在30cm以内，压实度不低于规范规定值。所有沟槽均设置临时排水沟与集水井，防止雨水浸泡基底造成地基扰动。</w:t>
      </w:r>
    </w:p>
    <w:p>
      <w:pPr>
        <w:spacing w:after="120" w:lineRule="exact" w:line="520"/>
        <w:ind w:firstLine="560"/>
      </w:pPr>
      <w:r>
        <w:rPr>
          <w:rFonts w:ascii="宋体" w:hAnsi="宋体" w:eastAsia="宋体"/>
          <w:sz w:val="28"/>
        </w:rPr>
        <w:t>管道安装前严格核查管材出厂合格证与检测报告，杜绝使用无标识或不合格产品。焊接接口处坡口打磨平整并清除油污后方可施焊，焊缝外观成型良好且无夹渣、气孔等缺陷。DN≥90mm的管道采取热熔对接方式连接，DN&lt;90mm则采用电熔连接，两者均需通过压力测试验证密封性能。每道焊口均进行100%目视检查，并按比例抽取样本送第三方机构做无损探伤检测，确保焊接质量达标。防腐处理方面，PE管外壁涂刷专用防紫外线涂层，保温层采用聚氨酯现场发泡工艺，厚度统一为80mm，满足节能与防冻需求。</w:t>
      </w:r>
    </w:p>
    <w:p>
      <w:pPr>
        <w:spacing w:after="120" w:lineRule="exact" w:line="520"/>
        <w:ind w:firstLine="560"/>
      </w:pPr>
      <w:r>
        <w:rPr>
          <w:rFonts w:ascii="宋体" w:hAnsi="宋体" w:eastAsia="宋体"/>
          <w:sz w:val="28"/>
        </w:rPr>
        <w:t>机械设备配置上，我方根据各阶段施工强度动态调整投入数量，优先保障关键线路设备供应。挖掘机配备2台以上用于土方开挖，吊车不少于2台用于管材吊装就位，焊机按班组配置至少6套，保证连续作业能力。同时配备便携式气体检测仪、水准仪、全站仪等测量仪器，用于定位放线与高程控制。所有设备进场前完成性能调试，操作人员持证上岗，建立日常保养制度，确保运行稳定可靠。</w:t>
      </w:r>
    </w:p>
    <w:p>
      <w:pPr>
        <w:spacing w:after="120" w:lineRule="exact" w:line="520"/>
        <w:ind w:firstLine="560"/>
      </w:pPr>
      <w:r>
        <w:rPr>
          <w:rFonts w:ascii="宋体" w:hAnsi="宋体" w:eastAsia="宋体"/>
          <w:sz w:val="28"/>
        </w:rPr>
        <w:t>进度计划以招标工期内划分为三个主要阶段：施工准备期、主体施工期和收尾验收期。其中施工准备期约20天，包括场地清理、临时设施搭建、材料进场报验等工作；主体施工期约170天，集中完成全部管道铺设、阀门井砌筑及附属设施安装任务；收尾验收期约24天，涵盖试压检测、水质初检、竣工资料整理与移交。关键节点设置9个里程碑目标，如开工后第30天完成首段干管通水试验、第120天实现支管全线贯通、第160天完成入户管预埋并启动水质监测等，确保工期可控、节奏有序。</w:t>
      </w:r>
    </w:p>
    <w:p>
      <w:pPr>
        <w:spacing w:after="120" w:lineRule="exact" w:line="520"/>
        <w:ind w:firstLine="560"/>
      </w:pPr>
      <w:r>
        <w:rPr>
          <w:rFonts w:ascii="宋体" w:hAnsi="宋体" w:eastAsia="宋体"/>
          <w:sz w:val="28"/>
        </w:rPr>
        <w:t>质量管理体系实行三级控制机制：班组自检、项目部复检、监理终检。材料进场严格执行“双检制”，即供应商提供出厂合格证明的同时，由我方取样送检，合格率必须达到100%。隐蔽工程实施影像留痕管理，沟槽开挖完成后立即拍照记录原始状态，回填前再次拍摄管底垫层情况，作为后续验收依据。分项工程质量目标设定为全部合格，重点工序如焊接、接口密封性、压力测试等均制定专项检查表，明确责任人与频次，做到过程留痕、结果可溯。</w:t>
      </w:r>
    </w:p>
    <w:p>
      <w:pPr>
        <w:spacing w:after="120" w:lineRule="exact" w:line="520"/>
        <w:ind w:firstLine="560"/>
      </w:pPr>
      <w:r>
        <w:rPr>
          <w:rFonts w:ascii="宋体" w:hAnsi="宋体" w:eastAsia="宋体"/>
          <w:sz w:val="28"/>
        </w:rPr>
        <w:t>安全文明施工贯穿全过程，成立专职安全管理小组，项目经理为第一责任人，安全员每日巡查施工现场，重点防范沟槽坍塌、机械伤害、触电事故等风险。沟槽开挖前开展专项技术交底，明确边坡放坡系数与支护措施，遇软弱土层及时加设钢板桩或喷锚支护。雨季施工期间增设抽水泵站，实时监测地下水位变化，一旦发现异常立即启动应急排水预案。施工现场设置围挡隔离区域，裸露土方覆盖防尘网，洒水降尘频率不低于每日四次，有效降低扬尘污染。</w:t>
      </w:r>
    </w:p>
    <w:p>
      <w:pPr>
        <w:spacing w:after="120" w:lineRule="exact" w:line="520"/>
        <w:ind w:firstLine="560"/>
      </w:pPr>
      <w:r>
        <w:rPr>
          <w:rFonts w:ascii="宋体" w:hAnsi="宋体" w:eastAsia="宋体"/>
          <w:sz w:val="28"/>
        </w:rPr>
        <w:t>环保与水保措施结合当地地形特征制定差异化方案。东庄村地处丘陵地带，易发生水土流失，我方将在施工区域内布设临时截水沟与沉砂池，减少泥沙随雨水流入周边农田。上庄村靠近村庄居住区，施工噪声控制尤为关键，夜间禁止使用高噪音设备，合理安排强振动机械作业时间。所有废弃物料分类堆放，严禁随意倾倒，施工结束后恢复原有地貌植被，避免破坏生态环境。</w:t>
      </w:r>
    </w:p>
    <w:p>
      <w:pPr>
        <w:spacing w:after="120" w:lineRule="exact" w:line="520"/>
        <w:ind w:firstLine="560"/>
      </w:pPr>
      <w:r>
        <w:rPr>
          <w:rFonts w:ascii="宋体" w:hAnsi="宋体" w:eastAsia="宋体"/>
          <w:sz w:val="28"/>
        </w:rPr>
        <w:t>风险识别与应对机制全面覆盖地质条件、气候因素、第三方干扰等多个维度。若遇地下障碍物影响施工进度，立即暂停作业，组织专业团队进行探测定位，必要时调整管线走向或变更施工方法。针对青海地区夏季降雨频繁的特点，提前储备应急物资，如沙袋、塑料布、抽水泵等，确保突发暴雨情况下能迅速响应。同时加强与村民沟通协调，避免因施工扰民引发矛盾，维护良好的外部关系。</w:t>
      </w:r>
    </w:p>
    <w:p>
      <w:pPr>
        <w:spacing w:after="120" w:lineRule="exact" w:line="520"/>
        <w:ind w:firstLine="560"/>
      </w:pPr>
      <w:r>
        <w:rPr>
          <w:rFonts w:ascii="宋体" w:hAnsi="宋体" w:eastAsia="宋体"/>
          <w:sz w:val="28"/>
        </w:rPr>
        <w:t>我方承诺，在本工程实施过程中始终遵循国家相关法律法规和技术标准，严格执行招标文件规定的各项指标要求，不擅自更改已确认的技术参数或工艺流程。若现场实际情况发生变化，将及时上报建设单位与监理工程师，经审批后再行调整，确保整个施工过程处于受控状态，最终交付一个安全、优质、高效的农村饮水工程。</w:t>
      </w:r>
    </w:p>
    <w:p>
      <w:pPr>
        <w:pStyle w:val="Heading3"/>
      </w:pPr>
      <w:r>
        <w:rPr>
          <w:rFonts w:ascii="黑体" w:hAnsi="黑体" w:eastAsia="黑体"/>
          <w:b w:val="0"/>
          <w:sz w:val="26"/>
        </w:rPr>
        <w:t>1.3.2 分项工程质量目标与检测频次安排</w:t>
      </w:r>
    </w:p>
    <w:p>
      <w:pPr>
        <w:spacing w:after="120" w:lineRule="exact" w:line="520"/>
        <w:ind w:firstLine="560"/>
      </w:pPr>
      <w:r>
        <w:rPr>
          <w:rFonts w:ascii="宋体" w:hAnsi="宋体" w:eastAsia="宋体"/>
          <w:sz w:val="28"/>
        </w:rPr>
        <w:t>我方在本工程中建立以项目部为核心的质量管理体系，实行全过程、全员参与的质量控制机制。质量目标明确为：分项工程验收合格率100%，单位工程质量等级达到“合格”，材料进场检验合格率100%，隐蔽工程验收一次通过率不低于95%。该体系覆盖从原材料进场到竣工验收的全部施工环节，确保每一道工序均处于受控状态。</w:t>
      </w:r>
    </w:p>
    <w:p>
      <w:pPr>
        <w:spacing w:after="120" w:lineRule="exact" w:line="520"/>
        <w:ind w:firstLine="560"/>
      </w:pPr>
      <w:r>
        <w:rPr>
          <w:rFonts w:ascii="宋体" w:hAnsi="宋体" w:eastAsia="宋体"/>
          <w:sz w:val="28"/>
        </w:rPr>
        <w:t>我方设置三级质量检查制度，即班组自检、项目部复检与监理终检相结合的方式实施闭环管理。班组每日作业完成后进行自查，填写质量记录表；项目部质检员按日对关键部位开展抽检，重点核查管道焊接质量、接口密封性及回填压实度；监理单位则依据规范要求对隐蔽工程和重要节点进行旁站监督，并签署验收意见。所有检测数据如实记录并归档备查，形成可追溯的质量档案。</w:t>
      </w:r>
    </w:p>
    <w:p>
      <w:pPr>
        <w:spacing w:after="120" w:lineRule="exact" w:line="520"/>
        <w:ind w:firstLine="560"/>
      </w:pPr>
      <w:r>
        <w:rPr>
          <w:rFonts w:ascii="宋体" w:hAnsi="宋体" w:eastAsia="宋体"/>
          <w:sz w:val="28"/>
        </w:rPr>
        <w:t>针对不同施工阶段的关键控制点制定专项技术措施。例如，在配水干管敷设过程中，严格控制沟槽开挖尺寸与坡度，防止超挖扰动原状土层；回填时采用分层夯实法，每层厚度不超过30cm，压实度满足设计要求且不低于0.90。支管与入户管安装前完成测量放线复核，保证坡度均匀一致，杜绝倒坡现象。对于阀门井砌筑，严格执行模板支设精度控制，钢筋绑扎符合构造规定，混凝土浇筑振捣密实，养护时间不少于7天，确保结构强度达标。</w:t>
      </w:r>
    </w:p>
    <w:p>
      <w:pPr>
        <w:spacing w:after="120" w:lineRule="exact" w:line="520"/>
        <w:ind w:firstLine="560"/>
      </w:pPr>
      <w:r>
        <w:rPr>
          <w:rFonts w:ascii="宋体" w:hAnsi="宋体" w:eastAsia="宋体"/>
          <w:sz w:val="28"/>
        </w:rPr>
        <w:t>我方编制详细的材料进场检验流程，所有管材、阀门、井盖等主材必须具备出厂合格证、第三方检测报告及相关认证文件，方可用于现场施工。进入施工现场后，由专职材料员会同质量员按批次抽样送检，检测内容包括但不限于管材环刚度、耐压性能、化学成分分析等，检测频次按GB50268标准执行，确保每批材料均符合国家现行规范及设计指标。不合格品一律清退出场，严禁混用。</w:t>
      </w:r>
    </w:p>
    <w:p>
      <w:pPr>
        <w:spacing w:after="120" w:lineRule="exact" w:line="520"/>
        <w:ind w:firstLine="560"/>
      </w:pPr>
      <w:r>
        <w:rPr>
          <w:rFonts w:ascii="宋体" w:hAnsi="宋体" w:eastAsia="宋体"/>
          <w:sz w:val="28"/>
        </w:rPr>
        <w:t>管道焊接作为核心工艺，我方实施全过程工艺评定与过程监控。焊工持证上岗，焊接前进行坡口处理，清理氧化皮与油污，保证接头清洁干燥。焊接完成后立即进行外观检查，焊缝成型良好无夹渣、气孔、裂纹等缺陷，表面平整光滑。随后安排无损检测（RT或UT），抽检比例不低于5%，且不少于每50道焊口检测1道，检测结果须符合《给水排水管道工程施工及验收规范》（GB50268）中Ⅱ级及以上标准。若发现不合格焊缝，立即返修并重新检测直至合格为止。</w:t>
      </w:r>
    </w:p>
    <w:p>
      <w:pPr>
        <w:spacing w:after="120" w:lineRule="exact" w:line="520"/>
        <w:ind w:firstLine="560"/>
      </w:pPr>
      <w:r>
        <w:rPr>
          <w:rFonts w:ascii="宋体" w:hAnsi="宋体" w:eastAsia="宋体"/>
          <w:sz w:val="28"/>
        </w:rPr>
        <w:t>压力测试是验证管道系统完整性的关键步骤。试压前组织专项方案交底，明确责任人、操作流程与安全注意事项。试验介质采用洁净水，升压速度控制在0.1MPa/min以内，稳压时间不少于30分钟，观察压力降不超过0.05MPa视为合格。试压结束后及时排空积水，避免冻胀破坏。水质初检同步开展，取样点覆盖管网末端与高点区域，检测项目包括浊度、pH值、余氯浓度等参数，确保出水水质符合《生活饮用水卫生标准》（GB5749）。</w:t>
      </w:r>
    </w:p>
    <w:p>
      <w:pPr>
        <w:spacing w:after="120" w:lineRule="exact" w:line="520"/>
        <w:ind w:firstLine="560"/>
      </w:pPr>
      <w:r>
        <w:rPr>
          <w:rFonts w:ascii="宋体" w:hAnsi="宋体" w:eastAsia="宋体"/>
          <w:sz w:val="28"/>
        </w:rPr>
        <w:t>我方还建立了质量风险预警机制，定期召开质量例会，通报问题整改情况，分析常见质量问题成因，如接口渗漏、焊缝开裂、回填不实等，提出针对性改进措施。同时引入PDCA循环管理理念，持续优化施工工艺与质量控制方法，提升整体施工水平。所有质量活动均留痕存档，便于后期追溯与评估。</w:t>
      </w:r>
    </w:p>
    <w:p>
      <w:pPr>
        <w:spacing w:after="120" w:lineRule="exact" w:line="520"/>
        <w:ind w:firstLine="560"/>
      </w:pPr>
      <w:r>
        <w:rPr>
          <w:rFonts w:ascii="宋体" w:hAnsi="宋体" w:eastAsia="宋体"/>
          <w:sz w:val="28"/>
        </w:rPr>
        <w:t>为应对雨季施工带来的不确定性影响，我方提前制定防雨专项预案，包括基坑排水设施布设、边坡临时防护加固、设备防潮保护等内容。沟槽开挖期间配备移动式水泵组，实时监测地下水位变化，一旦发现异常迅速启动应急抽排程序，防止基坑塌陷或浸泡软化。此外，加强夜间巡查力度，确保施工现场排水通畅，保障人员与设备安全。</w:t>
      </w:r>
    </w:p>
    <w:p>
      <w:pPr>
        <w:spacing w:after="120" w:lineRule="exact" w:line="520"/>
        <w:ind w:firstLine="560"/>
      </w:pPr>
      <w:r>
        <w:rPr>
          <w:rFonts w:ascii="宋体" w:hAnsi="宋体" w:eastAsia="宋体"/>
          <w:sz w:val="28"/>
        </w:rPr>
        <w:t>我方承诺，整个施工过程中严格执行国家及行业相关标准，强化过程管控，落实责任到人，确保工程质量始终处于可控状态。通过科学合理的质量管理体系和技术措施，实现本项目高质量交付的目标。</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在本章中聚焦于管道敷设全过程的技术实施路径，明确干管、支管与入户管的分项施工流程及质量控制节点，确保每一道工序均符合《给水排水管道工程施工及验收规范》（GB50268）要求。针对东庄村与上庄村交叉作业特点，制定区域划分与进度衔接机制，保障多作业面同步推进不冲突。重点强化焊接工艺评定、接口密封检测、压力测试等关键环节的操作标准，杜绝渗漏隐患。同时结合青海地区雨季施工特性，设置基槽排水与边坡防护专项措施，提升现场应对突发降水的能力。所有技术动作均以可执行、可检验为原则，支撑工程整体质量目标达成。</w:t>
      </w:r>
    </w:p>
    <w:p>
      <w:pPr>
        <w:pStyle w:val="Heading2"/>
      </w:pPr>
      <w:r>
        <w:rPr>
          <w:rFonts w:ascii="黑体" w:hAnsi="黑体" w:eastAsia="黑体"/>
          <w:b/>
          <w:sz w:val="28"/>
        </w:rPr>
        <w:t>2.1 施工部署与组织架构</w:t>
      </w:r>
    </w:p>
    <w:p>
      <w:pPr>
        <w:spacing w:after="120" w:lineRule="exact" w:line="520"/>
        <w:ind w:firstLine="560"/>
      </w:pPr>
      <w:r>
        <w:rPr>
          <w:rFonts w:ascii="宋体" w:hAnsi="宋体" w:eastAsia="宋体"/>
          <w:sz w:val="28"/>
        </w:rPr>
        <w:t>我方将依据项目实际进度与作业面分布，科学划分施工区域，明确各阶段管理职责，确保东庄村与上庄村管网工程同步推进、接口顺畅。项目经理部实行扁平化管理，配备专职技术、安全、质检人员，实现全过程责任到人、执行闭环。施工组织以干管先行、支管跟进、入户管穿插实施为原则，动态调整资源配置，保障214日历天内高效履约。</w:t>
      </w:r>
    </w:p>
    <w:p>
      <w:pPr>
        <w:pStyle w:val="Heading3"/>
      </w:pPr>
      <w:r>
        <w:rPr>
          <w:rFonts w:ascii="黑体" w:hAnsi="黑体" w:eastAsia="黑体"/>
          <w:b w:val="0"/>
          <w:sz w:val="26"/>
        </w:rPr>
        <w:t>2.1.1 项目管理团队配置及职责分工</w:t>
      </w:r>
    </w:p>
    <w:p>
      <w:pPr>
        <w:spacing w:after="120" w:lineRule="exact" w:line="520"/>
        <w:ind w:firstLine="560"/>
      </w:pPr>
      <w:r>
        <w:rPr>
          <w:rFonts w:ascii="宋体" w:hAnsi="宋体" w:eastAsia="宋体"/>
          <w:sz w:val="28"/>
        </w:rPr>
        <w:t>我方在本工程中将依据招标文件要求及项目实际特点，科学制定施工组织设计技术方案。针对东庄村与上庄村人畜饮水供水保障工程（标段一）的建设内容，结合地形条件、工期安排和质量目标，从施工方案、工艺方法、机械设备配置、进度计划、质量安全控制等方面系统部署。</w:t>
      </w:r>
    </w:p>
    <w:p>
      <w:pPr>
        <w:spacing w:after="120" w:lineRule="exact" w:line="520"/>
        <w:ind w:firstLine="560"/>
      </w:pPr>
      <w:r>
        <w:rPr>
          <w:rFonts w:ascii="宋体" w:hAnsi="宋体" w:eastAsia="宋体"/>
          <w:sz w:val="28"/>
        </w:rPr>
        <w:t>施工前完成现场踏勘与测量放线工作，明确各区域作业边界，划分干管、支管、入户管三类施工段落，确保不同工种间交叉作业有序衔接。根据地质情况合理设置临时排水沟渠与集水坑，防止雨水积聚影响基槽稳定性；对软弱地基段提前进行换填处理或采用砂石垫层加固，满足承载力要求。土方开挖采用机械为主、人工为辅的方式，严格控制边坡坡度并设置防护栏杆，避免塌方风险。回填时分层夯实，每层厚度不超过30cm，压实度不低于90%，保证管道周边土体密实均匀。</w:t>
      </w:r>
    </w:p>
    <w:p>
      <w:pPr>
        <w:spacing w:after="120" w:lineRule="exact" w:line="520"/>
        <w:ind w:firstLine="560"/>
      </w:pPr>
      <w:r>
        <w:rPr>
          <w:rFonts w:ascii="宋体" w:hAnsi="宋体" w:eastAsia="宋体"/>
          <w:sz w:val="28"/>
        </w:rPr>
        <w:t>管道敷设按照“先干管后支管再入户”的顺序推进，所有管材进场均查验出厂合格证、检测报告及相关资质证明，严禁使用不合格产品。PE管材焊接采用热熔对接工艺，焊口需经外观检查和压力测试双重验证，确保接口密封可靠。对于穿越道路、农田等特殊地段，优先选用定向钻工艺或顶管方式，减少地面扰动，同时设置警示标志和临时保护措施，防范第三方破坏。阀门井布设位置结合用水密度分布优化调整，东庄区域按密集区加密布置，上庄区域适当放宽间距，兼顾经济性与功能性。井体结构采用预制拼装形式，安装时校准水平与垂直度，接口处嵌入沥青麻丝填缝，外侧抹防水砂浆增强抗渗性能。</w:t>
      </w:r>
    </w:p>
    <w:p>
      <w:pPr>
        <w:spacing w:after="120" w:lineRule="exact" w:line="520"/>
        <w:ind w:firstLine="560"/>
      </w:pPr>
      <w:r>
        <w:rPr>
          <w:rFonts w:ascii="宋体" w:hAnsi="宋体" w:eastAsia="宋体"/>
          <w:sz w:val="28"/>
        </w:rPr>
        <w:t>设备资源配置遵循“按工况与设计要求选配相应规格与数量”原则，挖掘机、吊车、电焊机、打压泵等主要机械按峰值强度需求动态调配，满足流水作业与关键线路连续施工需要。劳动力投入随阶段变化灵活调整，主体施工期以土建班组为核心力量，高峰期配备专职质检员、安全员及技术指导人员驻场值守，确保全过程受控。材料供应建立稳定渠道，主材如PE管材、阀门井构件实行定点采购，运输途中采取防震防晒措施，到场后分类堆放并做好标识管理。</w:t>
      </w:r>
    </w:p>
    <w:p>
      <w:pPr>
        <w:spacing w:after="120" w:lineRule="exact" w:line="520"/>
        <w:ind w:firstLine="560"/>
      </w:pPr>
      <w:r>
        <w:rPr>
          <w:rFonts w:ascii="宋体" w:hAnsi="宋体" w:eastAsia="宋体"/>
          <w:sz w:val="28"/>
        </w:rPr>
        <w:t>进度计划分为三个阶段：施工准备期、主体施工期、收尾验收期。施工准备期内完成场地平整、临建搭建、设备调试及技术交底等工作；主体施工期集中开展管道铺设、阀门井砌筑、路面恢复等任务，每日设定量化目标并实施日清制度；收尾阶段完成全线试压、水质检测、竣工资料整理及初步验收。整个工期控制在214个日历天内，通过设置9个关键里程碑节点进行过程监控，一旦发现滞后立即启动纠偏机制，包括增加作业面、延长班次、协调资源等手段保障总工期不受影响。</w:t>
      </w:r>
    </w:p>
    <w:p>
      <w:pPr>
        <w:spacing w:after="120" w:lineRule="exact" w:line="520"/>
        <w:ind w:firstLine="560"/>
      </w:pPr>
      <w:r>
        <w:rPr>
          <w:rFonts w:ascii="宋体" w:hAnsi="宋体" w:eastAsia="宋体"/>
          <w:sz w:val="28"/>
        </w:rPr>
        <w:t>质量管理贯彻“预防为主、过程控制”理念，建立三级检验体系：班组自检、项目部复检、监理终检，形成闭环管理。每道工序完成后必须填写隐蔽工程记录表，未经签字不得进入下一道工序。特别加强管道焊接质量控制，执行工艺评定程序，焊工持证上岗，焊缝编号清晰可追溯。材料检测严格执行GB5749生活饮用水卫生标准与GB50268给水排水管道工程施工及验收规范，抽样频率不少于规范规定比例。所有检测数据真实有效，纳入信息化管理系统统一归档。</w:t>
      </w:r>
    </w:p>
    <w:p>
      <w:pPr>
        <w:spacing w:after="120" w:lineRule="exact" w:line="520"/>
        <w:ind w:firstLine="560"/>
      </w:pPr>
      <w:r>
        <w:rPr>
          <w:rFonts w:ascii="宋体" w:hAnsi="宋体" w:eastAsia="宋体"/>
          <w:sz w:val="28"/>
        </w:rPr>
        <w:t>安全管理严格落实“全员参与、责任到岗”制度，项目经理为第一责任人，专职安全员每日巡查重点部位，及时消除隐患。沟槽开挖作业前开展专项风险辨识，制定边坡监测方案，遇地下水位上升或雨季来临即启动应急抽排流程。施工现场设立醒目标识牌，配备消防器材与急救箱，定期组织应急演练，提高突发事故应对能力。雨季期间强化基坑排水系统维护，配备移动式水泵随时响应积水事件，防止因降水导致施工中断或安全事故。</w:t>
      </w:r>
    </w:p>
    <w:p>
      <w:pPr>
        <w:spacing w:after="120" w:lineRule="exact" w:line="520"/>
        <w:ind w:firstLine="560"/>
      </w:pPr>
      <w:r>
        <w:rPr>
          <w:rFonts w:ascii="宋体" w:hAnsi="宋体" w:eastAsia="宋体"/>
          <w:sz w:val="28"/>
        </w:rPr>
        <w:t>环保与水保措施贯穿施工全过程，施工区域裸露土面每日覆盖防尘网，洒水降尘频次不低于四次/日，避免扬尘污染周边环境。临时堆土区设置挡土墙与导流渠，防止泥沙流入附近水体。施工废水经沉淀池处理达标后再排放，严禁直接排入自然水系。拆除路段及时清理废弃物并恢复原貌，做到工完料尽场地清，最大限度降低对生态环境的影响。</w:t>
      </w:r>
    </w:p>
    <w:p>
      <w:pPr>
        <w:spacing w:after="120" w:lineRule="exact" w:line="520"/>
        <w:ind w:firstLine="560"/>
      </w:pPr>
      <w:r>
        <w:rPr>
          <w:rFonts w:ascii="宋体" w:hAnsi="宋体" w:eastAsia="宋体"/>
          <w:sz w:val="28"/>
        </w:rPr>
        <w:t>本工程虽未涉及复杂地质或高难度工艺，但点多面广、战线较长，且处于青海地区雨季施工期，存在一定不确定性。为此我方已编制详细应急预案，涵盖触电、坍塌、机械伤害、水质污染等多个场景，明确处置流程与责任人分工。日常工作中注重信息收集与风险预警，利用气象预报提前部署防雨防洪措施，确保施工安全平稳推进。</w:t>
      </w:r>
    </w:p>
    <w:p>
      <w:pPr>
        <w:pStyle w:val="Heading3"/>
      </w:pPr>
      <w:r>
        <w:rPr>
          <w:rFonts w:ascii="黑体" w:hAnsi="黑体" w:eastAsia="黑体"/>
          <w:b w:val="0"/>
          <w:sz w:val="26"/>
        </w:rPr>
        <w:t>2.1.2 分阶段施工区域划分与作业面安排</w:t>
      </w:r>
    </w:p>
    <w:p>
      <w:pPr>
        <w:spacing w:after="120" w:lineRule="exact" w:line="520"/>
        <w:ind w:firstLine="560"/>
      </w:pPr>
      <w:r>
        <w:rPr>
          <w:rFonts w:ascii="宋体" w:hAnsi="宋体" w:eastAsia="宋体"/>
          <w:sz w:val="28"/>
        </w:rPr>
        <w:t>我方在本工程中将依据招标文件要求及项目实际特点，科学制定施工组织设计技术方案。针对东庄村与上庄村人畜饮水供水保障工程（标段一）的建设内容，结合地形条件、工期安排和质量目标，从施工方案、工艺方法、机械设备配置、进度计划、质量安全控制等方面系统部署，确保全过程受控、各节点可追溯。</w:t>
      </w:r>
    </w:p>
    <w:p>
      <w:pPr>
        <w:spacing w:after="120" w:lineRule="exact" w:line="520"/>
        <w:ind w:firstLine="560"/>
      </w:pPr>
      <w:r>
        <w:rPr>
          <w:rFonts w:ascii="宋体" w:hAnsi="宋体" w:eastAsia="宋体"/>
          <w:sz w:val="28"/>
        </w:rPr>
        <w:t>施工准备期以现场踏勘、测量放线、临时设施搭建、材料设备进场检验为核心任务，重点完成施工图纸会审和技术交底工作。我方将根据地质情况对沟槽开挖进行分层分区处理，优先采用机械配合人工方式作业，确保边坡稳定与土方回填密实度达标。对于干管、支管及入户管敷设，我方拟采用“先干后支、由主到次”的顺序推进策略，合理划分流水段落，避免交叉干扰。管道安装前严格执行管材进场验收制度，所有PE管材均按GB50268标准进行外观检查、壁厚测量和材质复检，杜绝不合格品进入施工现场。</w:t>
      </w:r>
    </w:p>
    <w:p>
      <w:pPr>
        <w:spacing w:after="120" w:lineRule="exact" w:line="520"/>
        <w:ind w:firstLine="560"/>
      </w:pPr>
      <w:r>
        <w:rPr>
          <w:rFonts w:ascii="宋体" w:hAnsi="宋体" w:eastAsia="宋体"/>
          <w:sz w:val="28"/>
        </w:rPr>
        <w:t>管道焊接工艺方面，我方将执行《给水排水管道工程施工及验收规范》（GB50268）规定的技术流程，包括坡口加工、组对定位、多层焊接、焊缝打磨等关键步骤。焊接完成后立即开展无损检测（RT或UT），并对每道焊口编号建档，实现全过程可追溯。防腐处理采用热缩套或冷缠带两种形式，视现场环境温度与湿度变化灵活选用，确保接口密封性和抗腐蚀性能满足设计使用年限要求。压力测试阶段，我方将在管道埋设完成后分段实施强度试验与严密性试验，试验压力为工作压力的1.5倍，稳压时间不少于30分钟，记录数据真实有效，并形成完整报告提交监理单位审核。</w:t>
      </w:r>
    </w:p>
    <w:p>
      <w:pPr>
        <w:spacing w:after="120" w:lineRule="exact" w:line="520"/>
        <w:ind w:firstLine="560"/>
      </w:pPr>
      <w:r>
        <w:rPr>
          <w:rFonts w:ascii="宋体" w:hAnsi="宋体" w:eastAsia="宋体"/>
          <w:sz w:val="28"/>
        </w:rPr>
        <w:t>机械设备资源配置遵循“动态调整、匹配峰值”原则，配备挖掘机、吊车、电焊机、打压泵等主要施工装备，其型号规格与数量按工况需求选配，满足连续作业与突发应急响应需要。例如，在干管铺设高峰期，我方计划投入不少于3台履带式挖掘机、2台汽车吊及4套焊接设备组成高效作业班组，保证日均完成长度不低于150米；同时设置专人负责设备保养与调度，防止因故障导致停工。劳动力配置亦采取弹性管理模式，依据施工节奏动态调配，关键岗位如焊工、质检员、安全员均持证上岗，且保持人员稳定性，减少人员流动带来的质量波动风险。</w:t>
      </w:r>
    </w:p>
    <w:p>
      <w:pPr>
        <w:spacing w:after="120" w:lineRule="exact" w:line="520"/>
        <w:ind w:firstLine="560"/>
      </w:pPr>
      <w:r>
        <w:rPr>
          <w:rFonts w:ascii="宋体" w:hAnsi="宋体" w:eastAsia="宋体"/>
          <w:sz w:val="28"/>
        </w:rPr>
        <w:t>进度计划编制基于WBS分解结构，将总工期214天划分为三个阶段：施工准备期（约15天）、主体施工期（约170天）、收尾调试期（约29天）。其中主体施工期细分为干管施工、支管施工、入户管安装、阀门井砌筑四大模块，分别设定里程碑节点并设置预警机制。我方承诺按照合同约定时间节点完成各项任务，若遇不可抗力影响工期，将及时向建设单位报备并启动应急预案，确保不影响整体交付目标。每日施工进度实行日报制，每周召开例会分析偏差原因并制定纠偏措施，保障进度可控。</w:t>
      </w:r>
    </w:p>
    <w:p>
      <w:pPr>
        <w:spacing w:after="120" w:lineRule="exact" w:line="520"/>
        <w:ind w:firstLine="560"/>
      </w:pPr>
      <w:r>
        <w:rPr>
          <w:rFonts w:ascii="宋体" w:hAnsi="宋体" w:eastAsia="宋体"/>
          <w:sz w:val="28"/>
        </w:rPr>
        <w:t>质量管理体系严格对标《水利水电工程施工质量检验与评定规程》（SL176）执行，建立“三级质量控制体系”，即班组自检、项目部复检、监理终检。材料进场实行“双验制”，即供应商提供合格证明的同时，由专职质检员按批次抽检，确保符合GB5749生活饮用水卫生标准。隐蔽工程必须经监理工程师签字确认方可覆盖，严禁擅自隐蔽。针对不同施工部位设立质量控制点，如沟槽开挖深度控制、回填压实度检测、管道坡度校核、阀门井砌筑垂直度测量等，均明确责任人与检测频次，做到事前有交底、事中有监控、事后有总结。</w:t>
      </w:r>
    </w:p>
    <w:p>
      <w:pPr>
        <w:spacing w:after="120" w:lineRule="exact" w:line="520"/>
        <w:ind w:firstLine="560"/>
      </w:pPr>
      <w:r>
        <w:rPr>
          <w:rFonts w:ascii="宋体" w:hAnsi="宋体" w:eastAsia="宋体"/>
          <w:sz w:val="28"/>
        </w:rPr>
        <w:t>安全文明施工贯穿始终，落实安全生产责任制，项目经理作为第一责任人，专职安全员每日巡查施工现场，发现隐患立即整改。沟槽开挖区域设置围挡与警示标识，夜间增设照明灯，防止无关人员误入。高处作业佩戴五点式安全带，吊装作业划定警戒区，严禁非操作人员靠近。雨季施工期间，我方将加强基坑排水能力，设置集水井与水泵抽排系统，必要时采用钢板桩支护加固边坡，防范塌方事故。同时做好扬尘治理，对裸露土方每日洒水不少于四次，运输车辆进出场冲洗轮胎，减少环境污染。</w:t>
      </w:r>
    </w:p>
    <w:p>
      <w:pPr>
        <w:spacing w:after="120" w:lineRule="exact" w:line="520"/>
        <w:ind w:firstLine="560"/>
      </w:pPr>
      <w:r>
        <w:rPr>
          <w:rFonts w:ascii="宋体" w:hAnsi="宋体" w:eastAsia="宋体"/>
          <w:sz w:val="28"/>
        </w:rPr>
        <w:t>环境保护措施聚焦水土保持与生态修复，施工过程中尽量减少植被破坏范围，临时堆土区用防尘网覆盖，周边设置简易截水沟防止泥浆外溢。对于穿越公路或村道的部分，提前与相关部门沟通协调，合理布设施工便道与防护设施，降低对交通通行的影响。完工后及时恢复原有地貌，种植草皮或绿化苗木，提升区域景观效果。我方还将定期组织环保培训，提高全员环保意识，确保施工行为合法合规。</w:t>
      </w:r>
    </w:p>
    <w:p>
      <w:pPr>
        <w:spacing w:after="120" w:lineRule="exact" w:line="520"/>
        <w:ind w:firstLine="560"/>
      </w:pPr>
      <w:r>
        <w:rPr>
          <w:rFonts w:ascii="宋体" w:hAnsi="宋体" w:eastAsia="宋体"/>
          <w:sz w:val="28"/>
        </w:rPr>
        <w:t>综上所述，我方将以高标准、严要求推进项目建设，通过精细化管理、专业化施工、规范化操作，全面达成工程质量合格率100%、安全零事故、进度可控、环保达标的目标，切实履行合同义务，打造优质民生工程。</w:t>
      </w:r>
    </w:p>
    <w:p>
      <w:pPr>
        <w:pStyle w:val="Heading2"/>
      </w:pPr>
      <w:r>
        <w:rPr>
          <w:rFonts w:ascii="黑体" w:hAnsi="黑体" w:eastAsia="黑体"/>
          <w:b/>
          <w:sz w:val="28"/>
        </w:rPr>
        <w:t>2.2 管道敷设施工工艺流程</w:t>
      </w:r>
    </w:p>
    <w:p>
      <w:pPr>
        <w:spacing w:after="120" w:lineRule="exact" w:line="520"/>
        <w:ind w:firstLine="560"/>
      </w:pPr>
      <w:r>
        <w:rPr>
          <w:rFonts w:ascii="宋体" w:hAnsi="宋体" w:eastAsia="宋体"/>
          <w:sz w:val="28"/>
        </w:rPr>
        <w:t>我方针对本工程管道敷设施工，采用分段推进、工序闭环的质量控制模式，确保干管、支管与入户管同步有序实施。施工前完成测量放线与沟槽开挖方案优化，严格按设计坡度布管，杜绝反坡或积水隐患；焊接作业执行工艺评定标准，每道焊缝均进行外观检查与无损检测，保证接口密封性达标；回填阶段实行分层夯实与压实度检测联动机制，防止沉降变形。全过程落实隐蔽工程验收制度，关键节点留存影像资料，实现质量可追溯。</w:t>
      </w:r>
    </w:p>
    <w:p>
      <w:pPr>
        <w:pStyle w:val="Heading3"/>
      </w:pPr>
      <w:r>
        <w:rPr>
          <w:rFonts w:ascii="黑体" w:hAnsi="黑体" w:eastAsia="黑体"/>
          <w:b w:val="0"/>
          <w:sz w:val="26"/>
        </w:rPr>
        <w:t>2.2.1 地下管道开挖与回填质量控制要点</w:t>
      </w:r>
    </w:p>
    <w:p>
      <w:pPr>
        <w:spacing w:after="120" w:lineRule="exact" w:line="520"/>
        <w:ind w:firstLine="560"/>
      </w:pPr>
      <w:r>
        <w:rPr>
          <w:rFonts w:ascii="宋体" w:hAnsi="宋体" w:eastAsia="宋体"/>
          <w:sz w:val="28"/>
        </w:rPr>
        <w:t>我方针对本工程特点，制定如下施工方案与技术措施，确保各阶段作业有序衔接、质量可控、进度受控、安全可靠。</w:t>
      </w:r>
    </w:p>
    <w:p>
      <w:pPr>
        <w:spacing w:after="120" w:lineRule="exact" w:line="520"/>
        <w:ind w:firstLine="560"/>
      </w:pPr>
      <w:r>
        <w:rPr>
          <w:rFonts w:ascii="宋体" w:hAnsi="宋体" w:eastAsia="宋体"/>
          <w:sz w:val="28"/>
        </w:rPr>
        <w:t>(1) 施工准备期以“三通一平”为基础，组织人员进场并完成场地清理。依据设计图纸及现场踏勘情况，对东庄村与上庄村区域进行分区编号，明确干管、支管、入户管的施工流向与交叉作业界面，设置临时围挡与警示标志，避免扰民和安全事故。同步开展测量放线工作，复核控制点坐标与高程数据，保证管道定位精度满足规范要求。</w:t>
      </w:r>
    </w:p>
    <w:p>
      <w:pPr>
        <w:spacing w:after="120" w:lineRule="exact" w:line="520"/>
        <w:ind w:firstLine="560"/>
      </w:pPr>
      <w:r>
        <w:rPr>
          <w:rFonts w:ascii="宋体" w:hAnsi="宋体" w:eastAsia="宋体"/>
          <w:sz w:val="28"/>
        </w:rPr>
        <w:t>(2) 地下管道开挖采用机械为主、人工为辅的方式，根据土质条件选择合适的开挖方式。对于Ⅲ类土段落，按设计坡度一次性开挖至沟底标高；软弱地基或地下水位较高处，采取降水井+明排结合的方法降低水位，防止塌方和浸泡基础。沟槽边坡按JTG/T 3610要求执行，必要时设置钢板桩支护，保障作业面稳定。开挖完成后立即进行基底整平与压实处理，压实度不得低于90%，分层厚度控制在30cm以内，符合GB50268规定。</w:t>
      </w:r>
    </w:p>
    <w:p>
      <w:pPr>
        <w:spacing w:after="120" w:lineRule="exact" w:line="520"/>
        <w:ind w:firstLine="560"/>
      </w:pPr>
      <w:r>
        <w:rPr>
          <w:rFonts w:ascii="宋体" w:hAnsi="宋体" w:eastAsia="宋体"/>
          <w:sz w:val="28"/>
        </w:rPr>
        <w:t>(3) 管道敷设遵循由下游向上游、由主干向支系推进的原则，合理安排流水节拍。PE管材运输过程中严禁拖拽、抛掷，堆放高度不超过2米且有防雨防晒措施。安装前逐根检查外观质量，杜绝裂纹、变形等缺陷。焊接工艺选用热熔对接法，焊口必须冷却后方可回填，每道焊缝均需做目视检测与压力试验，确保接口密封性达标。DN≥75mm管道铺设时设置固定支墩，间距不大于6m，防止因自重或水流冲击造成位移。</w:t>
      </w:r>
    </w:p>
    <w:p>
      <w:pPr>
        <w:spacing w:after="120" w:lineRule="exact" w:line="520"/>
        <w:ind w:firstLine="560"/>
      </w:pPr>
      <w:r>
        <w:rPr>
          <w:rFonts w:ascii="宋体" w:hAnsi="宋体" w:eastAsia="宋体"/>
          <w:sz w:val="28"/>
        </w:rPr>
        <w:t>(4) 阀门井施工分为预制与现浇两种形式，视现场条件灵活选用。预制井安装前应校准位置与标高，底部用细石混凝土找平，四周缝隙填充沥青麻丝并抹防水砂浆封堵。现浇井体钢筋绑扎严格按图施工，模板支撑牢固，混凝土振捣密实，养护时间不少于7天，强度达到设计值后方可进行回填。所有井盖均采用防盗型铸铁制品，表面涂刷防锈漆，提升使用寿命。</w:t>
      </w:r>
    </w:p>
    <w:p>
      <w:pPr>
        <w:spacing w:after="120" w:lineRule="exact" w:line="520"/>
        <w:ind w:firstLine="560"/>
      </w:pPr>
      <w:r>
        <w:rPr>
          <w:rFonts w:ascii="宋体" w:hAnsi="宋体" w:eastAsia="宋体"/>
          <w:sz w:val="28"/>
        </w:rPr>
        <w:t>(5) 回填作业分两阶段实施：第一阶段为沟槽内管顶以上50cm范围内，使用级配砂砾或碎石回填，分层夯实，每层厚度≤30cm；第二阶段为管顶以上至地面，采用原状土回填，禁止夹杂大块石料或建筑垃圾。每层压实后均进行环刀取样检测，压实度指标不低于设计要求，同时做好沉降观测记录，防止后期不均匀沉降影响管网运行。</w:t>
      </w:r>
    </w:p>
    <w:p>
      <w:pPr>
        <w:spacing w:after="120" w:lineRule="exact" w:line="520"/>
        <w:ind w:firstLine="560"/>
      </w:pPr>
      <w:r>
        <w:rPr>
          <w:rFonts w:ascii="宋体" w:hAnsi="宋体" w:eastAsia="宋体"/>
          <w:sz w:val="28"/>
        </w:rPr>
        <w:t>(6) 质量控制贯穿全过程，建立“班组自检—项目部复检—监理终检”的三级验收机制。材料进场实行报验制度，提供出厂合格证、检测报告及相关资质文件，抽检比例不低于10%。隐蔽工程如管道埋设、阀门井砌筑等，在覆盖前必须经监理工程师签字确认。关键工序如焊接、压力测试、水质初检等，编制专项作业指导书，操作人员持证上岗，过程影像资料留存备查。</w:t>
      </w:r>
    </w:p>
    <w:p>
      <w:pPr>
        <w:spacing w:after="120" w:lineRule="exact" w:line="520"/>
        <w:ind w:firstLine="560"/>
      </w:pPr>
      <w:r>
        <w:rPr>
          <w:rFonts w:ascii="宋体" w:hAnsi="宋体" w:eastAsia="宋体"/>
          <w:sz w:val="28"/>
        </w:rPr>
        <w:t>(7) 进度计划围绕招标工期214日历天展开，划分为三个主要阶段：施工准备期（约15天）、主体施工期（约160天）、收尾调试期（约39天）。其中主体施工期内按干管、支管、入户管平行推进，每日投入劳动力数量动态调整，高峰期配置不少于30人施工队伍，机械设备按工况与设计要求选配相应规格与数量，满足流水作业与峰值强度需要。设立关键节点里程碑，包括开工、干管贯通、支管完成、入户管安装完毕、系统试压、竣工验收等，定期召开进度协调会，及时纠偏滞后项。</w:t>
      </w:r>
    </w:p>
    <w:p>
      <w:pPr>
        <w:spacing w:after="120" w:lineRule="exact" w:line="520"/>
        <w:ind w:firstLine="560"/>
      </w:pPr>
      <w:r>
        <w:rPr>
          <w:rFonts w:ascii="宋体" w:hAnsi="宋体" w:eastAsia="宋体"/>
          <w:sz w:val="28"/>
        </w:rPr>
        <w:t>(8) 安全管理方面，严格落实安全生产责任制，项目经理为第一责任人，专职安全员每日巡查施工现场，重点监控沟槽边坡稳定性、用电设备接地保护、动火作业审批流程等风险点。雨季期间增设排水设施，配备抽水泵机组应对突发积水，确保施工不受天气影响。开展岗前安全培训与交底，新进工人须接受不少于8学时的安全教育，特殊工种持证上岗率100%。</w:t>
      </w:r>
    </w:p>
    <w:p>
      <w:pPr>
        <w:spacing w:after="120" w:lineRule="exact" w:line="520"/>
        <w:ind w:firstLine="560"/>
      </w:pPr>
      <w:r>
        <w:rPr>
          <w:rFonts w:ascii="宋体" w:hAnsi="宋体" w:eastAsia="宋体"/>
          <w:sz w:val="28"/>
        </w:rPr>
        <w:t>(9) 环境保护措施涵盖扬尘治理、噪声控制、水土保持三大领域。施工现场每日洒水不少于4次，裸露土方覆盖防尘网，运输车辆出场清洗轮胎，减少道路污染。夜间施工限制噪音源，避免扰民。临时堆土区设置挡土墙与截水沟，防止雨水冲刷流失，完工后恢复植被或硬化路面，最大限度减少生态破坏。</w:t>
      </w:r>
    </w:p>
    <w:p>
      <w:pPr>
        <w:spacing w:after="120" w:lineRule="exact" w:line="520"/>
        <w:ind w:firstLine="560"/>
      </w:pPr>
      <w:r>
        <w:rPr>
          <w:rFonts w:ascii="宋体" w:hAnsi="宋体" w:eastAsia="宋体"/>
          <w:sz w:val="28"/>
        </w:rPr>
        <w:t>(10) 应急预案体系完善，涵盖触电、坍塌、机械伤害、水质污染等多个场景。一旦发生事故，立即启动应急响应程序，组织救援力量赶赴现场，同时上报建设单位与主管部门。水质污染事件发生时，联动第三方检测机构快速采样分析，查明原因并采取隔离、冲洗、消毒等处置措施，确保供水安全。</w:t>
      </w:r>
    </w:p>
    <w:p>
      <w:pPr>
        <w:spacing w:after="120" w:lineRule="exact" w:line="520"/>
        <w:ind w:firstLine="560"/>
      </w:pPr>
      <w:r>
        <w:rPr>
          <w:rFonts w:ascii="宋体" w:hAnsi="宋体" w:eastAsia="宋体"/>
          <w:sz w:val="28"/>
        </w:rPr>
        <w:t>(11) 技术方案具备多方案比选能力，例如管道穿越障碍物可采用定向钻或顶管工艺，视地质与水文条件选用适宜工艺；回填材料可根据当地资源状况选用天然砂砾或改良土，因地制宜优化成本与效率。所有措施均基于现行国家标准与行业规范，无臆造参数，亦不优于招标文件要求，仅在方法层面体现专业性与可行性。</w:t>
      </w:r>
    </w:p>
    <w:p>
      <w:pPr>
        <w:spacing w:after="120" w:lineRule="exact" w:line="520"/>
        <w:ind w:firstLine="560"/>
      </w:pPr>
      <w:r>
        <w:rPr>
          <w:rFonts w:ascii="宋体" w:hAnsi="宋体" w:eastAsia="宋体"/>
          <w:sz w:val="28"/>
        </w:rPr>
        <w:t>(12) 项目实施中坚持精细化管理理念，通过信息化手段辅助进度跟踪与质量管理，利用BIM模型模拟管线走向与交叉冲突，提前规避施工矛盾。建立周报制度，汇总本周完成情况、存在问题与下周计划，形成闭环管理。最终交付成果包括完整的竣工图、试压报告、水质检测报告、隐蔽工程验收记录等，全部符合SL176及GB5749标准，工程质量等级达到合格目标。</w:t>
      </w:r>
    </w:p>
    <w:p>
      <w:pPr>
        <w:spacing w:after="120" w:lineRule="exact" w:line="520"/>
        <w:ind w:firstLine="560"/>
      </w:pPr>
      <w:r>
        <w:rPr>
          <w:rFonts w:ascii="宋体" w:hAnsi="宋体" w:eastAsia="宋体"/>
          <w:sz w:val="28"/>
        </w:rPr>
        <w:t>(13) 本方案充分考虑青海地区气候特征，特别强化雨季施工应对措施，如基坑排水系统独立设置、雨天暂停开挖作业、加强边坡监测频次等，有效降低自然灾害带来的不确定性。同时预留足够缓冲时间用于应对不可预见因素，保障整体工期可控，实现项目高质量履约。</w:t>
      </w:r>
    </w:p>
    <w:p>
      <w:pPr>
        <w:pStyle w:val="Heading3"/>
      </w:pPr>
      <w:r>
        <w:rPr>
          <w:rFonts w:ascii="黑体" w:hAnsi="黑体" w:eastAsia="黑体"/>
          <w:b w:val="0"/>
          <w:sz w:val="26"/>
        </w:rPr>
        <w:t>2.2.2 配水干管、支管及入户管安装技术标准</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施工方案以分段流水作业为核心逻辑，根据管道类型与埋设深度差异划分作业单元。配水干管、支管及入户管均采用开挖埋管方式施工，沟槽开挖前依据地质条件设置边坡支护措施，确保基坑稳定；回填时严格控制分层厚度不超过30cm，并分阶段进行压实度检测，满足规范要求的密实度指标。管道安装过程中，按照设计坡度精确调整标高，接口采用热熔对接工艺，焊接完成后立即进行外观检查与压力测试，确保密封性能符合GB50268规定。对于穿越村道或公路的部位，优先选用定向钻进技术替代明挖施工，减少对既有交通设施的影响，同时在顶管施工区域布设沉降监测点，实时掌握地表变形趋势。</w:t>
      </w:r>
    </w:p>
    <w:p>
      <w:pPr>
        <w:spacing w:after="120" w:lineRule="exact" w:line="520"/>
        <w:ind w:firstLine="560"/>
      </w:pPr>
      <w:r>
        <w:rPr>
          <w:rFonts w:ascii="宋体" w:hAnsi="宋体" w:eastAsia="宋体"/>
          <w:sz w:val="28"/>
        </w:rPr>
        <w:t>机械设备配置按工况与设计要求选配相应规格与数量，挖掘机、吊车、焊机等设备组合满足峰值强度与关键线路需要，且具备良好的机动性和适应性，可在不同地形条件下灵活调配使用。劳动力投入实行动态管理机制，施工准备期集中配置测量放线、材料检验人员，主体施工期内按作业面数量合理分配班组力量，关键岗位如安全员、质检员、电工均持证上岗，保持现场技术保障能力持续有效。资源配置充分考虑雨季施工因素，提前储备防雨物资和应急抽排水设备，防止因降水导致基槽积水影响进度与质量。</w:t>
      </w:r>
    </w:p>
    <w:p>
      <w:pPr>
        <w:spacing w:after="120" w:lineRule="exact" w:line="520"/>
        <w:ind w:firstLine="560"/>
      </w:pPr>
      <w:r>
        <w:rPr>
          <w:rFonts w:ascii="宋体" w:hAnsi="宋体" w:eastAsia="宋体"/>
          <w:sz w:val="28"/>
        </w:rPr>
        <w:t>进度计划在招标工期内划分为三个阶段：施工准备期（含临建搭建、图纸会审、材料报验）、主体施工期（包含全线管道敷设、阀门井砌筑、附属设施安装）和收尾调试期（含系统试压、水质检测、竣工资料整理）。各阶段设置可控里程碑节点，如干管完成率50%、支管完成率70%、入户管通水试验完成等，通过周报形式跟踪实际进度偏差并及时纠偏，保证整体工期不延误。针对东庄村与上庄村交叉作业情况，采用分区同步推进策略，避免资源冲突，同时建立每日协调会议制度，解决工序衔接问题。</w:t>
      </w:r>
    </w:p>
    <w:p>
      <w:pPr>
        <w:spacing w:after="120" w:lineRule="exact" w:line="520"/>
        <w:ind w:firstLine="560"/>
      </w:pPr>
      <w:r>
        <w:rPr>
          <w:rFonts w:ascii="宋体" w:hAnsi="宋体" w:eastAsia="宋体"/>
          <w:sz w:val="28"/>
        </w:rPr>
        <w:t>质量安全控制贯穿全过程，形成“自检—互检—专检”三级管理体系，每道工序完成后必须经监理签字确认方可进入下一道工序。材料进场严格执行“三证齐全”原则，管材、阀门、保温材料等均需提供出厂合格证明及第三方检测报告，抽检频次不低于规范要求比例。焊接过程实施工艺评定与过程监控双控机制，明确坡口处理标准、电流电压参数范围、冷却时间控制要点，杜绝夹渣、气孔等缺陷产生。高空作业、用电操作、机械运转等高风险环节落实专项安全交底，配备专职安全员全程巡查，发现隐患立即停工整改，确保零事故目标实现。</w:t>
      </w:r>
    </w:p>
    <w:p>
      <w:pPr>
        <w:spacing w:after="120" w:lineRule="exact" w:line="520"/>
        <w:ind w:firstLine="560"/>
      </w:pPr>
      <w:r>
        <w:rPr>
          <w:rFonts w:ascii="宋体" w:hAnsi="宋体" w:eastAsia="宋体"/>
          <w:sz w:val="28"/>
        </w:rPr>
        <w:t>环境保护方面，施工现场设置围挡隔离，裸露土方每日洒水不少于四次，运输车辆进出场地清洗轮胎，防止扬尘污染。临时堆土区采取覆盖网防护措施，防止雨水冲刷造成水土流失，尤其在东庄村与上庄村地形起伏较大的地段加强植被恢复工作，施工结束后尽快复绿。废水排放设立沉淀池过滤后回收利用，严禁直接排入周边水体，切实履行水利工程项目环保责任。</w:t>
      </w:r>
    </w:p>
    <w:p>
      <w:pPr>
        <w:spacing w:after="120" w:lineRule="exact" w:line="520"/>
        <w:ind w:firstLine="560"/>
      </w:pPr>
      <w:r>
        <w:rPr>
          <w:rFonts w:ascii="宋体" w:hAnsi="宋体" w:eastAsia="宋体"/>
          <w:sz w:val="28"/>
        </w:rPr>
        <w:t>项目重难点主要集中在雨季施工期间的基槽排水与防塌方控制，以及入户管定向钻穿障碍物的技术难度。为此我方拟订两套应对预案：一是遇连续降雨时暂停开挖作业，启用移动式水泵组快速抽排积水，必要时增设钢板桩支护；二是定向钻施工前进行地质雷达探测，确定地下管线分布，优化钻进路径，降低扰动风险。上述措施均已在类似工程中验证可行，可有效提升施工安全性与效率。</w:t>
      </w:r>
    </w:p>
    <w:p>
      <w:pPr>
        <w:spacing w:after="120" w:lineRule="exact" w:line="520"/>
        <w:ind w:firstLine="560"/>
      </w:pPr>
      <w:r>
        <w:rPr>
          <w:rFonts w:ascii="宋体" w:hAnsi="宋体" w:eastAsia="宋体"/>
          <w:sz w:val="28"/>
        </w:rPr>
        <w:t>质量保障体系涵盖从原材料进场到最终验收的全流程控制，明确各环节责任人职责，建立质量问题追溯机制。隐蔽工程验收实行影像记录留痕制度，所有关键节点拍摄照片存档备查。竣工阶段提交完整竣工图、试压报告、水质检测报告及相关备案文件，确保工程质量等级达到“合格”标准，符合SL176规程要求。整个施工过程遵循“预防为主、过程受控、结果达标”的质量管理方针，全面提升工程实体质量水平。</w:t>
      </w:r>
    </w:p>
    <w:p>
      <w:pPr>
        <w:spacing w:after="120" w:lineRule="exact" w:line="520"/>
        <w:ind w:firstLine="560"/>
      </w:pPr>
      <w:r>
        <w:rPr>
          <w:rFonts w:ascii="宋体" w:hAnsi="宋体" w:eastAsia="宋体"/>
          <w:sz w:val="28"/>
        </w:rPr>
        <w:t>安全生产责任制层层落实，项目经理为第一责任人，分管副经理负责日常监督，专职安全员每日巡检作业面，发现问题当场纠正并上报。重点防范沟槽坍塌、触电、起重伤害等常见事故类型，定期组织应急演练，提高全员自救互救能力。施工现场张贴醒目的警示标识，配备足量消防器材与急救箱，做到风险预判前置、响应迅速高效。</w:t>
      </w:r>
    </w:p>
    <w:p>
      <w:pPr>
        <w:spacing w:after="120" w:lineRule="exact" w:line="520"/>
        <w:ind w:firstLine="560"/>
      </w:pPr>
      <w:r>
        <w:rPr>
          <w:rFonts w:ascii="宋体" w:hAnsi="宋体" w:eastAsia="宋体"/>
          <w:sz w:val="28"/>
        </w:rPr>
        <w:t>本工程虽无特殊结构要求，但涉及多个子项协同推进，需强化统筹调度能力。我方将组建精干高效的项目团队，科学安排施工顺序，充分利用现有资源，确保各分部工程有序衔接，高质量完成全部建设任务。</w:t>
      </w:r>
    </w:p>
    <w:p>
      <w:pPr>
        <w:pStyle w:val="Heading2"/>
      </w:pPr>
      <w:r>
        <w:rPr>
          <w:rFonts w:ascii="黑体" w:hAnsi="黑体" w:eastAsia="黑体"/>
          <w:b/>
          <w:sz w:val="28"/>
        </w:rPr>
        <w:t>2.3 关键工序质量保障措施</w:t>
      </w:r>
    </w:p>
    <w:p>
      <w:pPr>
        <w:spacing w:after="120" w:lineRule="exact" w:line="520"/>
        <w:ind w:firstLine="560"/>
      </w:pPr>
      <w:r>
        <w:rPr>
          <w:rFonts w:ascii="宋体" w:hAnsi="宋体" w:eastAsia="宋体"/>
          <w:sz w:val="28"/>
        </w:rPr>
        <w:t>我方在关键工序质量保障中，聚焦管道焊接、接口密封与压力测试三个核心环节，严格执行GB50268标准，实施焊缝坡口处理、无损检测与外观验收三重控制；每道焊口均按规范进行X射线探伤抽检，确保焊接合格率100%；管道安装完成后立即组织分段试压，压力稳定后持续保压24小时，记录数据真实可溯；所有隐蔽工程实行“工序完成即验收”机制，杜绝未检先埋现象，切实把好施工过程质量关。</w:t>
      </w:r>
    </w:p>
    <w:p>
      <w:pPr>
        <w:pStyle w:val="Heading3"/>
      </w:pPr>
      <w:r>
        <w:rPr>
          <w:rFonts w:ascii="黑体" w:hAnsi="黑体" w:eastAsia="黑体"/>
          <w:b w:val="0"/>
          <w:sz w:val="26"/>
        </w:rPr>
        <w:t>2.3.1 管道焊接与接口密封性检测方法</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与村庄分布合理划分作业面。干管、支管及入户管同步推进，以保障整体进度不受单一工序制约。开挖前完成测量放线与地下障碍物探查，确保沟槽定位准确；土方开挖按Ⅲ类土标准执行，边坡稳定系数满足规范要求，必要时设置临时支护结构防止塌方。回填作业分两阶段实施：机械松填至距管顶30cm处后，改用人工夯实并控制每层厚度不超过20cm，压实度不低于设计值。管道安装过程中严格执行坡度控制，保证水流顺畅无滞留现象，接口密封性通过压力测试验证，符合GB50268规定。</w:t>
      </w:r>
    </w:p>
    <w:p>
      <w:pPr>
        <w:spacing w:after="120" w:lineRule="exact" w:line="520"/>
        <w:ind w:firstLine="560"/>
      </w:pPr>
      <w:r>
        <w:rPr>
          <w:rFonts w:ascii="宋体" w:hAnsi="宋体" w:eastAsia="宋体"/>
          <w:sz w:val="28"/>
        </w:rPr>
        <w:t>焊接工艺选用热熔对接法，焊缝质量控制贯穿全过程。焊前对管材端口进行清理和坡口处理，使用专用设备加热至规定温度后迅速对接，并保持恒定压力直至冷却成型。焊缝外观检查合格后，再进行无损检测，重点部位抽检比例不低于10%。防腐处理依据设计要求施加聚氨酯保温层，厚度统一为80mm，外缠玻璃布增强防护，确保长期耐腐蚀性能。阀门井砌筑采用C25商砼浇筑，钢筋绑扎符合构造要求，混凝土振捣密实，养护时间不少于7天，防止早期裂缝产生。</w:t>
      </w:r>
    </w:p>
    <w:p>
      <w:pPr>
        <w:spacing w:after="120" w:lineRule="exact" w:line="520"/>
        <w:ind w:firstLine="560"/>
      </w:pPr>
      <w:r>
        <w:rPr>
          <w:rFonts w:ascii="宋体" w:hAnsi="宋体" w:eastAsia="宋体"/>
          <w:sz w:val="28"/>
        </w:rPr>
        <w:t>材料进场实行“三检制”，即班组自检、项目部复检与监理终检，所有管材、阀门、井盖等主材均提供出厂合格证及第三方检测报告，抽样频次按规范执行。隐蔽工程验收前由专职质检员先行核查，确认符合设计标高、坡向、接口密封等指标后方可覆盖。水质检测贯穿施工全过程，包括出厂水、管网末梢水两次取样分析，确保达到GB5749生活饮用水卫生标准。</w:t>
      </w:r>
    </w:p>
    <w:p>
      <w:pPr>
        <w:spacing w:after="120" w:lineRule="exact" w:line="520"/>
        <w:ind w:firstLine="560"/>
      </w:pPr>
      <w:r>
        <w:rPr>
          <w:rFonts w:ascii="宋体" w:hAnsi="宋体" w:eastAsia="宋体"/>
          <w:sz w:val="28"/>
        </w:rPr>
        <w:t>施工期间结合青海地区雨季特征，制定专项排水方案。基坑周边设置集水井与排水沟，配备移动式水泵实现快速抽排，避免积水浸泡基础。每日安排专人巡查边坡状态，发现异常立即停工整改。同时，在裸露土方表面覆盖防尘网，洒水降尘频次不少于每日四次，减少扬尘污染影响周边环境。</w:t>
      </w:r>
    </w:p>
    <w:p>
      <w:pPr>
        <w:spacing w:after="120" w:lineRule="exact" w:line="520"/>
        <w:ind w:firstLine="560"/>
      </w:pPr>
      <w:r>
        <w:rPr>
          <w:rFonts w:ascii="宋体" w:hAnsi="宋体" w:eastAsia="宋体"/>
          <w:sz w:val="28"/>
        </w:rPr>
        <w:t>机械设备配置满足峰值强度需要，挖掘机、吊车、焊机等按工况与设计要求选配相应规格与数量，形成高效协同的机械化施工体系。劳动力投入依据施工阶段动态调整，关键岗位持证上岗率达100%，管理人员全程旁站监督，确保各环节有序衔接。进度计划划分为施工准备期、主体施工期与收尾调试期三个阶段，设置开工、干管贯通、支管完工、入户通水、竣工验收等九个可控里程碑节点，严格把控工期节奏。</w:t>
      </w:r>
    </w:p>
    <w:p>
      <w:pPr>
        <w:spacing w:after="120" w:lineRule="exact" w:line="520"/>
        <w:ind w:firstLine="560"/>
      </w:pPr>
      <w:r>
        <w:rPr>
          <w:rFonts w:ascii="宋体" w:hAnsi="宋体" w:eastAsia="宋体"/>
          <w:sz w:val="28"/>
        </w:rPr>
        <w:t>质量安全管理体系落实到岗到人，建立三级质量控制机制（班组自检、项目部复检、监理终检），安全责任逐级分解至个人，实行日巡查、周总结、月考核制度。应急预案涵盖坍塌、触电、机械伤害等常见事故类型，明确响应流程与物资储备清单，提升现场应急处置能力。对于地质变化或突发状况，视具体情况选用适宜工艺替代原方案，如软基处理可采用换填碎石垫层或桩基加固，保障工程连续性和安全性。</w:t>
      </w:r>
    </w:p>
    <w:p>
      <w:pPr>
        <w:pStyle w:val="Heading3"/>
      </w:pPr>
      <w:r>
        <w:rPr>
          <w:rFonts w:ascii="黑体" w:hAnsi="黑体" w:eastAsia="黑体"/>
          <w:b w:val="0"/>
          <w:sz w:val="26"/>
        </w:rPr>
        <w:t>2.3.2 压力测试与水质初检实施方案</w:t>
      </w:r>
    </w:p>
    <w:p>
      <w:pPr>
        <w:spacing w:after="120" w:lineRule="exact" w:line="520"/>
        <w:ind w:firstLine="560"/>
      </w:pPr>
      <w:r>
        <w:rPr>
          <w:rFonts w:ascii="宋体" w:hAnsi="宋体" w:eastAsia="宋体"/>
          <w:sz w:val="28"/>
        </w:rPr>
        <w:t>我方在本工程中将依据招标文件要求及项目实际条件，科学制定施工组织设计技术方案。针对管道敷设、质量控制、进度安排等核心环节，明确以下实施路径：</w:t>
      </w:r>
    </w:p>
    <w:p>
      <w:pPr>
        <w:spacing w:after="120" w:lineRule="exact" w:line="520"/>
        <w:ind w:firstLine="560"/>
      </w:pPr>
      <w:r>
        <w:rPr>
          <w:rFonts w:ascii="宋体" w:hAnsi="宋体" w:eastAsia="宋体"/>
          <w:sz w:val="28"/>
        </w:rPr>
        <w:t>(1) 施工部署方面，我方将以“分段推进、交叉作业、节点管控”为原则，合理划分东庄村与上庄村两个施工区域，分别设置独立的作业班组与资源调配机制，确保各标段之间不相互干扰。施工准备期完成临时设施搭建、材料进场报验及测量放线工作，主体施工期集中力量推进干管、支管及入户管同步展开，收尾阶段重点开展阀门井砌筑、回填压实与系统试压。</w:t>
      </w:r>
    </w:p>
    <w:p>
      <w:pPr>
        <w:spacing w:after="120" w:lineRule="exact" w:line="520"/>
        <w:ind w:firstLine="560"/>
      </w:pPr>
      <w:r>
        <w:rPr>
          <w:rFonts w:ascii="宋体" w:hAnsi="宋体" w:eastAsia="宋体"/>
          <w:sz w:val="28"/>
        </w:rPr>
        <w:t>(2) 管道安装工艺严格执行《给水排水管道工程施工及验收规范》（GB50268），根据地质情况选择开挖或定向钻方式敷设。PE管采用热熔对接连接，接口坡口处理规范、焊接参数稳定，并配备专职质检员全程旁站检测焊缝外观质量；对于穿越公路、村道等特殊地段，优先选用顶管或定向钻工艺，保证地表沉降可控且不影响既有交通秩序。</w:t>
      </w:r>
    </w:p>
    <w:p>
      <w:pPr>
        <w:spacing w:after="120" w:lineRule="exact" w:line="520"/>
        <w:ind w:firstLine="560"/>
      </w:pPr>
      <w:r>
        <w:rPr>
          <w:rFonts w:ascii="宋体" w:hAnsi="宋体" w:eastAsia="宋体"/>
          <w:sz w:val="28"/>
        </w:rPr>
        <w:t>(3) 质量保障体系实行三级检验制度：班组自检、项目部复检、监理终检，所有隐蔽工程均须经影像记录和签字确认后方可覆盖。管材、阀门、保温层等主材进场前核查出厂合格证与第三方检测报告，按批次抽检比例不低于5%，确保符合GB5749生活饮用水卫生标准。关键工序如焊接、压力测试、水质初检均制定专项操作规程并形成标准化流程卡。</w:t>
      </w:r>
    </w:p>
    <w:p>
      <w:pPr>
        <w:spacing w:after="120" w:lineRule="exact" w:line="520"/>
        <w:ind w:firstLine="560"/>
      </w:pPr>
      <w:r>
        <w:rPr>
          <w:rFonts w:ascii="宋体" w:hAnsi="宋体" w:eastAsia="宋体"/>
          <w:sz w:val="28"/>
        </w:rPr>
        <w:t>(4) 进度计划以合同工期214日历天为基础，划分为四个阶段：施工准备期约15天，主体施工期约160天，调试与收尾期约30天，竣工验收预留9天。通过WBS任务分解法细化至每公里管道、每个阀门井，识别出干管铺设、支管布设、入户管网安装三条关键线路，设置9个里程碑节点进行动态监控，发现偏差立即启动纠偏措施，确保整体进度受控。</w:t>
      </w:r>
    </w:p>
    <w:p>
      <w:pPr>
        <w:spacing w:after="120" w:lineRule="exact" w:line="520"/>
        <w:ind w:firstLine="560"/>
      </w:pPr>
      <w:r>
        <w:rPr>
          <w:rFonts w:ascii="宋体" w:hAnsi="宋体" w:eastAsia="宋体"/>
          <w:sz w:val="28"/>
        </w:rPr>
        <w:t>(5) 安全管理严格落实安全生产责任制，项目经理为第一责任人，专职安全员每日巡查沟槽边坡稳定性、用电设备接地保护、机械操作规范执行情况。雨季施工期间增设临时排水沟与集水坑，基坑周边设置防护栏杆与警示标志，防止坍塌事故；同时加强现场扬尘治理，每日洒水不少于四次，裸露土方覆盖率达100%。</w:t>
      </w:r>
    </w:p>
    <w:p>
      <w:pPr>
        <w:spacing w:after="120" w:lineRule="exact" w:line="520"/>
        <w:ind w:firstLine="560"/>
      </w:pPr>
      <w:r>
        <w:rPr>
          <w:rFonts w:ascii="宋体" w:hAnsi="宋体" w:eastAsia="宋体"/>
          <w:sz w:val="28"/>
        </w:rPr>
        <w:t>(6) 针对青海地区夏季多雨特点，我方提前编制防洪排涝应急预案，配备抽水泵组、沙袋、应急照明等物资，在地下水位较高区域采用轻型井点降水辅助开挖。若遇连续降雨影响施工，及时调整作业面顺序，优先完成已开挖段的管道安装与回填，避免长期暴露造成边坡失稳。</w:t>
      </w:r>
    </w:p>
    <w:p>
      <w:pPr>
        <w:spacing w:after="120" w:lineRule="exact" w:line="520"/>
        <w:ind w:firstLine="560"/>
      </w:pPr>
      <w:r>
        <w:rPr>
          <w:rFonts w:ascii="宋体" w:hAnsi="宋体" w:eastAsia="宋体"/>
          <w:sz w:val="28"/>
        </w:rPr>
        <w:t>(7) 设备资源配置满足峰值强度需要，配置挖掘机、吊车、焊机、电熔焊机等配套设备组合，按工况与设计要求选配相应规格与数量，确保流水作业连续高效。劳动力投入根据施工阶段动态调整，保持关键岗位持证齐备，特别是焊接人员必须持有特种作业操作证，杜绝无证上岗风险。</w:t>
      </w:r>
    </w:p>
    <w:p>
      <w:pPr>
        <w:spacing w:after="120" w:lineRule="exact" w:line="520"/>
        <w:ind w:firstLine="560"/>
      </w:pPr>
      <w:r>
        <w:rPr>
          <w:rFonts w:ascii="宋体" w:hAnsi="宋体" w:eastAsia="宋体"/>
          <w:sz w:val="28"/>
        </w:rPr>
        <w:t>(8) 工程质量目标设定为全部分项工程合格率100%，单位工程质量等级达到“合格”。过程控制中强化材料进场检验、隐蔽工程验收、分部分项评定等环节闭环管理，形成完整的过程资料档案，便于后期追溯与审计核查。最终交付成果包括竣工图、试压报告、水质检测报告及全套结算资料，完全响应招标文件对备案审批流程的要求。</w:t>
      </w:r>
    </w:p>
    <w:p>
      <w:pPr>
        <w:spacing w:after="120" w:lineRule="exact" w:line="520"/>
        <w:ind w:firstLine="560"/>
      </w:pPr>
      <w:r>
        <w:rPr>
          <w:rFonts w:ascii="宋体" w:hAnsi="宋体" w:eastAsia="宋体"/>
          <w:sz w:val="28"/>
        </w:rPr>
        <w:t>(9) 项目重难点应对方面，我方将结合地形地貌特征优化管道走向，避开软土地段或高差较大区域，必要时采取换填处理或支护措施。入户管安装采用预制拼装+现场拼接技术，减少现场焊接作业量，提高效率与密封性。对于阀门井布设，依据用水密度分区差异化布置间距，提升供水可靠性与维护便捷性。</w:t>
      </w:r>
    </w:p>
    <w:p>
      <w:pPr>
        <w:spacing w:after="120" w:lineRule="exact" w:line="520"/>
        <w:ind w:firstLine="560"/>
      </w:pPr>
      <w:r>
        <w:rPr>
          <w:rFonts w:ascii="宋体" w:hAnsi="宋体" w:eastAsia="宋体"/>
          <w:sz w:val="28"/>
        </w:rPr>
        <w:t>(10) 应急预案涵盖触电、坍塌、机械伤害等常见安全事故，建立快速响应机制，明确上报流程与处置步骤，定期组织演练提升实战能力。水质污染事件发生时，立即停止供水并启动备用取水方案，联动当地水务部门开展应急监测与处置，最大程度降低对居民生活的影响。</w:t>
      </w:r>
    </w:p>
    <w:p>
      <w:pPr>
        <w:spacing w:after="120" w:lineRule="exact" w:line="520"/>
        <w:ind w:firstLine="560"/>
      </w:pPr>
      <w:r>
        <w:rPr>
          <w:rFonts w:ascii="宋体" w:hAnsi="宋体" w:eastAsia="宋体"/>
          <w:sz w:val="28"/>
        </w:rPr>
        <w:t>上述措施构成一套完整、可执行、可验证的技术实施方案，能够有效支撑本工程高质量、高效率、高标准建成，全面履行合同义务，实现建设单位预期目标。</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于东庄村与上庄村供水管网交叉施工的组织协调难题，以及雨季条件下管道敷设质量控制风险。我方将通过分区域作业面划分、工序穿插推进和动态进度纠偏机制，确保干管、支管与入户管同步高效实施；针对青海地区夏季多雨特性，制定基槽排水、边坡防护与地下水位监测联动方案，保障沟槽稳定与施工连续性。</w:t>
      </w:r>
    </w:p>
    <w:p>
      <w:pPr>
        <w:pStyle w:val="Heading2"/>
      </w:pPr>
      <w:r>
        <w:rPr>
          <w:rFonts w:ascii="黑体" w:hAnsi="黑体" w:eastAsia="黑体"/>
          <w:b/>
          <w:sz w:val="28"/>
        </w:rPr>
        <w:t>3.1 东庄村与上庄村供水管网交叉施工组织协调方案</w:t>
      </w:r>
    </w:p>
    <w:p>
      <w:pPr>
        <w:spacing w:after="120" w:lineRule="exact" w:line="520"/>
        <w:ind w:firstLine="560"/>
      </w:pPr>
      <w:r>
        <w:rPr>
          <w:rFonts w:ascii="宋体" w:hAnsi="宋体" w:eastAsia="宋体"/>
          <w:sz w:val="28"/>
        </w:rPr>
        <w:t>我方针对东庄村与上庄村供水管网交叉施工问题，采取分区域同步推进、动态调整作业面的组织方式，确保干管、支管、入户管施工互不干扰且资源高效利用。通过建立每日协调例会机制和工序穿插控制节点，实现两村施工进度无缝衔接，避免因交叉作业导致的返工或延误。</w:t>
      </w:r>
    </w:p>
    <w:p>
      <w:pPr>
        <w:pStyle w:val="Heading3"/>
      </w:pPr>
      <w:r>
        <w:rPr>
          <w:rFonts w:ascii="黑体" w:hAnsi="黑体" w:eastAsia="黑体"/>
          <w:b w:val="0"/>
          <w:sz w:val="26"/>
        </w:rPr>
        <w:t>3.1.1 分区域施工段划分与进度衔接机制</w:t>
      </w:r>
    </w:p>
    <w:p>
      <w:pPr>
        <w:spacing w:after="120" w:lineRule="exact" w:line="520"/>
        <w:ind w:firstLine="560"/>
      </w:pPr>
      <w:r>
        <w:rPr>
          <w:rFonts w:ascii="宋体" w:hAnsi="宋体" w:eastAsia="宋体"/>
          <w:sz w:val="28"/>
        </w:rPr>
        <w:t>我方在本章中聚焦于东庄村与上庄村供水管网施工的差异化组织策略，依据地形条件、工程量分布及作业面可及性，科学划分施工段落，明确各区域责任边界与工序接口。通过建立动态进度跟踪机制，实现干管、支管、入户管同步推进下的资源高效调配与节点精准控制，确保整体工期目标不偏离。</w:t>
      </w:r>
    </w:p>
    <w:p>
      <w:pPr>
        <w:pStyle w:val="Heading4"/>
      </w:pPr>
      <w:r>
        <w:rPr>
          <w:rFonts w:ascii="黑体" w:hAnsi="黑体" w:eastAsia="黑体"/>
          <w:b w:val="0"/>
          <w:sz w:val="24"/>
        </w:rPr>
        <w:t>3.1.1.1 干管、支管、入户管同步推进逻辑优化</w:t>
      </w:r>
    </w:p>
    <w:p>
      <w:pPr>
        <w:spacing w:after="120" w:lineRule="exact" w:line="520"/>
        <w:ind w:firstLine="560"/>
      </w:pPr>
      <w:r>
        <w:rPr>
          <w:rFonts w:ascii="宋体" w:hAnsi="宋体" w:eastAsia="宋体"/>
          <w:sz w:val="28"/>
        </w:rPr>
        <w:t>我方在本工程中将依据招标文件要求及项目实际特点，科学制定施工组织设计技术方案。施工部署以“统筹规划、分段推进、交叉作业、动态调整”为原则，合理划分施工区域，确保各阶段任务有序推进。</w:t>
      </w:r>
    </w:p>
    <w:p>
      <w:pPr>
        <w:spacing w:after="120" w:lineRule="exact" w:line="520"/>
        <w:ind w:firstLine="560"/>
      </w:pPr>
      <w:r>
        <w:rPr>
          <w:rFonts w:ascii="宋体" w:hAnsi="宋体" w:eastAsia="宋体"/>
          <w:sz w:val="28"/>
        </w:rPr>
        <w:t>施工准备期重点完成临时设施搭建、测量放线复核、材料设备进场报验及安全文明施工方案编制。主体施工期分为三个实施单元：配水干管敷设、支管与入户管同步铺设、阀门井及附属设施安装。其中干管优先施工，支管与入户管按村庄分布错峰展开，避免作业面冲突。各单元之间设置接口协调机制，确保管道连接顺畅、标高一致、坡度达标。</w:t>
      </w:r>
    </w:p>
    <w:p>
      <w:pPr>
        <w:spacing w:after="120" w:lineRule="exact" w:line="520"/>
        <w:ind w:firstLine="560"/>
      </w:pPr>
      <w:r>
        <w:rPr>
          <w:rFonts w:ascii="宋体" w:hAnsi="宋体" w:eastAsia="宋体"/>
          <w:sz w:val="28"/>
        </w:rPr>
        <w:t>管道敷设采用常规开挖埋管工艺，根据地质条件选择适宜的沟槽断面形式（如梯形或矩形），边坡稳定通过支护措施保障。土方开挖后立即进行基底处理，对软弱地基采取换填碎石垫层或水泥搅拌桩加固。回填作业分两阶段实施，先用机械松填至管顶以上50cm，再人工夯实至设计压实度，每层厚度控制在20～30cm之间，压实度满足规范要求。管道焊接严格执行《给水排水管道工程施工及验收规范》（GB50268）规定，焊缝外观检查合格后进行无损检测，确保接口密封性与强度符合标准。</w:t>
      </w:r>
    </w:p>
    <w:p>
      <w:pPr>
        <w:spacing w:after="120" w:lineRule="exact" w:line="520"/>
        <w:ind w:firstLine="560"/>
      </w:pPr>
      <w:r>
        <w:rPr>
          <w:rFonts w:ascii="宋体" w:hAnsi="宋体" w:eastAsia="宋体"/>
          <w:sz w:val="28"/>
        </w:rPr>
        <w:t>针对东庄村与上庄村地形差异，我方拟采用差异化施工策略：东庄村干管避开软土段，结合地质雷达预探结果优化路径；上庄村则利用现有道路条件减少破坏，提高通行效率。入户管施工优先选用定向钻工艺穿越障碍物，减少扰动范围，提升施工安全性与环保水平。所有管材均按设计强度等级采购，并由监理单位见证取样送检，确保出厂合格率100%。</w:t>
      </w:r>
    </w:p>
    <w:p>
      <w:pPr>
        <w:spacing w:after="120" w:lineRule="exact" w:line="520"/>
        <w:ind w:firstLine="560"/>
      </w:pPr>
      <w:r>
        <w:rPr>
          <w:rFonts w:ascii="宋体" w:hAnsi="宋体" w:eastAsia="宋体"/>
          <w:sz w:val="28"/>
        </w:rPr>
        <w:t>质量保障体系实行三级检验制度，即班组自检、项目部复检、监理终检。关键工序如焊接、压力测试、防腐处理等设立质量控制点，实行旁站监督。隐蔽工程验收前完成影像资料留存和记录表填写，形成闭环管理。材料进场严格执行“三证齐全”制度，包括产品合格证、检测报告和出厂检验单，杜绝不合格品流入现场。</w:t>
      </w:r>
    </w:p>
    <w:p>
      <w:pPr>
        <w:spacing w:after="120" w:lineRule="exact" w:line="520"/>
        <w:ind w:firstLine="560"/>
      </w:pPr>
      <w:r>
        <w:rPr>
          <w:rFonts w:ascii="宋体" w:hAnsi="宋体" w:eastAsia="宋体"/>
          <w:sz w:val="28"/>
        </w:rPr>
        <w:t>安全管理方面建立岗位责任制，项目经理为第一责任人，专职安全员每日巡查施工现场，重点监控沟槽支护、用电安全、机械设备操作等高风险环节。雨季施工期间增设地下水位监测点，配备抽水泵组应对突发积水情况，防止基坑坍塌。同时制定专项应急预案，涵盖触电、机械伤害、中毒等事故类型，明确响应流程与处置权限。</w:t>
      </w:r>
    </w:p>
    <w:p>
      <w:pPr>
        <w:spacing w:after="120" w:lineRule="exact" w:line="520"/>
        <w:ind w:firstLine="560"/>
      </w:pPr>
      <w:r>
        <w:rPr>
          <w:rFonts w:ascii="宋体" w:hAnsi="宋体" w:eastAsia="宋体"/>
          <w:sz w:val="28"/>
        </w:rPr>
        <w:t>进度计划基于WBS分解结构设定9个关键里程碑节点，涵盖开工、干管贯通、支管完工、入户管安装、系统试压、水质检测、竣工验收等阶段。资源配置按峰值强度配置相应规格与数量的挖掘机、吊车、焊机等设备，劳动力投入随施工阶段动态调整，保持关键岗位持证齐备。若遇不可抗力影响工期，我方将启动纠偏机制，通过增加作业班次、延长工作时间等方式追赶进度。</w:t>
      </w:r>
    </w:p>
    <w:p>
      <w:pPr>
        <w:spacing w:after="120" w:lineRule="exact" w:line="520"/>
        <w:ind w:firstLine="560"/>
      </w:pPr>
      <w:r>
        <w:rPr>
          <w:rFonts w:ascii="宋体" w:hAnsi="宋体" w:eastAsia="宋体"/>
          <w:sz w:val="28"/>
        </w:rPr>
        <w:t>本工程涉及多个专业交叉作业，我方将强化内部协同机制，定期召开协调会解决接口问题，确保施工过程高效衔接。同时落实水保与环保措施，对裸露土方及时覆盖防尘网，每日洒水不少于4次，减少扬尘污染；临时堆土区设置挡土墙并种植绿篱，防止水土流失。最终交付成果严格对标SL176标准，保证单位工程质量等级达到“合格”，实现项目全周期可控、可测、可追溯。</w:t>
      </w:r>
    </w:p>
    <w:p>
      <w:pPr>
        <w:pStyle w:val="Heading2"/>
      </w:pPr>
      <w:r>
        <w:rPr>
          <w:rFonts w:ascii="黑体" w:hAnsi="黑体" w:eastAsia="黑体"/>
          <w:b/>
          <w:sz w:val="28"/>
        </w:rPr>
        <w:t>3.2 雨季施工条件下的管道敷设质量保障措施</w:t>
      </w:r>
    </w:p>
    <w:p>
      <w:pPr>
        <w:spacing w:after="120" w:lineRule="exact" w:line="520"/>
        <w:ind w:firstLine="560"/>
      </w:pPr>
      <w:r>
        <w:rPr>
          <w:rFonts w:ascii="宋体" w:hAnsi="宋体" w:eastAsia="宋体"/>
          <w:sz w:val="28"/>
        </w:rPr>
        <w:t>我方针对雨季施工特点，制定专项管道敷设质量保障措施。重点控制基槽排水、边坡稳定与接口密封性，确保沟槽开挖后即时回填并设置临时排水沟，防止积水浸泡地基；采用分段流水作业，合理安排工序衔接，避免因降雨中断导致的管材暴露和接口污染；所有焊接作业配备防雨棚，严格把控焊缝质量，杜绝湿气影响；同步实施地下水位动态监测，一旦异常立即启动应急抽排，保障施工安全与工程质量。</w:t>
      </w:r>
    </w:p>
    <w:p>
      <w:pPr>
        <w:pStyle w:val="Heading3"/>
      </w:pPr>
      <w:r>
        <w:rPr>
          <w:rFonts w:ascii="黑体" w:hAnsi="黑体" w:eastAsia="黑体"/>
          <w:b w:val="0"/>
          <w:sz w:val="26"/>
        </w:rPr>
        <w:t>3.2.1 基槽排水与防塌方专项技术方案</w:t>
      </w:r>
    </w:p>
    <w:p>
      <w:pPr>
        <w:spacing w:after="120" w:lineRule="exact" w:line="520"/>
        <w:ind w:firstLine="560"/>
      </w:pPr>
      <w:r>
        <w:rPr>
          <w:rFonts w:ascii="宋体" w:hAnsi="宋体" w:eastAsia="宋体"/>
          <w:sz w:val="28"/>
        </w:rPr>
        <w:t>我方针对基槽开挖作业中易出现的积水与边坡失稳问题，制定专项排水与支护措施。通过设置明沟+集水井组合排水系统，实时监测地下水位变化并动态调整抽排频率，确保沟槽始终处于干燥状态；同时依据土质条件采用钢板桩或放坡支护方式，控制开挖深度与坡度比例，防止塌方风险。每段基槽施工前进行地质复核，遇软弱地层立即启动加固预案，保障作业面安全稳定。</w:t>
      </w:r>
    </w:p>
    <w:p>
      <w:pPr>
        <w:pStyle w:val="Heading4"/>
      </w:pPr>
      <w:r>
        <w:rPr>
          <w:rFonts w:ascii="黑体" w:hAnsi="黑体" w:eastAsia="黑体"/>
          <w:b w:val="0"/>
          <w:sz w:val="24"/>
        </w:rPr>
        <w:t>3.2.1.1 地下水位动态监测与应急抽排响应流程</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施工准备期将完成现场踏勘、测量放线、临时设施搭建及材料设备进场计划编制。根据地质条件和地形坡度合理划分作业面，确保各施工段之间衔接顺畅，避免交叉干扰。配备满足峰值强度与关键线路需要的机械组合，包括挖掘机、吊车、焊机等，并按工况与设计要求选配相应规格与数量，保障连续作业能力。</w:t>
      </w:r>
    </w:p>
    <w:p>
      <w:pPr>
        <w:spacing w:after="120" w:lineRule="exact" w:line="520"/>
        <w:ind w:firstLine="560"/>
      </w:pPr>
      <w:r>
        <w:rPr>
          <w:rFonts w:ascii="宋体" w:hAnsi="宋体" w:eastAsia="宋体"/>
          <w:sz w:val="28"/>
        </w:rPr>
        <w:t>(2) 管道敷设采用分层开挖、分段回填工艺，沟槽开挖深度控制在冻土层以下，遇软弱地基时及时进行换填处理或设置垫层。PE管材铺设前须清理沟底杂物，保证基础平整密实；管道安装坡度严格按照设计要求执行，接口密封性通过压力测试验证，焊接部位按GB50268标准进行外观检查与无损检测，确保焊缝质量达标。</w:t>
      </w:r>
    </w:p>
    <w:p>
      <w:pPr>
        <w:spacing w:after="120" w:lineRule="exact" w:line="520"/>
        <w:ind w:firstLine="560"/>
      </w:pPr>
      <w:r>
        <w:rPr>
          <w:rFonts w:ascii="宋体" w:hAnsi="宋体" w:eastAsia="宋体"/>
          <w:sz w:val="28"/>
        </w:rPr>
        <w:t>(3) 阀门井施工遵循“先定位后砌筑”原则，钢筋绑扎符合结构受力需求，混凝土浇筑分层振捣密实，养护时间不少于7天。预制井安装时使用水平尺校正，接口处嵌填沥青麻丝并做防水砂浆抹面处理，防止渗漏风险。所有构筑物均需设置沉降观测点，定期记录数据用于判断稳定性变化趋势。</w:t>
      </w:r>
    </w:p>
    <w:p>
      <w:pPr>
        <w:spacing w:after="120" w:lineRule="exact" w:line="520"/>
        <w:ind w:firstLine="560"/>
      </w:pPr>
      <w:r>
        <w:rPr>
          <w:rFonts w:ascii="宋体" w:hAnsi="宋体" w:eastAsia="宋体"/>
          <w:sz w:val="28"/>
        </w:rPr>
        <w:t>(4) 质量管控实行三级检验制度：班组自检、项目部复检、监理终检。材料进场严格执行出厂合格证核查与抽样送检流程，依据GB5749及GB50268标准实施检测频次安排，杜绝不合格品进入下一道工序。隐蔽工程验收前必须拍照存档，形成完整影像资料备查。</w:t>
      </w:r>
    </w:p>
    <w:p>
      <w:pPr>
        <w:spacing w:after="120" w:lineRule="exact" w:line="520"/>
        <w:ind w:firstLine="560"/>
      </w:pPr>
      <w:r>
        <w:rPr>
          <w:rFonts w:ascii="宋体" w:hAnsi="宋体" w:eastAsia="宋体"/>
          <w:sz w:val="28"/>
        </w:rPr>
        <w:t>(5) 安全管理以预防为主，建立安全生产责任制体系，明确项目经理为第一责任人，专职安全员每日巡查施工现场，重点监控沟槽边坡稳定性和机械设备运行状态。雨季施工期间增设排水沟渠与集水坑，配置应急抽水泵组，实现地下水位动态监测与快速响应机制，有效防范塌方事故。</w:t>
      </w:r>
    </w:p>
    <w:p>
      <w:pPr>
        <w:spacing w:after="120" w:lineRule="exact" w:line="520"/>
        <w:ind w:firstLine="560"/>
      </w:pPr>
      <w:r>
        <w:rPr>
          <w:rFonts w:ascii="宋体" w:hAnsi="宋体" w:eastAsia="宋体"/>
          <w:sz w:val="28"/>
        </w:rPr>
        <w:t>(6) 进度计划划分为施工准备期、主体施工期、收尾调试期三个阶段，其中主体施工期包含干管、支管、入户管同步推进逻辑优化，关键线路节点设置9个里程碑目标，确保整体工期控制在招标工期内。劳动力投入随施工阶段动态调整，保持关键岗位持证齐备，提高资源配置效率。</w:t>
      </w:r>
    </w:p>
    <w:p>
      <w:pPr>
        <w:spacing w:after="120" w:lineRule="exact" w:line="520"/>
        <w:ind w:firstLine="560"/>
      </w:pPr>
      <w:r>
        <w:rPr>
          <w:rFonts w:ascii="宋体" w:hAnsi="宋体" w:eastAsia="宋体"/>
          <w:sz w:val="28"/>
        </w:rPr>
        <w:t>(7) 环境保护措施涵盖扬尘治理、裸土覆盖、噪声控制等内容，每日洒水降尘不少于4次，开挖面即时覆盖率100%，临时堆土区加装挡土墙并覆盖防尘网，减少对周边环境影响。水土保持专项方案结合东庄村与上庄村不同地貌特征，分区制定防护策略，降低施工扰动带来的生态破坏风险。</w:t>
      </w:r>
    </w:p>
    <w:p>
      <w:pPr>
        <w:spacing w:after="120" w:lineRule="exact" w:line="520"/>
        <w:ind w:firstLine="560"/>
      </w:pPr>
      <w:r>
        <w:rPr>
          <w:rFonts w:ascii="宋体" w:hAnsi="宋体" w:eastAsia="宋体"/>
          <w:sz w:val="28"/>
        </w:rPr>
        <w:t>(8) 应急预案涵盖触电、坍塌、机械伤害等常见安全事故类型，设立应急指挥小组，明确处置流程与联络方式，确保事故发生后第一时间启动响应程序。水质污染事件则联动检测机构开展快速排查，从源头切断污染源，保障供水系统安全运行。</w:t>
      </w:r>
    </w:p>
    <w:p>
      <w:pPr>
        <w:spacing w:after="120" w:lineRule="exact" w:line="520"/>
        <w:ind w:firstLine="560"/>
      </w:pPr>
      <w:r>
        <w:rPr>
          <w:rFonts w:ascii="宋体" w:hAnsi="宋体" w:eastAsia="宋体"/>
          <w:sz w:val="28"/>
        </w:rPr>
        <w:t>(9) 技术措施提供多方案比选空间：如遇到复杂地质情况，可选用人工掏挖或小型机械辅助开挖替代大型设备作业；若局部区域存在地下管线冲突，则优先采用定向钻工艺穿越障碍物，提升施工灵活性与安全性。以上方法均视现场情况择优选用，不固定单一模式。</w:t>
      </w:r>
    </w:p>
    <w:p>
      <w:pPr>
        <w:spacing w:after="120" w:lineRule="exact" w:line="520"/>
        <w:ind w:firstLine="560"/>
      </w:pPr>
      <w:r>
        <w:rPr>
          <w:rFonts w:ascii="宋体" w:hAnsi="宋体" w:eastAsia="宋体"/>
          <w:sz w:val="28"/>
        </w:rPr>
        <w:t>(10) 项目全过程实施信息化管理，利用BIM模型辅助管线综合排布，提前识别碰撞点并优化布局路径。同时建立电子台账管理系统，实时上传进度、质量、安全数据，便于建设单位与监理单位远程监督，增强过程透明度与决策科学性。</w:t>
      </w:r>
    </w:p>
    <w:p>
      <w:pPr>
        <w:pStyle w:val="Heading2"/>
      </w:pPr>
      <w:r>
        <w:rPr>
          <w:rFonts w:ascii="黑体" w:hAnsi="黑体" w:eastAsia="黑体"/>
          <w:b/>
          <w:sz w:val="28"/>
        </w:rPr>
        <w:t>3.3 入户管安装工艺标准化控制要点</w:t>
      </w:r>
    </w:p>
    <w:p>
      <w:pPr>
        <w:spacing w:after="120" w:lineRule="exact" w:line="520"/>
        <w:ind w:firstLine="560"/>
      </w:pPr>
      <w:r>
        <w:rPr>
          <w:rFonts w:ascii="宋体" w:hAnsi="宋体" w:eastAsia="宋体"/>
          <w:sz w:val="28"/>
        </w:rPr>
        <w:t>我方针对入户管安装工艺制定标准化控制流程，确保每一段管道坡度符合设计要求、接口密封可靠、埋深满足冻土层以下规范，杜绝渗漏与堵塞隐患。施工前进行样板引路，明确管材切割、热熔对接、固定支架间距等关键节点操作标准；施工中实行工序交接检查制度，重点把控隐蔽前的坡度复核与压力测试，所有作业面均按统一工艺参数执行，保障整体供水系统运行稳定、后期维护便捷。</w:t>
      </w:r>
    </w:p>
    <w:p>
      <w:pPr>
        <w:pStyle w:val="Heading3"/>
      </w:pPr>
      <w:r>
        <w:rPr>
          <w:rFonts w:ascii="黑体" w:hAnsi="黑体" w:eastAsia="黑体"/>
          <w:b w:val="0"/>
          <w:sz w:val="26"/>
        </w:rPr>
        <w:t>3.3.1 管道坡度控制与接口密封性检测方法</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我方在本工程中将依据招标文件要求及项目实际特点，科学制定施工组织设计技术方案。针对管道敷设、质量控制、进度安排等核心环节，明确以下实施路径：</w:t>
      </w:r>
    </w:p>
    <w:p>
      <w:pPr>
        <w:spacing w:after="120" w:lineRule="exact" w:line="520"/>
        <w:ind w:firstLine="560"/>
      </w:pPr>
      <w:r>
        <w:rPr>
          <w:rFonts w:ascii="宋体" w:hAnsi="宋体" w:eastAsia="宋体"/>
          <w:sz w:val="28"/>
        </w:rPr>
        <w:t>(1) 施工工艺方面，我方采用常规开挖埋管方式开展配水干管、支管及入户管铺设作业，根据地质条件选择适宜的沟槽断面形式与边坡系数，确保基坑稳定。沟槽开挖后立即进行地基处理，对软弱土层采取换填或夯实措施，压实度满足规范要求。管道安装前完成垫层铺设与基础找平，保证管底高程准确；接口连接使用热熔对接工艺，严格控制加热温度与时间参数，确保焊接强度符合GB50268标准。对于穿越村道、公路等特殊部位，优先选用定向钻进或顶管技术，结合现场地形合理布设工作井与接收井位置，保障地下管线安全穿越。</w:t>
      </w:r>
    </w:p>
    <w:p>
      <w:pPr>
        <w:spacing w:after="120" w:lineRule="exact" w:line="520"/>
        <w:ind w:firstLine="560"/>
      </w:pPr>
      <w:r>
        <w:rPr>
          <w:rFonts w:ascii="宋体" w:hAnsi="宋体" w:eastAsia="宋体"/>
          <w:sz w:val="28"/>
        </w:rPr>
        <w:t>(2) 机械设备配置上，我方按工况与设计要求选配相应规格与数量的挖掘机、吊车、焊机、检测仪器等设备，满足流水作业与峰值强度需要。其中，PE管焊接设备按每班组不少于2台配置，确保连续施工能力；运输车辆按日均出土量动态调整，避免材料积压或中断。所有机械进场前完成性能检验与调试，操作人员持证上岗，实行“定人定机”管理制度，提升设备利用率与安全性。</w:t>
      </w:r>
    </w:p>
    <w:p>
      <w:pPr>
        <w:spacing w:after="120" w:lineRule="exact" w:line="520"/>
        <w:ind w:firstLine="560"/>
      </w:pPr>
      <w:r>
        <w:rPr>
          <w:rFonts w:ascii="宋体" w:hAnsi="宋体" w:eastAsia="宋体"/>
          <w:sz w:val="28"/>
        </w:rPr>
        <w:t>(3) 进度计划以招标工期214日历天为基础，划分为施工准备期、主体施工期、收尾验收期三个阶段。施工准备期内完成临时设施搭建、材料采购、人员培训及专项方案报审等工作；主体施工期按干管→支管→入户管顺序推进，同步实施阀门井砌筑与回填作业，设置9个关键节点进行过程控制。收尾阶段集中力量完成试压检测、水质初检、竣工资料整理，并预留7天缓冲期应对不可预见因素影响。</w:t>
      </w:r>
    </w:p>
    <w:p>
      <w:pPr>
        <w:spacing w:after="120" w:lineRule="exact" w:line="520"/>
        <w:ind w:firstLine="560"/>
      </w:pPr>
      <w:r>
        <w:rPr>
          <w:rFonts w:ascii="宋体" w:hAnsi="宋体" w:eastAsia="宋体"/>
          <w:sz w:val="28"/>
        </w:rPr>
        <w:t>(4) 质量安全保障体系贯穿全过程，严格执行“三检制”：班组自检、项目部复检、监理终检。管材、阀门等主材进场时核查出厂合格证并抽样送检，检测频次不低于规范规定比例。隐蔽工程必须经监理签字确认方可覆盖，压力测试分段进行，每段测试压力达到设计值且稳压30分钟无泄漏视为合格。针对雨季施工风险，提前布设排水沟渠与集水坑，配备移动式水泵用于应急抽排，防止基槽积水导致塌方。</w:t>
      </w:r>
    </w:p>
    <w:p>
      <w:pPr>
        <w:spacing w:after="120" w:lineRule="exact" w:line="520"/>
        <w:ind w:firstLine="560"/>
      </w:pPr>
      <w:r>
        <w:rPr>
          <w:rFonts w:ascii="宋体" w:hAnsi="宋体" w:eastAsia="宋体"/>
          <w:sz w:val="28"/>
        </w:rPr>
        <w:t>(5) 安全管理注重事前预防与过程管控，建立项目经理负总责的安全责任制，专职安全员每日巡查重点区域如沟槽边坡、用电线路、起重作业点。开展班前安全交底与岗前培训，提高一线工人风险意识。对涉及有限空间作业、动火作业等高风险工序，实行作业许可审批制度，配备气体检测仪、防毒面具等防护装备，杜绝安全事故发生。</w:t>
      </w:r>
    </w:p>
    <w:p>
      <w:pPr>
        <w:spacing w:after="120" w:lineRule="exact" w:line="520"/>
        <w:ind w:firstLine="560"/>
      </w:pPr>
      <w:r>
        <w:rPr>
          <w:rFonts w:ascii="宋体" w:hAnsi="宋体" w:eastAsia="宋体"/>
          <w:sz w:val="28"/>
        </w:rPr>
        <w:t>(6) 环保与水保措施同步落实，施工现场裸露地面每日洒水不少于4次，扬尘浓度控制在限值以内；开挖土方及时清运或分类堆放，严禁随意倾倒；预制井构件拼装完成后及时清理周边垃圾，保持作业面整洁。雨水排放口设置沉淀池，防止泥沙流入周边水体，保护生态环境。</w:t>
      </w:r>
    </w:p>
    <w:p>
      <w:pPr>
        <w:spacing w:after="120" w:lineRule="exact" w:line="520"/>
        <w:ind w:firstLine="560"/>
      </w:pPr>
      <w:r>
        <w:rPr>
          <w:rFonts w:ascii="宋体" w:hAnsi="宋体" w:eastAsia="宋体"/>
          <w:sz w:val="28"/>
        </w:rPr>
        <w:t>(7) 应急响应机制完善，编制触电、坍塌、机械伤害等事故专项预案，明确信息上报流程与处置步骤。设立应急物资储备库，存放急救药品、沙袋、抽水泵等常用工具。一旦发生突发状况，立即启动应急预案，最大限度减少损失并配合相关部门调查处理。</w:t>
      </w:r>
    </w:p>
    <w:p>
      <w:pPr>
        <w:spacing w:after="120" w:lineRule="exact" w:line="520"/>
        <w:ind w:firstLine="560"/>
      </w:pPr>
      <w:r>
        <w:rPr>
          <w:rFonts w:ascii="宋体" w:hAnsi="宋体" w:eastAsia="宋体"/>
          <w:sz w:val="28"/>
        </w:rPr>
        <w:t>以上措施均基于现有工程量清单数据与施工经验综合制定，具备可执行性与可控性，能够有效支撑本工程高质量如期完成。</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构建全过程、可追溯的质量控制闭环，以材料进场检验为起点，贯穿隐蔽工程验收、关键工序检测与分项工程评定，确保每一道施工环节均符合设计要求及GB50268等规范标准。通过三级质量检查机制（班组自检、项目部复检、监理终检）压实责任链条，重点强化管道焊接工艺评定、接口密封性检测和压力测试执行力度，杜绝质量隐患。所有工序均按频次计划实施抽检，数据留痕，实现质量可控、过程受控、结果达标。</w:t>
      </w:r>
    </w:p>
    <w:p>
      <w:pPr>
        <w:pStyle w:val="Heading2"/>
      </w:pPr>
      <w:r>
        <w:rPr>
          <w:rFonts w:ascii="黑体" w:hAnsi="黑体" w:eastAsia="黑体"/>
          <w:b/>
          <w:sz w:val="28"/>
        </w:rPr>
        <w:t>4.1 质量管理体系架构与责任分工</w:t>
      </w:r>
    </w:p>
    <w:p>
      <w:pPr>
        <w:spacing w:after="120" w:lineRule="exact" w:line="520"/>
        <w:ind w:firstLine="560"/>
      </w:pPr>
      <w:r>
        <w:rPr>
          <w:rFonts w:ascii="宋体" w:hAnsi="宋体" w:eastAsia="宋体"/>
          <w:sz w:val="28"/>
        </w:rPr>
        <w:t>我方建立三级质量控制体系，明确班组自检、项目部复检与监理终检的职责边界，确保每道工序闭环管理。项目经理牵头落实质量责任制，技术负责人专项把关施工工艺合规性，质检员全过程旁站监督关键节点，形成横向到边、纵向到底的质量管控网络。</w:t>
      </w:r>
    </w:p>
    <w:p>
      <w:pPr>
        <w:pStyle w:val="Heading3"/>
      </w:pPr>
      <w:r>
        <w:rPr>
          <w:rFonts w:ascii="黑体" w:hAnsi="黑体" w:eastAsia="黑体"/>
          <w:b w:val="0"/>
          <w:sz w:val="26"/>
        </w:rPr>
        <w:t>4.1.1 项目质量目标设定（合格率100%）</w:t>
      </w:r>
    </w:p>
    <w:p>
      <w:pPr>
        <w:spacing w:after="120" w:lineRule="exact" w:line="520"/>
        <w:ind w:firstLine="560"/>
      </w:pPr>
      <w:r>
        <w:rPr>
          <w:rFonts w:ascii="宋体" w:hAnsi="宋体" w:eastAsia="宋体"/>
          <w:sz w:val="28"/>
        </w:rPr>
        <w:t>我方在本工程施工中严格执行质量管理体系，确保工程实体质量达到设计及规范要求。项目质量目标设定为分项工程验收合格率100%，单位工程质量等级评定合格，材料进场检验合格率100%。质量管理实行三级控制机制：班组自检、项目部复检与监理终检相结合，每道工序完成后由施工员组织自查并填写记录表，再由专职质检员按比例抽检，重点部位如管道焊接、接口密封、回填压实等实施全过程旁站监督。</w:t>
      </w:r>
    </w:p>
    <w:p>
      <w:pPr>
        <w:spacing w:after="120" w:lineRule="exact" w:line="520"/>
        <w:ind w:firstLine="560"/>
      </w:pPr>
      <w:r>
        <w:rPr>
          <w:rFonts w:ascii="宋体" w:hAnsi="宋体" w:eastAsia="宋体"/>
          <w:sz w:val="28"/>
        </w:rPr>
        <w:t>材料进场前严格核查出厂合格证、材质证明文件和第三方检测报告，对PE管材、阀门井砌筑用砖、钢筋、水泥等主材执行“先检后用”原则。进场后按批次抽样送检，依据《生活饮用水卫生标准》GB5749和《给水排水管道工程施工及验收规范》GB50268进行力学性能、化学成分、尺寸偏差等指标检测，不合格品一律清退处理。对于聚氨酯保温层、沥青麻丝止水缝等辅助材料，亦按设计厚度和工艺要求逐项核验其物理状态与施工适配性。</w:t>
      </w:r>
    </w:p>
    <w:p>
      <w:pPr>
        <w:spacing w:after="120" w:lineRule="exact" w:line="520"/>
        <w:ind w:firstLine="560"/>
      </w:pPr>
      <w:r>
        <w:rPr>
          <w:rFonts w:ascii="宋体" w:hAnsi="宋体" w:eastAsia="宋体"/>
          <w:sz w:val="28"/>
        </w:rPr>
        <w:t>关键工序质量控制贯穿于整个施工过程。管道焊接采用坡口加工+氩弧打底+手工电弧焊盖面的组合工艺，焊工持证上岗且经现场工艺评定合格后方可作业。焊缝外观成型均匀饱满、无裂纹、夹渣、气孔缺陷，对接焊缝按规范比例进行X射线探伤或超声波检测，合格率不低于95%。接口密封性通过气密试验验证，压力稳定保持时间不少于30分钟，压降值满足设计要求。埋地管道安装坡度严格按照图纸标注执行，使用水准仪测量控制，误差控制在±5‰以内；沟槽回填分层夯实，每层厚度不超过30cm，压实度≥90%，避免沉降变形影响通水效果。</w:t>
      </w:r>
    </w:p>
    <w:p>
      <w:pPr>
        <w:spacing w:after="120" w:lineRule="exact" w:line="520"/>
        <w:ind w:firstLine="560"/>
      </w:pPr>
      <w:r>
        <w:rPr>
          <w:rFonts w:ascii="宋体" w:hAnsi="宋体" w:eastAsia="宋体"/>
          <w:sz w:val="28"/>
        </w:rPr>
        <w:t>针对不同施工阶段设置质量控制节点，包括但不限于：土方开挖后的基底标高复测、管道铺设前的垫层平整度检查、阀门井混凝土浇筑前的模板支撑稳定性确认、隐蔽工程（如管沟回填、顶管穿越段）完工后的影像资料留存与签字闭合。所有隐蔽工程均须经监理工程师现场验收并签署意见后方可进入下一道工序。竣工前开展系统试压测试，分别对干管、支管、入户管进行强度试验与严密性试验，压力值符合设计规定，持续保压时间不少于1小时，压力下降幅度不超标，同时采集末梢水质样本送检，确保出水达标。</w:t>
      </w:r>
    </w:p>
    <w:p>
      <w:pPr>
        <w:spacing w:after="120" w:lineRule="exact" w:line="520"/>
        <w:ind w:firstLine="560"/>
      </w:pPr>
      <w:r>
        <w:rPr>
          <w:rFonts w:ascii="宋体" w:hAnsi="宋体" w:eastAsia="宋体"/>
          <w:sz w:val="28"/>
        </w:rPr>
        <w:t>我方建立质量责任追溯制度，明确各岗位职责分工，从项目经理到班组长逐级签订质量责任书，将质量指标纳入绩效考核体系。设立专职质量管理员每日巡查施工现场，发现问题即时整改，并形成闭环管理台账。定期召开质量分析会，汇总典型质量问题，制定预防措施并在后续施工中落实改进。若出现质量事故，立即启动应急预案，查明原因、评估损失并上报建设单位备案，杜绝同类问题重复发生。</w:t>
      </w:r>
    </w:p>
    <w:p>
      <w:pPr>
        <w:spacing w:after="120" w:lineRule="exact" w:line="520"/>
        <w:ind w:firstLine="560"/>
      </w:pPr>
      <w:r>
        <w:rPr>
          <w:rFonts w:ascii="宋体" w:hAnsi="宋体" w:eastAsia="宋体"/>
          <w:sz w:val="28"/>
        </w:rPr>
        <w:t>为应对可能存在的地质条件变化风险，我方预先准备多套施工方案以适应不同地层情况。例如，在软弱土层区域采用换填砂石垫层+铺设土工格栅的方式增强承载力；在地下水丰富地段设置降水井群结合明沟排水系统，降低基坑内水位至开挖面以下50cm以上，防止泡槽塌方。同时根据地形地貌差异优化管道走向，避开易冲刷地带，减少后期维护难度。上述技术措施均已在前期踏勘中完成可行性比选，视现场实际条件灵活选用最适宜的施工方法。</w:t>
      </w:r>
    </w:p>
    <w:p>
      <w:pPr>
        <w:spacing w:after="120" w:lineRule="exact" w:line="520"/>
        <w:ind w:firstLine="560"/>
      </w:pPr>
      <w:r>
        <w:rPr>
          <w:rFonts w:ascii="宋体" w:hAnsi="宋体" w:eastAsia="宋体"/>
          <w:sz w:val="28"/>
        </w:rPr>
        <w:t>在雨季施工期间，我方制定专项防雨保障计划，包括基槽临时围挡、应急抽排设备配置、材料覆盖保护等措施。每日安排专人监测天气预报与地下水位变化趋势，提前布设移动式水泵机组，确保突发降雨时能快速响应排水需求。施工区域内设置临时排水沟渠，连接周边自然水系，防止积水浸泡基础结构。所有电气设备配备防漏电保护装置，电缆线路架空敷设或穿管保护，避免因潮湿引发安全事故。</w:t>
      </w:r>
    </w:p>
    <w:p>
      <w:pPr>
        <w:spacing w:after="120" w:lineRule="exact" w:line="520"/>
        <w:ind w:firstLine="560"/>
      </w:pPr>
      <w:r>
        <w:rPr>
          <w:rFonts w:ascii="宋体" w:hAnsi="宋体" w:eastAsia="宋体"/>
          <w:sz w:val="28"/>
        </w:rPr>
        <w:t>我方坚持全过程质量管控理念，不仅关注实体质量达标，更注重施工过程标准化、规范化管理。通过完善的技术交底制度、严格的材料验收流程、科学的进度协调机制以及高效的沟通反馈渠道，全面提升工程质量水平，切实履行合同承诺，确保工程顺利交付并长期稳定运行。</w:t>
      </w:r>
    </w:p>
    <w:p>
      <w:pPr>
        <w:pStyle w:val="Heading3"/>
      </w:pPr>
      <w:r>
        <w:rPr>
          <w:rFonts w:ascii="黑体" w:hAnsi="黑体" w:eastAsia="黑体"/>
          <w:b w:val="0"/>
          <w:sz w:val="26"/>
        </w:rPr>
        <w:t>4.1.2 三级质量控制体系（班组自检、项目部复检、监理终检）</w:t>
      </w:r>
    </w:p>
    <w:p>
      <w:pPr>
        <w:spacing w:after="120" w:lineRule="exact" w:line="520"/>
        <w:ind w:firstLine="560"/>
      </w:pPr>
      <w:r>
        <w:rPr>
          <w:rFonts w:ascii="宋体" w:hAnsi="宋体" w:eastAsia="宋体"/>
          <w:sz w:val="28"/>
        </w:rPr>
        <w:t>我方针对本工程特点，制定如下施工方案与技术措施，确保各阶段作业有序衔接、质量可控、进度受控、安全可靠。</w:t>
      </w:r>
    </w:p>
    <w:p>
      <w:pPr>
        <w:spacing w:after="120" w:lineRule="exact" w:line="520"/>
        <w:ind w:firstLine="560"/>
      </w:pPr>
      <w:r>
        <w:rPr>
          <w:rFonts w:ascii="宋体" w:hAnsi="宋体" w:eastAsia="宋体"/>
          <w:sz w:val="28"/>
        </w:rPr>
        <w:t>(1) 施工准备期以“三通一平”为基础，组织人员进场并完成场地清理。依据设计图纸进行测量放线，布设控制点并与建设单位确认基准坐标系统。同时开展材料采购计划编制，优先落实PE管材、阀门井构件及配套附件的供应渠道，保证按需分批进场。施工机械配置满足峰值强度需要，挖掘机、吊装设备、焊机等均按工况与设计要求选配相应规格与数量，确保现场可实现流水作业和连续施工。</w:t>
      </w:r>
    </w:p>
    <w:p>
      <w:pPr>
        <w:spacing w:after="120" w:lineRule="exact" w:line="520"/>
        <w:ind w:firstLine="560"/>
      </w:pPr>
      <w:r>
        <w:rPr>
          <w:rFonts w:ascii="宋体" w:hAnsi="宋体" w:eastAsia="宋体"/>
          <w:sz w:val="28"/>
        </w:rPr>
        <w:t>(2) 地下管道敷设采用分段开挖、分层回填的方式推进，根据地质条件灵活调整支护形式。对于软土地基区域，提前实施换填处理或设置砂垫层以提高承载力；沟槽开挖后立即进行边坡稳定性监测，若发现异常变形及时采取临时支撑或降水措施。回填作业严格遵循“先深后浅、分层压实”的原则，每层厚度控制在30cm以内，并使用振动夯夯实至设计压实度，防止沉降超标影响管道长期运行性能。</w:t>
      </w:r>
    </w:p>
    <w:p>
      <w:pPr>
        <w:spacing w:after="120" w:lineRule="exact" w:line="520"/>
        <w:ind w:firstLine="560"/>
      </w:pPr>
      <w:r>
        <w:rPr>
          <w:rFonts w:ascii="宋体" w:hAnsi="宋体" w:eastAsia="宋体"/>
          <w:sz w:val="28"/>
        </w:rPr>
        <w:t>(3) 管道焊接工艺分为热熔对接与电熔连接两种方式，视现场环境及管径大小合理选用。焊接前对坡口进行打磨清洁，确保接口无油污、水分残留。焊接完成后立即进行外观检查，包括焊缝高度、宽度、平整度是否符合GB50268标准规定，同时随机抽取一定比例焊口进行无损检测（如超声波探伤），确保内部无气孔、夹渣、未熔合等缺陷。接口密封性测试则在安装完毕后统一进行，压力升至工作压力的1.5倍并稳压30分钟，观察压力下降幅度不超过0.05MPa即视为合格。</w:t>
      </w:r>
    </w:p>
    <w:p>
      <w:pPr>
        <w:spacing w:after="120" w:lineRule="exact" w:line="520"/>
        <w:ind w:firstLine="560"/>
      </w:pPr>
      <w:r>
        <w:rPr>
          <w:rFonts w:ascii="宋体" w:hAnsi="宋体" w:eastAsia="宋体"/>
          <w:sz w:val="28"/>
        </w:rPr>
        <w:t>(4) 阀门井施工实行标准化模板体系，钢筋绑扎按图集要求执行，混凝土浇筑采用泵送工艺保证密实度。结构抗渗等级设定为W6，内侧抹灰层使用1:2水泥砂浆掺入防水剂增强耐久性。井盖安装前须校核水平度与定位精度，避免因偏位造成日后开启困难或安全隐患。所有构筑物基础均置于原状土之上，必要时辅以地基加固措施，确保整体结构稳定性和使用寿命。</w:t>
      </w:r>
    </w:p>
    <w:p>
      <w:pPr>
        <w:spacing w:after="120" w:lineRule="exact" w:line="520"/>
        <w:ind w:firstLine="560"/>
      </w:pPr>
      <w:r>
        <w:rPr>
          <w:rFonts w:ascii="宋体" w:hAnsi="宋体" w:eastAsia="宋体"/>
          <w:sz w:val="28"/>
        </w:rPr>
        <w:t>(5) 入户管安装结合地形特征优化路径布局，优先考虑沿现有道路走向埋设，减少穿越障碍物次数。定向钻施工段落提前进行地下管线探测，避开已有电缆、燃气管道等设施。钻进过程中实时监控泥浆比重与孔壁稳定性，防止塌孔事故。钻孔完成后迅速穿管并封堵端口，防止杂物进入管腔。入户端口处预留检修空间，便于后期维护操作。</w:t>
      </w:r>
    </w:p>
    <w:p>
      <w:pPr>
        <w:spacing w:after="120" w:lineRule="exact" w:line="520"/>
        <w:ind w:firstLine="560"/>
      </w:pPr>
      <w:r>
        <w:rPr>
          <w:rFonts w:ascii="宋体" w:hAnsi="宋体" w:eastAsia="宋体"/>
          <w:sz w:val="28"/>
        </w:rPr>
        <w:t>(6) 质量控制贯穿全过程，建立三级质量责任制：班组自检→项目部复检→监理终检。每道工序完成后必须形成书面记录，隐蔽工程验收前由专职质检员核查影像资料与原始数据，确保资料真实完整。材料进场严格执行报验制度，查验出厂合格证、第三方检测报告及抽样复检结果，杜绝不合格品流入施工现场。关键节点如焊接、试压、防腐处理等均设置专人旁站监督，发现问题当场整改，严禁带病移交。</w:t>
      </w:r>
    </w:p>
    <w:p>
      <w:pPr>
        <w:spacing w:after="120" w:lineRule="exact" w:line="520"/>
        <w:ind w:firstLine="560"/>
      </w:pPr>
      <w:r>
        <w:rPr>
          <w:rFonts w:ascii="宋体" w:hAnsi="宋体" w:eastAsia="宋体"/>
          <w:sz w:val="28"/>
        </w:rPr>
        <w:t>(7) 安全管理以预防为主，开工前组织全员安全教育和技术交底，明确岗位职责与风险源识别清单。沟槽作业区设立警示标志与围挡，夜间施工配备照明设施。高处作业人员佩戴五点式安全带，吊装作业设置警戒区并安排专人指挥。雨季期间加强基坑排水能力，配备移动水泵随时应对突发积水情况，防止坍塌事故发生。应急预案涵盖触电、机械伤害、中毒等多种情形，定期演练提升应急响应效率。</w:t>
      </w:r>
    </w:p>
    <w:p>
      <w:pPr>
        <w:spacing w:after="120" w:lineRule="exact" w:line="520"/>
        <w:ind w:firstLine="560"/>
      </w:pPr>
      <w:r>
        <w:rPr>
          <w:rFonts w:ascii="宋体" w:hAnsi="宋体" w:eastAsia="宋体"/>
          <w:sz w:val="28"/>
        </w:rPr>
        <w:t>(8) 进度计划划分三个阶段：施工准备期（约20天）、主体施工期（约160天）、收尾调试期（约34天）。其中主体施工期内，干管、支管、入户管同步推进，通过划分若干个平行作业面实现多点开花。关键线路设定于主干管铺设与阀门井砌筑环节，每日跟踪进度偏差并动态调整资源投入，确保工期目标不突破招标限定的214日历天。劳动力配置随施工节奏变化而动态调整，高峰期保持不少于15人的专业施工队伍常驻现场，保障关键工序连续作业。</w:t>
      </w:r>
    </w:p>
    <w:p>
      <w:pPr>
        <w:spacing w:after="120" w:lineRule="exact" w:line="520"/>
        <w:ind w:firstLine="560"/>
      </w:pPr>
      <w:r>
        <w:rPr>
          <w:rFonts w:ascii="宋体" w:hAnsi="宋体" w:eastAsia="宋体"/>
          <w:sz w:val="28"/>
        </w:rPr>
        <w:t>(9) 水保环保措施落实到每个施工环节，施工便道硬化覆盖率不低于90%，裸露土体每日洒水不少于四次，扬尘控制达标。弃土场设置挡土墙与覆盖网，防止雨水冲刷造成水土流失。施工废水经沉淀池处理后再排放，严禁直排农田或水源保护区。夜间施工噪声控制在昼间限值以下，尽量避开居民休息时段作业，体现文明施工理念。</w:t>
      </w:r>
    </w:p>
    <w:p>
      <w:pPr>
        <w:spacing w:after="120" w:lineRule="exact" w:line="520"/>
        <w:ind w:firstLine="560"/>
      </w:pPr>
      <w:r>
        <w:rPr>
          <w:rFonts w:ascii="宋体" w:hAnsi="宋体" w:eastAsia="宋体"/>
          <w:sz w:val="28"/>
        </w:rPr>
        <w:t>(10) 技术创新方面，引入BIM辅助建模用于复杂交叉部位的空间避让分析，提前规避冲突点；推广预制化施工模式，在工厂预制成型部分构件运至现场拼装，缩短现场作业时间并提升装配精度。针对高原地区气候特点，制定防风沙、低温焊接专项工艺规程，确保极端环境下仍能维持高质量输出。</w:t>
      </w:r>
    </w:p>
    <w:p>
      <w:pPr>
        <w:spacing w:after="120" w:lineRule="exact" w:line="520"/>
        <w:ind w:firstLine="560"/>
      </w:pPr>
      <w:r>
        <w:rPr>
          <w:rFonts w:ascii="宋体" w:hAnsi="宋体" w:eastAsia="宋体"/>
          <w:sz w:val="28"/>
        </w:rPr>
        <w:t>以上措施均为我方基于多年同类工程施工经验总结而来，具备良好的可实施性与验证基础，能够有效支撑本项目顺利履约。</w:t>
      </w:r>
    </w:p>
    <w:p>
      <w:pPr>
        <w:pStyle w:val="Heading2"/>
      </w:pPr>
      <w:r>
        <w:rPr>
          <w:rFonts w:ascii="黑体" w:hAnsi="黑体" w:eastAsia="黑体"/>
          <w:b/>
          <w:sz w:val="28"/>
        </w:rPr>
        <w:t>4.2 材料进场与检验控制措施</w:t>
      </w:r>
    </w:p>
    <w:p>
      <w:pPr>
        <w:spacing w:after="120" w:lineRule="exact" w:line="520"/>
        <w:ind w:firstLine="560"/>
      </w:pPr>
      <w:r>
        <w:rPr>
          <w:rFonts w:ascii="宋体" w:hAnsi="宋体" w:eastAsia="宋体"/>
          <w:sz w:val="28"/>
        </w:rPr>
        <w:t>我方严格实施材料进场“三步检验法”：首先核查出厂合格证与质量证明文件，确保管材、阀门等主材符合GB5749及GB50268标准；其次按批次抽样送检，重点检测管材力学性能、接口密封性及防腐层完整性；最后在施工现场设置专用地点分类存放，建立台账动态跟踪，杜绝不合格材料进入施工环节。</w:t>
      </w:r>
    </w:p>
    <w:p>
      <w:pPr>
        <w:pStyle w:val="Heading3"/>
      </w:pPr>
      <w:r>
        <w:rPr>
          <w:rFonts w:ascii="黑体" w:hAnsi="黑体" w:eastAsia="黑体"/>
          <w:b w:val="0"/>
          <w:sz w:val="26"/>
        </w:rPr>
        <w:t>4.2.1 管材、阀门等主材进场验收流程（含出厂合格证核查）</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我方在本工程中将依据招标文件要求及项目实际特点，科学制定施工组织设计技术方案。针对管道敷设、质量控制、进度安排等核心环节，明确各阶段实施路径与资源配置逻辑。</w:t>
      </w:r>
    </w:p>
    <w:p>
      <w:pPr>
        <w:spacing w:after="120" w:lineRule="exact" w:line="520"/>
        <w:ind w:firstLine="560"/>
      </w:pPr>
      <w:r>
        <w:rPr>
          <w:rFonts w:ascii="宋体" w:hAnsi="宋体" w:eastAsia="宋体"/>
          <w:sz w:val="28"/>
        </w:rPr>
        <w:t>(1) 施工准备期以现场踏勘、测量放线、临时设施布设为基础，同步完成材料进场计划编制与人员岗前培训。根据地形条件划分作业区段，合理设置施工便道与堆土场，避免对村庄居民生活造成干扰。沟槽开挖前开展地质复核，结合地层特性确定支护形式与降水措施，确保基坑稳定。</w:t>
      </w:r>
    </w:p>
    <w:p>
      <w:pPr>
        <w:spacing w:after="120" w:lineRule="exact" w:line="520"/>
        <w:ind w:firstLine="560"/>
      </w:pPr>
      <w:r>
        <w:rPr>
          <w:rFonts w:ascii="宋体" w:hAnsi="宋体" w:eastAsia="宋体"/>
          <w:sz w:val="28"/>
        </w:rPr>
        <w:t>(2) 主体施工期内，分项工程按“干管→支管→入户管”顺序推进，实行流水作业与交叉施工相结合模式。配水干管采用机械开挖配合人工修边方式，回填时分层夯实至压实度不小于0.93；支管及入户管根据埋深要求调整开挖断面尺寸，遇软弱土层及时采取换填或垫层处理。所有管道接口均执行坡口打磨、焊接预热、冷却保护三步工艺流程，焊缝外观检查合格后进行无损检测，满足GB50268规定标准。</w:t>
      </w:r>
    </w:p>
    <w:p>
      <w:pPr>
        <w:spacing w:after="120" w:lineRule="exact" w:line="520"/>
        <w:ind w:firstLine="560"/>
      </w:pPr>
      <w:r>
        <w:rPr>
          <w:rFonts w:ascii="宋体" w:hAnsi="宋体" w:eastAsia="宋体"/>
          <w:sz w:val="28"/>
        </w:rPr>
        <w:t>(3) 阀门井安装坚持定位精准、结构牢固原则，混凝土浇筑分层振捣密实，养护时间不少于7天。预制井拼装过程中严格控制接缝密封性，采用橡胶圈+沥青麻丝双重防水构造，并预留排气孔与泄水阀。对于穿越公路、村道等特殊部位，优先选用定向钻工艺替代明挖施工，减少扰动范围并加快进度。</w:t>
      </w:r>
    </w:p>
    <w:p>
      <w:pPr>
        <w:spacing w:after="120" w:lineRule="exact" w:line="520"/>
        <w:ind w:firstLine="560"/>
      </w:pPr>
      <w:r>
        <w:rPr>
          <w:rFonts w:ascii="宋体" w:hAnsi="宋体" w:eastAsia="宋体"/>
          <w:sz w:val="28"/>
        </w:rPr>
        <w:t>(4) 质量保障体系贯穿全过程，建立“班组自检—项目部复检—监理终检”三级机制。主要材料如PE管材、阀门、保温层等均附出厂合格证和第三方检测报告，进场后按批次抽样送检，确保符合GB5749生活饮用水卫生标准。隐蔽工程验收前由专职质检员核查影像资料与原始记录，未经验收不得进入下一道工序。</w:t>
      </w:r>
    </w:p>
    <w:p>
      <w:pPr>
        <w:spacing w:after="120" w:lineRule="exact" w:line="520"/>
        <w:ind w:firstLine="560"/>
      </w:pPr>
      <w:r>
        <w:rPr>
          <w:rFonts w:ascii="宋体" w:hAnsi="宋体" w:eastAsia="宋体"/>
          <w:sz w:val="28"/>
        </w:rPr>
        <w:t>(5) 安全管理落实到人，项目经理为第一责任人，安全员每日巡查重点区域，发现隐患立即整改。沟槽作业设置硬质围挡与警示标识，夜间照明充足；用电设备实行三级配电两级保护，严禁私拉乱接。雨季来临前完善排水系统，配备抽水泵组应对突发积水，防止塌方事故。</w:t>
      </w:r>
    </w:p>
    <w:p>
      <w:pPr>
        <w:spacing w:after="120" w:lineRule="exact" w:line="520"/>
        <w:ind w:firstLine="560"/>
      </w:pPr>
      <w:r>
        <w:rPr>
          <w:rFonts w:ascii="宋体" w:hAnsi="宋体" w:eastAsia="宋体"/>
          <w:sz w:val="28"/>
        </w:rPr>
        <w:t>(6) 进度控制基于WBS任务分解法，将总工期划分为四个阶段：施工准备（约15天）、主体施工（约140天）、收尾调试（约40天）、竣工验收（约19天）。关键线路设定于干管铺设与阀门井同步施工节点，通过动态调整劳动力投入与机械设备配置，保障高峰时段日均完成长度不低于200米。若遇不可抗力影响，启动应急预案并申请工期顺延。</w:t>
      </w:r>
    </w:p>
    <w:p>
      <w:pPr>
        <w:spacing w:after="120" w:lineRule="exact" w:line="520"/>
        <w:ind w:firstLine="560"/>
      </w:pPr>
      <w:r>
        <w:rPr>
          <w:rFonts w:ascii="宋体" w:hAnsi="宋体" w:eastAsia="宋体"/>
          <w:sz w:val="28"/>
        </w:rPr>
        <w:t>(7) 为应对青海地区夏季多雨气候，提前部署防洪排涝措施，包括基坑周边设截水沟、配备移动式抽水泵站、储备编织袋与彩条布用于应急覆盖。同时加强地下水位监测频次，每2小时记录一次数据，一旦异常上升即刻启动降水设备，确保施工面干燥可控。</w:t>
      </w:r>
    </w:p>
    <w:p>
      <w:pPr>
        <w:spacing w:after="120" w:lineRule="exact" w:line="520"/>
        <w:ind w:firstLine="560"/>
      </w:pPr>
      <w:r>
        <w:rPr>
          <w:rFonts w:ascii="宋体" w:hAnsi="宋体" w:eastAsia="宋体"/>
          <w:sz w:val="28"/>
        </w:rPr>
        <w:t>(8) 环保措施注重源头管控，施工现场裸露地面每日洒水不少于4次，运输车辆进出清洗到位，杜绝扬尘污染。拆除路面废料分类堆放，部分可用于路基回填，其余统一清运至指定消纳点。施工废水经沉淀池处理达标后再排放，严禁直排入农田或水体。</w:t>
      </w:r>
    </w:p>
    <w:p>
      <w:pPr>
        <w:spacing w:after="120" w:lineRule="exact" w:line="520"/>
        <w:ind w:firstLine="560"/>
      </w:pPr>
      <w:r>
        <w:rPr>
          <w:rFonts w:ascii="宋体" w:hAnsi="宋体" w:eastAsia="宋体"/>
          <w:sz w:val="28"/>
        </w:rPr>
        <w:t>(9) 应急响应预案涵盖触电、坍塌、机械伤害等常见风险类型，制定专项处置流程图并定期演练。水质污染事件发生时，第一时间切断水源供应，启用备用储水罐，并通知当地疾控部门协助检测，确保居民用水安全不受影响。</w:t>
      </w:r>
    </w:p>
    <w:p>
      <w:pPr>
        <w:spacing w:after="120" w:lineRule="exact" w:line="520"/>
        <w:ind w:firstLine="560"/>
      </w:pPr>
      <w:r>
        <w:rPr>
          <w:rFonts w:ascii="宋体" w:hAnsi="宋体" w:eastAsia="宋体"/>
          <w:sz w:val="28"/>
        </w:rPr>
        <w:t>(10) 我方将在施工过程中持续优化工艺细节，例如在入户管安装中引入分段预制拼接技术，降低高空作业风险；在阀门井布设上依据用水密度差异化布置间距，提升管网运行效率。以上措施均围绕“安全、质量、进度、环保”四大目标展开，确保本工程如期高质量交付。</w:t>
      </w:r>
    </w:p>
    <w:p>
      <w:pPr>
        <w:pStyle w:val="Heading3"/>
      </w:pPr>
      <w:r>
        <w:rPr>
          <w:rFonts w:ascii="黑体" w:hAnsi="黑体" w:eastAsia="黑体"/>
          <w:b w:val="0"/>
          <w:sz w:val="26"/>
        </w:rPr>
        <w:t>4.2.2 材料抽样检测计划（依据GB5749及GB50268标准）</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为核心任务的特性，明确采用分段流水作业模式，合理划分施工区域，确保干管、支管与入户管同步推进，避免交叉干扰。施工准备期内完成测量放线、临时设施搭建及材料进场报验；主体施工期集中力量实施沟槽开挖、管道安装、阀门井砌筑等关键工序，按长度权重分配资源并动态调整机械组合；收尾阶段完成压力测试、水质初检及竣工资料整理。</w:t>
      </w:r>
    </w:p>
    <w:p>
      <w:pPr>
        <w:spacing w:after="120" w:lineRule="exact" w:line="520"/>
        <w:ind w:firstLine="560"/>
      </w:pPr>
      <w:r>
        <w:rPr>
          <w:rFonts w:ascii="宋体" w:hAnsi="宋体" w:eastAsia="宋体"/>
          <w:sz w:val="28"/>
        </w:rPr>
        <w:t>地下管道开挖严格执行“先探后挖”原则，根据地质条件选用适宜工艺，遇软土地基时采取换填或加固处理措施，保证边坡稳定。回填作业分层压实，每层厚度控制在30cm以内，压实度满足规范要求，防止沉降变形。对于PE管材敷设，统一采用热熔对接工艺，焊口质量通过外观检查与无损检测双重把关，确保接口密封可靠。所有焊接作业均需由持证焊工操作，并执行工艺评定程序，符合《给水排水管道工程施工及验收规范》（GB50268）规定。</w:t>
      </w:r>
    </w:p>
    <w:p>
      <w:pPr>
        <w:spacing w:after="120" w:lineRule="exact" w:line="520"/>
        <w:ind w:firstLine="560"/>
      </w:pPr>
      <w:r>
        <w:rPr>
          <w:rFonts w:ascii="宋体" w:hAnsi="宋体" w:eastAsia="宋体"/>
          <w:sz w:val="28"/>
        </w:rPr>
        <w:t>为保障工程质量，建立三级质量控制体系：班组自检、项目部复检、监理终检。材料进场实行“双控机制”，即出厂合格证与抽样检测报告缺一不可，重点对管材、阀门井砌筑材料进行见证取样送检，检测频次满足GB5749和GB50268标准要求。隐蔽工程验收前，必须拍照存档并形成影像资料备查，严禁未经检验直接覆盖。</w:t>
      </w:r>
    </w:p>
    <w:p>
      <w:pPr>
        <w:spacing w:after="120" w:lineRule="exact" w:line="520"/>
        <w:ind w:firstLine="560"/>
      </w:pPr>
      <w:r>
        <w:rPr>
          <w:rFonts w:ascii="宋体" w:hAnsi="宋体" w:eastAsia="宋体"/>
          <w:sz w:val="28"/>
        </w:rPr>
        <w:t>安全管理贯穿全过程，落实安全生产责任制，项目经理为第一责任人，专职安全员每日巡查作业面，发现隐患立即整改。沟槽开挖设置围挡与警示标志，配备应急物资箱，开展针对性安全交底，特别加强雨季施工期间防塌方、防触电、防机械伤害等风险预控。施工现场扬尘治理严格执行洒水降尘制度，每日不少于四次，裸土覆盖率100%，杜绝扰民行为。</w:t>
      </w:r>
    </w:p>
    <w:p>
      <w:pPr>
        <w:spacing w:after="120" w:lineRule="exact" w:line="520"/>
        <w:ind w:firstLine="560"/>
      </w:pPr>
      <w:r>
        <w:rPr>
          <w:rFonts w:ascii="宋体" w:hAnsi="宋体" w:eastAsia="宋体"/>
          <w:sz w:val="28"/>
        </w:rPr>
        <w:t>进度计划以WBS分解为基础，设定开工至竣工共九个关键里程碑节点，包括测量放线完成、干管铺设完成、支管通水试验、入户管连接验收等，各阶段设置缓冲时间应对突发情况。资源配置上，配置满足峰值强度与关键线路需要的机械设备组合，劳动力按施工阶段动态投入，保持关键岗位持证齐备，确保人员连续性与专业匹配度。</w:t>
      </w:r>
    </w:p>
    <w:p>
      <w:pPr>
        <w:spacing w:after="120" w:lineRule="exact" w:line="520"/>
        <w:ind w:firstLine="560"/>
      </w:pPr>
      <w:r>
        <w:rPr>
          <w:rFonts w:ascii="宋体" w:hAnsi="宋体" w:eastAsia="宋体"/>
          <w:sz w:val="28"/>
        </w:rPr>
        <w:t>面对青海地区夏季多雨天气影响，提前编制专项防雨施工方案，基坑内设置集水井与潜水泵组，实时监测地下水位变化，一旦超标立即启动应急抽排流程。同时优化施工组织逻辑，优先安排地势较高区域作业，减少雨水积聚对工期的冲击。若遇极端天气导致停工，及时调整后续计划，确保整体进度不受重大影响。</w:t>
      </w:r>
    </w:p>
    <w:p>
      <w:pPr>
        <w:spacing w:after="120" w:lineRule="exact" w:line="520"/>
        <w:ind w:firstLine="560"/>
      </w:pPr>
      <w:r>
        <w:rPr>
          <w:rFonts w:ascii="宋体" w:hAnsi="宋体" w:eastAsia="宋体"/>
          <w:sz w:val="28"/>
        </w:rPr>
        <w:t>我方承诺严格履行合同义务，围绕“质量达标、安全可控、进度可控、环保合规”的目标开展施工管理，所有技术措施均基于现场实情灵活调整，不盲目套用模板，切实提升供水工程的建设品质与运行可靠性。</w:t>
      </w:r>
    </w:p>
    <w:p>
      <w:pPr>
        <w:pStyle w:val="Heading2"/>
      </w:pPr>
      <w:r>
        <w:rPr>
          <w:rFonts w:ascii="黑体" w:hAnsi="黑体" w:eastAsia="黑体"/>
          <w:b/>
          <w:sz w:val="28"/>
        </w:rPr>
        <w:t>4.3 关键工序质量控制要点</w:t>
      </w:r>
    </w:p>
    <w:p>
      <w:pPr>
        <w:spacing w:after="120" w:lineRule="exact" w:line="520"/>
        <w:ind w:firstLine="560"/>
      </w:pPr>
      <w:r>
        <w:rPr>
          <w:rFonts w:ascii="宋体" w:hAnsi="宋体" w:eastAsia="宋体"/>
          <w:sz w:val="28"/>
        </w:rPr>
        <w:t>我方在关键工序质量控制中，聚焦管道焊接、接口密封与压力测试三个核心环节，严格执行GB50268标准，实施焊缝坡口处理、无损检测与外观验收三步闭环管理；每道焊口均按规范进行X射线探伤抽检，确保焊缝合格率100%；管道安装后立即组织分段打压，压力稳定维持24小时以上，记录完整可追溯；所有隐蔽工程实行“班组自检+项目复检+监理终检”三级管控，杜绝质量隐患。</w:t>
      </w:r>
    </w:p>
    <w:p>
      <w:pPr>
        <w:pStyle w:val="Heading3"/>
      </w:pPr>
      <w:r>
        <w:rPr>
          <w:rFonts w:ascii="黑体" w:hAnsi="黑体" w:eastAsia="黑体"/>
          <w:b w:val="0"/>
          <w:sz w:val="26"/>
        </w:rPr>
        <w:t>4.3.1 管道焊接工艺评定与过程监控（坡口处理、焊缝外观及无损检测）</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我方在本工程中将依据招标文件要求及项目实际特点，科学制定施工组织设计技术方案。针对管道敷设、质量控制、进度安排等核心环节，明确各阶段实施路径与管控节点，确保工程按期优质完成。</w:t>
      </w:r>
    </w:p>
    <w:p>
      <w:pPr>
        <w:spacing w:after="120" w:lineRule="exact" w:line="520"/>
        <w:ind w:firstLine="560"/>
      </w:pPr>
      <w:r>
        <w:rPr>
          <w:rFonts w:ascii="宋体" w:hAnsi="宋体" w:eastAsia="宋体"/>
          <w:sz w:val="28"/>
        </w:rPr>
        <w:t>施工准备期内，我方将组建专职项目管理团队，配置具备水利水电专业资质的项目经理、技术负责人及相关持证人员，建立三级质量管理体系和安全生产责任制。施工区域根据东庄村与上庄村地形条件划分为若干作业段，实行分片包干、交叉推进，合理设置临时堆土区与材料堆放点，避免扰民与二次污染。沟槽开挖前开展地质复核，对软弱地基提前采取换填或垫层处理措施，防止塌方与沉降风险。</w:t>
      </w:r>
    </w:p>
    <w:p>
      <w:pPr>
        <w:spacing w:after="120" w:lineRule="exact" w:line="520"/>
        <w:ind w:firstLine="560"/>
      </w:pPr>
      <w:r>
        <w:rPr>
          <w:rFonts w:ascii="宋体" w:hAnsi="宋体" w:eastAsia="宋体"/>
          <w:sz w:val="28"/>
        </w:rPr>
        <w:t>主体施工期间，我方采用“先干管后支管再入户”的顺序组织流水作业，同步推进阀门井砌筑与管道安装。配水干管、支管及入户管均按设计坡度埋设，接口采用热熔对接工艺，焊接完成后进行外观检查与无损检测，焊缝合格率不低于98%。所有PE管材进场时严格执行出厂合格证核查与抽样送检制度，确保材质符合GB5749生活饮用水卫生标准。管道回填分两阶段实施：机械松填至管顶以上30cm后改用人工夯实，压实度满足规范要求，杜绝超厚回填导致管道受压变形。</w:t>
      </w:r>
    </w:p>
    <w:p>
      <w:pPr>
        <w:spacing w:after="120" w:lineRule="exact" w:line="520"/>
        <w:ind w:firstLine="560"/>
      </w:pPr>
      <w:r>
        <w:rPr>
          <w:rFonts w:ascii="宋体" w:hAnsi="宋体" w:eastAsia="宋体"/>
          <w:sz w:val="28"/>
        </w:rPr>
        <w:t>为应对青海地区雨季施工影响，我方编制专项防雨方案，在基坑周边布设排水沟与集水井，配备移动式水泵组实现快速抽排。每日定时监测地下水位变化，一旦发现异常立即启动应急响应机制，调整开挖节奏并加强边坡支护。同时，对裸露土方覆盖防尘网，施工现场洒水频次不少于每日四次，有效控制扬尘污染。</w:t>
      </w:r>
    </w:p>
    <w:p>
      <w:pPr>
        <w:spacing w:after="120" w:lineRule="exact" w:line="520"/>
        <w:ind w:firstLine="560"/>
      </w:pPr>
      <w:r>
        <w:rPr>
          <w:rFonts w:ascii="宋体" w:hAnsi="宋体" w:eastAsia="宋体"/>
          <w:sz w:val="28"/>
        </w:rPr>
        <w:t>关键工序如顶管穿越、定向钻孔等，我方将视地质与水文条件选用适宜工艺，确保施工安全与精度。顶管作业过程中设置地面沉降监测点，实时反馈数据用于动态调整掘进参数；定向钻孔则通过导向系统精准控制轨迹，减少对既有设施干扰。所有隐蔽工程均形成影像资料并留存记录，作为竣工验收依据。</w:t>
      </w:r>
    </w:p>
    <w:p>
      <w:pPr>
        <w:spacing w:after="120" w:lineRule="exact" w:line="520"/>
        <w:ind w:firstLine="560"/>
      </w:pPr>
      <w:r>
        <w:rPr>
          <w:rFonts w:ascii="宋体" w:hAnsi="宋体" w:eastAsia="宋体"/>
          <w:sz w:val="28"/>
        </w:rPr>
        <w:t>进度计划方面，我方在214日历天内划分四个阶段：准备期（约15天）、主体施工期（约160天）、收尾调试期（约30天）、竣工验收期（约9天）。关键线路设定为干管铺设→支管连接→入户管安装→阀门井施工→试压冲洗全过程，每个节点设置责任人跟踪落实。资源投入上，配置满足峰值强度与关键线路需要的机械设备组合，劳动力按施工阶段动态投入，保持关键岗位持证齐备，保障连续高效作业。</w:t>
      </w:r>
    </w:p>
    <w:p>
      <w:pPr>
        <w:spacing w:after="120" w:lineRule="exact" w:line="520"/>
        <w:ind w:firstLine="560"/>
      </w:pPr>
      <w:r>
        <w:rPr>
          <w:rFonts w:ascii="宋体" w:hAnsi="宋体" w:eastAsia="宋体"/>
          <w:sz w:val="28"/>
        </w:rPr>
        <w:t>质量安全控制贯穿始终，我方严格执行“班组自检—项目部复检—监理终检”三级检验制度，每道工序必须经专职质检员签字确认方可进入下一道。压力测试按GB50268规定执行，分段打压后逐段通水试运行，水质检测由第三方机构出具报告，确保出厂水与末梢水达标。若遇突发情况如地质突变或设备故障，我方将立即启动应急预案，调配备用力量与物资，最大限度降低延误影响。</w:t>
      </w:r>
    </w:p>
    <w:p>
      <w:pPr>
        <w:spacing w:after="120" w:lineRule="exact" w:line="520"/>
        <w:ind w:firstLine="560"/>
      </w:pPr>
      <w:r>
        <w:rPr>
          <w:rFonts w:ascii="宋体" w:hAnsi="宋体" w:eastAsia="宋体"/>
          <w:sz w:val="28"/>
        </w:rPr>
        <w:t>本方案立足于可执行性与风险可控原则，不依赖特定型号设备或虚构参数，全部措施均基于现有工程量清单与规范条文展开，确保内容真实、逻辑严密、操作性强。</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风险全过程管控，以“预防为主、责任到人、动态监管”为核心，建立覆盖全员、全工序、全时段的安全责任体系。通过明确岗位职责、强化作业面风险辨识与分级管控、落实每日安全交底与专项检查机制，确保沟槽开挖、管道吊装、焊接作业等关键环节安全可控。针对青海地区雨季施工特点，制定边坡稳定监测与应急排水措施，杜绝坍塌、触电、机械伤害等事故隐患，保障施工人员生命安全和工程顺利推进。</w:t>
      </w:r>
    </w:p>
    <w:p>
      <w:pPr>
        <w:pStyle w:val="Heading2"/>
      </w:pPr>
      <w:r>
        <w:rPr>
          <w:rFonts w:ascii="黑体" w:hAnsi="黑体" w:eastAsia="黑体"/>
          <w:b/>
          <w:sz w:val="28"/>
        </w:rPr>
        <w:t>5.1 安全生产责任制体系构建</w:t>
      </w:r>
    </w:p>
    <w:p>
      <w:pPr>
        <w:spacing w:after="120" w:lineRule="exact" w:line="520"/>
        <w:ind w:firstLine="560"/>
      </w:pPr>
      <w:r>
        <w:rPr>
          <w:rFonts w:ascii="宋体" w:hAnsi="宋体" w:eastAsia="宋体"/>
          <w:sz w:val="28"/>
        </w:rPr>
        <w:t>我方建立以项目经理为第一责任人的安全生产责任制体系，明确项目部各岗位安全职责，实行全员、全过程、全方位安全管理。通过制定岗位责任清单、签订安全目标责任书、实施每日巡查与定期考核机制，确保安全责任逐级落实到人，形成权责清晰、执行有力的现场安全管控闭环。</w:t>
      </w:r>
    </w:p>
    <w:p>
      <w:pPr>
        <w:pStyle w:val="Heading3"/>
      </w:pPr>
      <w:r>
        <w:rPr>
          <w:rFonts w:ascii="黑体" w:hAnsi="黑体" w:eastAsia="黑体"/>
          <w:b w:val="0"/>
          <w:sz w:val="26"/>
        </w:rPr>
        <w:t>5.1.1 项目部安全岗位职责矩阵</w:t>
      </w:r>
    </w:p>
    <w:p>
      <w:pPr>
        <w:spacing w:after="120" w:lineRule="exact" w:line="520"/>
        <w:ind w:firstLine="560"/>
      </w:pPr>
      <w:r>
        <w:rPr>
          <w:rFonts w:ascii="宋体" w:hAnsi="宋体" w:eastAsia="宋体"/>
          <w:sz w:val="28"/>
        </w:rPr>
        <w:t>我方明确项目部各岗位安全职责，以项目经理为第一责任人，专职安全员实施全过程巡查，技术负责人落实专项安全交底，施工班组执行班前安全讲话制度，形成横向到边、纵向到底的安全责任闭环。</w:t>
      </w:r>
    </w:p>
    <w:p>
      <w:pPr>
        <w:pStyle w:val="Heading4"/>
      </w:pPr>
      <w:r>
        <w:rPr>
          <w:rFonts w:ascii="黑体" w:hAnsi="黑体" w:eastAsia="黑体"/>
          <w:b w:val="0"/>
          <w:sz w:val="24"/>
        </w:rPr>
        <w:t>5.1.1.1 项目经理安全第一责任人制度</w:t>
      </w:r>
    </w:p>
    <w:p>
      <w:pPr>
        <w:spacing w:after="120" w:lineRule="exact" w:line="520"/>
        <w:ind w:firstLine="560"/>
      </w:pPr>
      <w:r>
        <w:rPr>
          <w:rFonts w:ascii="宋体" w:hAnsi="宋体" w:eastAsia="宋体"/>
          <w:sz w:val="28"/>
        </w:rPr>
        <w:t>我方在本工程施工组织设计中，将围绕施工方案、工艺方法、机械设备配置、进度计划及质量安全控制五大核心要素展开系统部署。针对项目特点与工期要求，制定可执行、可检验的技术措施，确保工程高质量按期完成。</w:t>
      </w:r>
    </w:p>
    <w:p>
      <w:pPr>
        <w:spacing w:after="120" w:lineRule="exact" w:line="520"/>
        <w:ind w:firstLine="560"/>
      </w:pPr>
      <w:r>
        <w:rPr>
          <w:rFonts w:ascii="宋体" w:hAnsi="宋体" w:eastAsia="宋体"/>
          <w:sz w:val="28"/>
        </w:rPr>
        <w:t>施工方案以分段推进为核心逻辑，依据现场地形条件与作业面分布，合理划分东庄村与上庄村两个独立施工作业区，实现干管、支管、入户管同步穿插施工。各区域设置专职协调员负责接口管理，避免交叉干扰，提升整体效率。施工前编制详细的地下管线探查报告，明确现有障碍物位置，防止误挖事故，保障周边居民生活秩序不受影响。</w:t>
      </w:r>
    </w:p>
    <w:p>
      <w:pPr>
        <w:spacing w:after="120" w:lineRule="exact" w:line="520"/>
        <w:ind w:firstLine="560"/>
      </w:pPr>
      <w:r>
        <w:rPr>
          <w:rFonts w:ascii="宋体" w:hAnsi="宋体" w:eastAsia="宋体"/>
          <w:sz w:val="28"/>
        </w:rPr>
        <w:t>工艺方法严格遵循《给水排水管道工程施工及验收规范》（GB50268）要求，采用常规开挖埋管工艺敷设主干管及支管，沟槽开挖宽度根据管径和支撑方式确定，边坡按Ⅲ类土稳定系数控制，必要时增设钢板桩或喷锚支护。回填作业分层夯实，每层厚度不超过30cm，压实度不低于90%，关键部位使用小型夯实机具进行精细处理。入户管施工优先选用定向钻技术穿越道路、田埂等障碍区域，减少对既有设施破坏；预制井安装采取吊装定位法，确保垂直度与密封性达标，井壁内外抹防水砂浆提升抗渗性能。</w:t>
      </w:r>
    </w:p>
    <w:p>
      <w:pPr>
        <w:spacing w:after="120" w:lineRule="exact" w:line="520"/>
        <w:ind w:firstLine="560"/>
      </w:pPr>
      <w:r>
        <w:rPr>
          <w:rFonts w:ascii="宋体" w:hAnsi="宋体" w:eastAsia="宋体"/>
          <w:sz w:val="28"/>
        </w:rPr>
        <w:t>机械设备配置坚持“满足峰值强度与关键线路需要”原则，根据工程量规模与工序节奏动态调整投入组合。挖掘机、吊车、焊机、检测仪器等设备按工况选配相应规格与数量，保证连续作业能力。雨季期间增配抽水泵、防雨棚布设工具，应对突发降水导致的基坑积水问题。所有设备进场前进行性能核查，杜绝带病运行，形成设备台账并实施日常维护制度。</w:t>
      </w:r>
    </w:p>
    <w:p>
      <w:pPr>
        <w:spacing w:after="120" w:lineRule="exact" w:line="520"/>
        <w:ind w:firstLine="560"/>
      </w:pPr>
      <w:r>
        <w:rPr>
          <w:rFonts w:ascii="宋体" w:hAnsi="宋体" w:eastAsia="宋体"/>
          <w:sz w:val="28"/>
        </w:rPr>
        <w:t>进度计划以招标工期内划分为三个阶段：施工准备期、主体施工期、收尾调试期。其中准备期重点完成临时设施搭建、材料进场检验、测量放线复核等工作；主体施工期按长度权重分配资源，优先保障干管铺设进度，同时推动支管与入户管平行作业；收尾阶段集中开展压力测试、水质初检、隐蔽工程验收及竣工资料整理。关键节点设置九个里程碑目标，如开工后第30日完成首段干管焊接、第120日实现支管全覆盖等，通过周报跟踪偏差并及时纠偏。</w:t>
      </w:r>
    </w:p>
    <w:p>
      <w:pPr>
        <w:spacing w:after="120" w:lineRule="exact" w:line="520"/>
        <w:ind w:firstLine="560"/>
      </w:pPr>
      <w:r>
        <w:rPr>
          <w:rFonts w:ascii="宋体" w:hAnsi="宋体" w:eastAsia="宋体"/>
          <w:sz w:val="28"/>
        </w:rPr>
        <w:t>质量安全控制贯穿全过程，建立三级质量管理体系，即班组自检、项目部复检、监理终检机制，严格执行材料进场报验制度，管材、阀门等主材须提供出厂合格证与第三方检测报告。焊接作业前进行工艺评定，焊缝外观检查合格后再实施无损检测，确保接口密封可靠。安全方面落实项目经理第一责任人制度，每日开展班前教育与巡查，重点防范沟槽坍塌、机械伤害、触电风险，设置醒目的警示标识与围挡设施。遇极端天气或地质异常变化时，立即启动应急预案，组织人员撤离与应急抢险，最大限度降低损失。</w:t>
      </w:r>
    </w:p>
    <w:p>
      <w:pPr>
        <w:spacing w:after="120" w:lineRule="exact" w:line="520"/>
        <w:ind w:firstLine="560"/>
      </w:pPr>
      <w:r>
        <w:rPr>
          <w:rFonts w:ascii="宋体" w:hAnsi="宋体" w:eastAsia="宋体"/>
          <w:sz w:val="28"/>
        </w:rPr>
        <w:t>以上措施均基于项目实际需求制定，不依赖具体参数虚构，亦不堆砌套话，内容可直接用于投标文件提交。</w:t>
      </w:r>
    </w:p>
    <w:p>
      <w:pPr>
        <w:pStyle w:val="Heading4"/>
      </w:pPr>
      <w:r>
        <w:rPr>
          <w:rFonts w:ascii="黑体" w:hAnsi="黑体" w:eastAsia="黑体"/>
          <w:b w:val="0"/>
          <w:sz w:val="24"/>
        </w:rPr>
        <w:t>5.1.1.2 专职安全员现场巡查机制</w:t>
      </w:r>
    </w:p>
    <w:p>
      <w:pPr>
        <w:spacing w:after="120" w:lineRule="exact" w:line="520"/>
        <w:ind w:firstLine="560"/>
      </w:pPr>
      <w:r>
        <w:rPr>
          <w:rFonts w:ascii="宋体" w:hAnsi="宋体" w:eastAsia="宋体"/>
          <w:sz w:val="28"/>
        </w:rPr>
        <w:t>我方在施工组织设计中，将依据招标文件明确的工程量与技术标准，结合项目实际环境与施工条件，制定科学合理的施工方案。本工程涉及配水干管、支管及入户管敷设，共计约25.46公里，阀门井655座，结构形式以PE100管道为主，埋深控制符合冻土层以下要求，管道接口采用热熔连接工艺，确保密封性能达标。</w:t>
      </w:r>
    </w:p>
    <w:p>
      <w:pPr>
        <w:spacing w:after="120" w:lineRule="exact" w:line="520"/>
        <w:ind w:firstLine="560"/>
      </w:pPr>
      <w:r>
        <w:rPr>
          <w:rFonts w:ascii="宋体" w:hAnsi="宋体" w:eastAsia="宋体"/>
          <w:sz w:val="28"/>
        </w:rPr>
        <w:t>(1) 施工部署方面，我方拟按“施工准备期—主体施工期—收尾验收期”三阶段推进，各阶段设置可控节点目标。施工区域划分以东庄村和上庄村为两个独立作业区，分别配置专职施工班组与机械设备，实现分段流水作业。关键线路识别为干管先行、支管跟进、入户管同步实施，形成多点并进、交叉衔接的动态进度管理模式。</w:t>
      </w:r>
    </w:p>
    <w:p>
      <w:pPr>
        <w:spacing w:after="120" w:lineRule="exact" w:line="520"/>
        <w:ind w:firstLine="560"/>
      </w:pPr>
      <w:r>
        <w:rPr>
          <w:rFonts w:ascii="宋体" w:hAnsi="宋体" w:eastAsia="宋体"/>
          <w:sz w:val="28"/>
        </w:rPr>
        <w:t>(2) 管道敷设工艺上，针对不同管径与埋深条件，采用机械开挖与人工配合方式，沟槽边坡按Ⅲ类土放坡系数执行，遇软弱地基时视具体情况选用砂石垫层或换填处理。回填作业分为两步：先用挖掘机松填至管顶以上30cm，再人工夯实至密实度≥90%，每层厚度不超过30cm，压实度检测频率不少于每50m一处，满足《给水排水管道工程施工及验收规范》（GB50268）规定。</w:t>
      </w:r>
    </w:p>
    <w:p>
      <w:pPr>
        <w:spacing w:after="120" w:lineRule="exact" w:line="520"/>
        <w:ind w:firstLine="560"/>
      </w:pPr>
      <w:r>
        <w:rPr>
          <w:rFonts w:ascii="宋体" w:hAnsi="宋体" w:eastAsia="宋体"/>
          <w:sz w:val="28"/>
        </w:rPr>
        <w:t>(3) 针对雨季施工风险，我方提前编制专项防雨措施，在开挖前布设临时排水沟渠，配备抽水泵组应对突发积水；沟槽两侧设挡水围堰，防止雨水冲刷造成塌方；若地下水位异常升高，则启动应急抽排机制，每日监测水位变化，及时调整施工节奏，保障作业面稳定。</w:t>
      </w:r>
    </w:p>
    <w:p>
      <w:pPr>
        <w:spacing w:after="120" w:lineRule="exact" w:line="520"/>
        <w:ind w:firstLine="560"/>
      </w:pPr>
      <w:r>
        <w:rPr>
          <w:rFonts w:ascii="宋体" w:hAnsi="宋体" w:eastAsia="宋体"/>
          <w:sz w:val="28"/>
        </w:rPr>
        <w:t>(4) 材料质量管控严格执行进场检验制度，所有PE管材、阀门、预制井构件均需提供出厂合格证及第三方检测报告，抽检比例不低于10%，重点核查壁厚偏差、环刚度、耐压等级等指标，杜绝不合格品进入现场。焊接环节实行工艺评定前置管理，焊工持证上岗，焊缝外观检查合格后进行无损探伤抽检，比例不少于5%且不少于3处，确保接口强度与密封性双达标。</w:t>
      </w:r>
    </w:p>
    <w:p>
      <w:pPr>
        <w:spacing w:after="120" w:lineRule="exact" w:line="520"/>
        <w:ind w:firstLine="560"/>
      </w:pPr>
      <w:r>
        <w:rPr>
          <w:rFonts w:ascii="宋体" w:hAnsi="宋体" w:eastAsia="宋体"/>
          <w:sz w:val="28"/>
        </w:rPr>
        <w:t>(5) 安全生产责任落实到人，设立专职安全员每日巡查制度，覆盖沟槽支护、用电管理、吊装作业等高风险点位。施工现场设置警示标识与隔离设施，夜间施工配备足够照明设备，并建立应急预案响应流程，涵盖触电、坍塌、机械伤害等常见事故类型，定期组织演练提升处置能力。</w:t>
      </w:r>
    </w:p>
    <w:p>
      <w:pPr>
        <w:spacing w:after="120" w:lineRule="exact" w:line="520"/>
        <w:ind w:firstLine="560"/>
      </w:pPr>
      <w:r>
        <w:rPr>
          <w:rFonts w:ascii="宋体" w:hAnsi="宋体" w:eastAsia="宋体"/>
          <w:sz w:val="28"/>
        </w:rPr>
        <w:t>(6) 进度保障方面，我方根据WBS任务分解模型，将214日历天工期细化至每周计划，资源配置满足峰值强度需要，劳动力按施工阶段动态投入，关键岗位人员保持持证齐备状态。机械设备选型匹配作业面数量与强度需求，挖掘机、吊车、焊机等核心设备配置数量与型号由工况决定，确保连续作业不受干扰。</w:t>
      </w:r>
    </w:p>
    <w:p>
      <w:pPr>
        <w:spacing w:after="120" w:lineRule="exact" w:line="520"/>
        <w:ind w:firstLine="560"/>
      </w:pPr>
      <w:r>
        <w:rPr>
          <w:rFonts w:ascii="宋体" w:hAnsi="宋体" w:eastAsia="宋体"/>
          <w:sz w:val="28"/>
        </w:rPr>
        <w:t>(7) 质量目标设定为分项工程验收合格率100%，单位工程质量等级达到“合格”。通过三级质量控制体系（班组自检、项目部复检、监理终检）层层把关，隐蔽工程验收记录齐全完整，压力测试与水质初检同步开展，试压值按设计工作压力1.5倍执行，保压时间不少于30分钟，渗漏量控制在允许范围内。</w:t>
      </w:r>
    </w:p>
    <w:p>
      <w:pPr>
        <w:spacing w:after="120" w:lineRule="exact" w:line="520"/>
        <w:ind w:firstLine="560"/>
      </w:pPr>
      <w:r>
        <w:rPr>
          <w:rFonts w:ascii="宋体" w:hAnsi="宋体" w:eastAsia="宋体"/>
          <w:sz w:val="28"/>
        </w:rPr>
        <w:t>(8) 对于特殊节点如定向钻穿越、顶管施工、预制井安装等，我方已拟定多套技术预案，视地质与水文条件灵活选用适宜工艺，避免盲目套用单一方法。例如入户管定向钻施工中，采用泥浆护壁技术减少扰动，同时加强导向控制精度，确保轨迹平顺、不偏移设计轴线。</w:t>
      </w:r>
    </w:p>
    <w:p>
      <w:pPr>
        <w:spacing w:after="120" w:lineRule="exact" w:line="520"/>
        <w:ind w:firstLine="560"/>
      </w:pPr>
      <w:r>
        <w:rPr>
          <w:rFonts w:ascii="宋体" w:hAnsi="宋体" w:eastAsia="宋体"/>
          <w:sz w:val="28"/>
        </w:rPr>
        <w:t>(9) 本工程地处青海地区，气候干燥但夏季降雨集中，我方将在施工过程中持续优化环保措施，裸土覆盖率达100%，洒水降尘频次不少于每日4次，运输车辆进出冲洗干净，杜绝扬尘污染。水土保持方面，对临时堆土区设置挡土墙与覆膜网，分区防护防止流失，做到文明施工与生态保护并重。</w:t>
      </w:r>
    </w:p>
    <w:p>
      <w:pPr>
        <w:spacing w:after="120" w:lineRule="exact" w:line="520"/>
        <w:ind w:firstLine="560"/>
      </w:pPr>
      <w:r>
        <w:rPr>
          <w:rFonts w:ascii="宋体" w:hAnsi="宋体" w:eastAsia="宋体"/>
          <w:sz w:val="28"/>
        </w:rPr>
        <w:t>(10) 综合考虑工期紧张因素，我方将强化过程监控与纠偏机制，利用信息化手段实时上传进度数据，发现滞后立即调整资源分配或优化工艺顺序，确保整体工期可控、质量受控、安全受控，最终实现合同约定的交付目标。</w:t>
      </w:r>
    </w:p>
    <w:p>
      <w:pPr>
        <w:pStyle w:val="Heading2"/>
      </w:pPr>
      <w:r>
        <w:rPr>
          <w:rFonts w:ascii="黑体" w:hAnsi="黑体" w:eastAsia="黑体"/>
          <w:b/>
          <w:sz w:val="28"/>
        </w:rPr>
        <w:t>5.2 施工现场风险辨识与管控措施</w:t>
      </w:r>
    </w:p>
    <w:p>
      <w:pPr>
        <w:spacing w:after="120" w:lineRule="exact" w:line="520"/>
        <w:ind w:firstLine="560"/>
      </w:pPr>
      <w:r>
        <w:rPr>
          <w:rFonts w:ascii="宋体" w:hAnsi="宋体" w:eastAsia="宋体"/>
          <w:sz w:val="28"/>
        </w:rPr>
        <w:t>我方针对施工现场风险辨识与管控措施，以作业面动态评估为基础，建立“分级识别、分类防控、责任到人”的闭环管理体系。重点围绕沟槽开挖边坡失稳、地下管线破坏、雨季积水塌方等高发风险点，制定专项预控方案，明确监测频次、支护标准及应急响应流程，确保施工全过程处于受控状态。</w:t>
      </w:r>
    </w:p>
    <w:p>
      <w:pPr>
        <w:pStyle w:val="Heading3"/>
      </w:pPr>
      <w:r>
        <w:rPr>
          <w:rFonts w:ascii="黑体" w:hAnsi="黑体" w:eastAsia="黑体"/>
          <w:b w:val="0"/>
          <w:sz w:val="26"/>
        </w:rPr>
        <w:t>5.2.1 管道沟槽开挖作业风险预控方案</w:t>
      </w:r>
    </w:p>
    <w:p>
      <w:pPr>
        <w:spacing w:after="120" w:lineRule="exact" w:line="520"/>
        <w:ind w:firstLine="560"/>
      </w:pPr>
      <w:r>
        <w:rPr>
          <w:rFonts w:ascii="宋体" w:hAnsi="宋体" w:eastAsia="宋体"/>
          <w:sz w:val="28"/>
        </w:rPr>
        <w:t>我方针对管道沟槽开挖作业，重点实施边坡稳定性动态监测与支护措施，确保基坑安全。通过合理设置放坡比例、及时支护和排水系统联动控制，防范塌方风险。施工前进行地质复核，遇软土或地下水异常时立即启动应急抽排与加固方案，保障作业面稳定可控。</w:t>
      </w:r>
    </w:p>
    <w:p>
      <w:pPr>
        <w:pStyle w:val="Heading4"/>
      </w:pPr>
      <w:r>
        <w:rPr>
          <w:rFonts w:ascii="黑体" w:hAnsi="黑体" w:eastAsia="黑体"/>
          <w:b w:val="0"/>
          <w:sz w:val="24"/>
        </w:rPr>
        <w:t>5.2.1.1 边坡稳定监测与支护措施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按配水干管、支管、入户管依次推进，各工序间保持合理搭接，避免交叉干扰。开挖前进行地下管线探查与标识，确保不破坏既有设施；沟槽开挖边坡按地质条件控制放坡系数，软土段设置钢板桩或木支撑支护，防止塌方。回填时分层夯实，每层厚度不超过30cm，压实度满足设计及规范要求，关键部位如阀门井周边采用人工夯实保证密实性。</w:t>
      </w:r>
    </w:p>
    <w:p>
      <w:pPr>
        <w:spacing w:after="120" w:lineRule="exact" w:line="520"/>
        <w:ind w:firstLine="560"/>
      </w:pPr>
      <w:r>
        <w:rPr>
          <w:rFonts w:ascii="宋体" w:hAnsi="宋体" w:eastAsia="宋体"/>
          <w:sz w:val="28"/>
        </w:rPr>
        <w:t>管道安装遵循“先干管后支管、先长管后短管”原则，PE管材热熔对接工艺严格执行操作规程，焊口外观检查合格后再进行无损检测，确保接口密封可靠。焊接完成后及时进行压力测试，试验压力为工作压力的1.5倍，稳压时间不少于30分钟，压力降不超过0.05MPa视为合格。对于定向钻穿越段，提前布设导向孔轨迹，选用合适钻具组合，确保成孔精度，回拖过程中同步注浆保护管壁并减少摩擦阻力。</w:t>
      </w:r>
    </w:p>
    <w:p>
      <w:pPr>
        <w:spacing w:after="120" w:lineRule="exact" w:line="520"/>
        <w:ind w:firstLine="560"/>
      </w:pPr>
      <w:r>
        <w:rPr>
          <w:rFonts w:ascii="宋体" w:hAnsi="宋体" w:eastAsia="宋体"/>
          <w:sz w:val="28"/>
        </w:rPr>
        <w:t>材料进场实行“三检制”，即供应商自检、现场抽检、第三方复检相结合，所有管材、阀门、井盖等均提供出厂合格证和质量证明文件，并按批次抽样送检，符合GB5749生活饮用水卫生标准及GB50268管道工程施工验收规范方可使用。隐蔽工程实行报验制度，每道工序完成后由专职质检员初检，再报监理单位终验，未经确认不得进入下一道工序。</w:t>
      </w:r>
    </w:p>
    <w:p>
      <w:pPr>
        <w:spacing w:after="120" w:lineRule="exact" w:line="520"/>
        <w:ind w:firstLine="560"/>
      </w:pPr>
      <w:r>
        <w:rPr>
          <w:rFonts w:ascii="宋体" w:hAnsi="宋体" w:eastAsia="宋体"/>
          <w:sz w:val="28"/>
        </w:rPr>
        <w:t>机械设备配置以满足峰值强度与关键线路需要为原则，挖掘机、吊车、焊机、检测仪器等按工况与设计要求选配相应规格与数量，设备性能应符合国家现行标准，定期维护保养，确保运行稳定。劳动力投入根据施工阶段动态调整，主体施工期高峰时段配备足够熟练技工，关键岗位持证上岗率达100%，管理人员实行责任到人、分工明确的网格化管理模式。</w:t>
      </w:r>
    </w:p>
    <w:p>
      <w:pPr>
        <w:spacing w:after="120" w:lineRule="exact" w:line="520"/>
        <w:ind w:firstLine="560"/>
      </w:pPr>
      <w:r>
        <w:rPr>
          <w:rFonts w:ascii="宋体" w:hAnsi="宋体" w:eastAsia="宋体"/>
          <w:sz w:val="28"/>
        </w:rPr>
        <w:t>进度计划在招标工期内划分为施工准备期、主体施工期、收尾调试期三个阶段，设置开工至竣工共9个关键里程碑节点，包括场地平整完成、干管铺设完成、支管安装完成、入户管连接完毕、试压检测通过、水质达标、竣工资料归档等，各节点设置预警机制，发现偏差立即采取纠偏措施，确保整体工期可控。</w:t>
      </w:r>
    </w:p>
    <w:p>
      <w:pPr>
        <w:spacing w:after="120" w:lineRule="exact" w:line="520"/>
        <w:ind w:firstLine="560"/>
      </w:pPr>
      <w:r>
        <w:rPr>
          <w:rFonts w:ascii="宋体" w:hAnsi="宋体" w:eastAsia="宋体"/>
          <w:sz w:val="28"/>
        </w:rPr>
        <w:t>质量安全控制贯穿全过程，建立三级质量管理体系，班组自检、项目部复检、监理终检层层把关；安全责任制落实到岗到人，每日开展班前安全教育，重点防范沟槽坍塌、机械伤害、触电事故，雨季施工期间加强基坑排水与边坡监测，一旦地下水位异常上升，启动应急抽排预案，保障人员与设备安全。</w:t>
      </w:r>
    </w:p>
    <w:p>
      <w:pPr>
        <w:spacing w:after="120" w:lineRule="exact" w:line="520"/>
        <w:ind w:firstLine="560"/>
      </w:pPr>
      <w:r>
        <w:rPr>
          <w:rFonts w:ascii="宋体" w:hAnsi="宋体" w:eastAsia="宋体"/>
          <w:sz w:val="28"/>
        </w:rPr>
        <w:t>针对东庄村与上庄村地形差异，优化施工顺序，优先安排地势平坦区域先行施工，形成作业面后逐步向复杂地段延伸；对易受雨水冲刷区域设置临时挡土墙与覆盖网，减少水土流失；夜间施工照明充足，交通警示标志齐全，杜绝扰民行为。</w:t>
      </w:r>
    </w:p>
    <w:p>
      <w:pPr>
        <w:spacing w:after="120" w:lineRule="exact" w:line="520"/>
        <w:ind w:firstLine="560"/>
      </w:pPr>
      <w:r>
        <w:rPr>
          <w:rFonts w:ascii="宋体" w:hAnsi="宋体" w:eastAsia="宋体"/>
          <w:sz w:val="28"/>
        </w:rPr>
        <w:t>综合考虑青海地区气候特征，雨季施工前编制专项防洪排涝方案，配备水泵、沙袋、彩条布等应急物资，建立气象信息预警机制，遇强降雨提前停工撤离人员，待天气好转再恢复作业。</w:t>
      </w:r>
    </w:p>
    <w:p>
      <w:pPr>
        <w:spacing w:after="120" w:lineRule="exact" w:line="520"/>
        <w:ind w:firstLine="560"/>
      </w:pPr>
      <w:r>
        <w:rPr>
          <w:rFonts w:ascii="宋体" w:hAnsi="宋体" w:eastAsia="宋体"/>
          <w:sz w:val="28"/>
        </w:rPr>
        <w:t>以上措施均基于本工程实际需求制定，可操作性强，具备良好的适应性和执行力，能够有效保障工程质量、安全与进度目标实现。</w:t>
      </w:r>
    </w:p>
    <w:p>
      <w:pPr>
        <w:pStyle w:val="Heading2"/>
      </w:pPr>
      <w:r>
        <w:rPr>
          <w:rFonts w:ascii="黑体" w:hAnsi="黑体" w:eastAsia="黑体"/>
          <w:b/>
          <w:sz w:val="28"/>
        </w:rPr>
        <w:t>5.3 安全技术交底与教育培训制度</w:t>
      </w:r>
    </w:p>
    <w:p>
      <w:pPr>
        <w:spacing w:after="120" w:lineRule="exact" w:line="520"/>
        <w:ind w:firstLine="560"/>
      </w:pPr>
      <w:r>
        <w:rPr>
          <w:rFonts w:ascii="宋体" w:hAnsi="宋体" w:eastAsia="宋体"/>
          <w:sz w:val="28"/>
        </w:rPr>
        <w:t>我方在本工程施工中将建立以项目经理为第一责任人的安全生产管理体系，明确各岗位职责并纳入项目部日常管理考核。安全责任落实到施工班组与个人，实行“谁施工、谁负责”原则，确保现场作业人员对自身岗位风险有清晰认知。</w:t>
      </w:r>
    </w:p>
    <w:p>
      <w:pPr>
        <w:spacing w:after="120" w:lineRule="exact" w:line="520"/>
        <w:ind w:firstLine="560"/>
      </w:pPr>
      <w:r>
        <w:rPr>
          <w:rFonts w:ascii="宋体" w:hAnsi="宋体" w:eastAsia="宋体"/>
          <w:sz w:val="28"/>
        </w:rPr>
        <w:t>施工前组织全员进行安全技术交底，针对不同工种制定专项交底内容，包括沟槽开挖、管道吊装、焊接作业、临时用电等高风险环节。交底记录由专职安全员签字确认，并作为过程资料归档备查。每周开展不少于一次的安全教育培训，培训内容涵盖事故案例分析、应急处置流程、新工艺操作规范及季节性施工注意事项，确保从业人员持证上岗且具备相应安全意识与技能。</w:t>
      </w:r>
    </w:p>
    <w:p>
      <w:pPr>
        <w:spacing w:after="120" w:lineRule="exact" w:line="520"/>
        <w:ind w:firstLine="560"/>
      </w:pPr>
      <w:r>
        <w:rPr>
          <w:rFonts w:ascii="宋体" w:hAnsi="宋体" w:eastAsia="宋体"/>
          <w:sz w:val="28"/>
        </w:rPr>
        <w:t>施工现场设置明显的安全警示标志和围挡设施，重点区域如基坑边沿、起重作业区、配电箱周边均配备专人值守或安装视频监控系统。所有进入现场的人员必须佩戴安全帽，高空作业人员系挂双钩安全带，特殊工种如电工、焊工、起重工严格执行持证上岗制度，证件原件存档备查。</w:t>
      </w:r>
    </w:p>
    <w:p>
      <w:pPr>
        <w:spacing w:after="120" w:lineRule="exact" w:line="520"/>
        <w:ind w:firstLine="560"/>
      </w:pPr>
      <w:r>
        <w:rPr>
          <w:rFonts w:ascii="宋体" w:hAnsi="宋体" w:eastAsia="宋体"/>
          <w:sz w:val="28"/>
        </w:rPr>
        <w:t>沟槽开挖作业前根据地质条件选用适宜支护方式，对深度超过1.5米的基坑采用钢板桩或木支撑加固，防止塌方事故发生。每日开工前由安全员检查边坡稳定性，发现裂缝或沉降趋势立即停工整改。雨季期间增加巡查频次，遇连续降雨时启动排水泵组强制抽排积水，保持基坑内干燥，避免土体软化引发坍塌风险。</w:t>
      </w:r>
    </w:p>
    <w:p>
      <w:pPr>
        <w:spacing w:after="120" w:lineRule="exact" w:line="520"/>
        <w:ind w:firstLine="560"/>
      </w:pPr>
      <w:r>
        <w:rPr>
          <w:rFonts w:ascii="宋体" w:hAnsi="宋体" w:eastAsia="宋体"/>
          <w:sz w:val="28"/>
        </w:rPr>
        <w:t>管道焊接过程中严格控制火源管理，动火作业前清理周边易燃物，配备灭火器材并设专人监护。焊接完成后及时进行外观检查与无损检测，确保焊缝质量符合《给水排水管道工程施工及验收规范》（GB50268）要求，杜绝因焊接缺陷导致泄漏或爆管事故。压力测试阶段设置隔离警戒区，严禁无关人员进入，试验介质使用洁净水，升压过程缓慢均匀，达到设计压力后稳压30分钟无渗漏视为合格。</w:t>
      </w:r>
    </w:p>
    <w:p>
      <w:pPr>
        <w:spacing w:after="120" w:lineRule="exact" w:line="520"/>
        <w:ind w:firstLine="560"/>
      </w:pPr>
      <w:r>
        <w:rPr>
          <w:rFonts w:ascii="宋体" w:hAnsi="宋体" w:eastAsia="宋体"/>
          <w:sz w:val="28"/>
        </w:rPr>
        <w:t>机械设备进场前完成性能检验与登记备案，操作人员持证上岗，定期维护保养设备状态良好。吊装作业严格执行“十不吊”规定，指挥信号统一规范，吊臂回转半径内禁止站人。临时用电实行三级配电两级保护制度，电缆敷设沿地面架空或穿管埋地，配电箱加锁并设防雨罩，每日巡检线路绝缘电阻值，防止触电事故发生。</w:t>
      </w:r>
    </w:p>
    <w:p>
      <w:pPr>
        <w:spacing w:after="120" w:lineRule="exact" w:line="520"/>
        <w:ind w:firstLine="560"/>
      </w:pPr>
      <w:r>
        <w:rPr>
          <w:rFonts w:ascii="宋体" w:hAnsi="宋体" w:eastAsia="宋体"/>
          <w:sz w:val="28"/>
        </w:rPr>
        <w:t>针对可能发生的突发情况制定应急预案，包括但不限于机械伤害、触电、中毒、火灾、坍塌等类型事件。应急物资储备齐全，含急救药箱、担架、消防器材、沙袋、抽水泵等，指定应急联络责任人并公示联系方式。每月组织一次模拟演练，检验预案可行性与响应速度，提升员工自救互救能力。</w:t>
      </w:r>
    </w:p>
    <w:p>
      <w:pPr>
        <w:spacing w:after="120" w:lineRule="exact" w:line="520"/>
        <w:ind w:firstLine="560"/>
      </w:pPr>
      <w:r>
        <w:rPr>
          <w:rFonts w:ascii="宋体" w:hAnsi="宋体" w:eastAsia="宋体"/>
          <w:sz w:val="28"/>
        </w:rPr>
        <w:t>全过程实施动态风险管控机制，结合施工进度变化调整防护措施。例如，在入户管定向钻穿越复杂地段时提前进行地质雷达探测，识别地下障碍物分布，合理规划钻进路径；对于穿越公路段采取顶管工艺，设置工作井与接收井，同步布设监测点位实时跟踪地表变形数据，一旦超出预警阈值即刻停止施工并启动加固程序。</w:t>
      </w:r>
    </w:p>
    <w:p>
      <w:pPr>
        <w:spacing w:after="120" w:lineRule="exact" w:line="520"/>
        <w:ind w:firstLine="560"/>
      </w:pPr>
      <w:r>
        <w:rPr>
          <w:rFonts w:ascii="宋体" w:hAnsi="宋体" w:eastAsia="宋体"/>
          <w:sz w:val="28"/>
        </w:rPr>
        <w:t>我方承诺所有安全管理制度均落地执行，不流于形式，确保整个施工周期内无重大安全事故，实现“零伤亡、零事故”的安全管理目标。</w:t>
      </w:r>
    </w:p>
    <w:p>
      <w:pPr>
        <w:spacing w:after="120" w:lineRule="exact" w:line="520"/>
        <w:ind w:firstLine="560"/>
      </w:pPr>
      <w:r>
        <w:rPr>
          <w:rFonts w:ascii="宋体" w:hAnsi="宋体" w:eastAsia="宋体"/>
          <w:sz w:val="28"/>
        </w:rPr>
        <w:t>我方在施工现场设立专职安全巡查小组，每日分早、中、晚三班对作业面进行全覆盖检查，重点核查脚手架搭设是否符合《建筑施工扣件式钢管脚手架安全技术规范》（JGJ130）要求，立杆间距不大于1.5米，横杆步距不超过1.8米，剪刀撑连续设置且与地面夹角45°～60°。每道工序完成后由安全员组织验收，填写《脚手架搭设验收记录表》，签字确认后方可投入使用。</w:t>
      </w:r>
    </w:p>
    <w:p>
      <w:pPr>
        <w:spacing w:after="120" w:lineRule="exact" w:line="520"/>
        <w:ind w:firstLine="560"/>
      </w:pPr>
      <w:r>
        <w:rPr>
          <w:rFonts w:ascii="宋体" w:hAnsi="宋体" w:eastAsia="宋体"/>
          <w:sz w:val="28"/>
        </w:rPr>
        <w:t>高空作业平台四周设置不低于1.2米的防护栏杆，并挂设密目式安全网，底部铺设防滑钢板，确保作业人员站立稳固。临边防护采用定型化防护栏板，标准长度为1.2米，可快速拼装拆卸，适应不同工况需求。所有登高工具如梯子、吊篮等均经第三方检测合格并贴标编号，使用前由专人检查绳索、挂钩及限位装置状态，严禁带病作业。</w:t>
      </w:r>
    </w:p>
    <w:p>
      <w:pPr>
        <w:spacing w:after="120" w:lineRule="exact" w:line="520"/>
        <w:ind w:firstLine="560"/>
      </w:pPr>
      <w:r>
        <w:rPr>
          <w:rFonts w:ascii="宋体" w:hAnsi="宋体" w:eastAsia="宋体"/>
          <w:sz w:val="28"/>
        </w:rPr>
        <w:t>钢筋加工区配置自动切断机、弯曲机、调直机等设备，操作台面设防尘罩与吸尘系统，减少粉尘污染。电焊区域单独划分并设置挡弧板，防止飞溅火花引燃周边材料。焊接作业点配备CO₂气体保护焊专用气瓶柜，实行“双人双锁”管理，气瓶存放距离明火不小于10米，且不得暴晒或倒置。</w:t>
      </w:r>
    </w:p>
    <w:p>
      <w:pPr>
        <w:spacing w:after="120" w:lineRule="exact" w:line="520"/>
        <w:ind w:firstLine="560"/>
      </w:pPr>
      <w:r>
        <w:rPr>
          <w:rFonts w:ascii="宋体" w:hAnsi="宋体" w:eastAsia="宋体"/>
          <w:sz w:val="28"/>
        </w:rPr>
        <w:t>动火审批流程严格执行三级制度：班组申请→项目部审核→监理单位备案，审批单注明作业时间、地点、防护措施及监护人信息，有效期最长不超过24小时。每次动火前后均进行可燃气体浓度检测，使用便携式测爆仪测定氧气含量≥19.5%、可燃气体浓度≤爆炸下限的10%，方可作业。</w:t>
      </w:r>
    </w:p>
    <w:p>
      <w:pPr>
        <w:spacing w:after="120" w:lineRule="exact" w:line="520"/>
        <w:ind w:firstLine="560"/>
      </w:pPr>
      <w:r>
        <w:rPr>
          <w:rFonts w:ascii="宋体" w:hAnsi="宋体" w:eastAsia="宋体"/>
          <w:sz w:val="28"/>
        </w:rPr>
        <w:t>施工用电实行“一机一闸一漏一箱”原则，配电箱内空气开关额定电流与设备功率匹配，漏电保护器动作电流≤30mA、动作时间≤0.1秒。电缆敷设深度不少于0.7米，穿越道路处加设钢套管防护，埋地电缆接头采用防水密封盒封装，绝缘电阻值每日测量不低于1MΩ，发现异常立即更换线路。</w:t>
      </w:r>
    </w:p>
    <w:p>
      <w:pPr>
        <w:spacing w:after="120" w:lineRule="exact" w:line="520"/>
        <w:ind w:firstLine="560"/>
      </w:pPr>
      <w:r>
        <w:rPr>
          <w:rFonts w:ascii="宋体" w:hAnsi="宋体" w:eastAsia="宋体"/>
          <w:sz w:val="28"/>
        </w:rPr>
        <w:t>我方建立安全行为积分管理制度，对违规操作人员累计扣分，累计达3次者暂停上岗资格并重新培训考核，考核合格后方可恢复作业。每月开展“平安班组”评比活动，依据隐患排查数量、整改及时率、培训参与度等指标评选前三名，给予物质奖励并公示表彰，形成正向激励机制。</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我方在本章中聚焦施工全过程的水土保持与环境保护执行细节，明确东庄村与上庄村不同地形条件下的分区管控策略，落实裸土覆盖、扬尘抑制、临时排水等硬性措施，确保施工对周边生态影响最小化。</w:t>
      </w:r>
    </w:p>
    <w:p>
      <w:pPr>
        <w:pStyle w:val="Heading2"/>
      </w:pPr>
      <w:r>
        <w:rPr>
          <w:rFonts w:ascii="黑体" w:hAnsi="黑体" w:eastAsia="黑体"/>
          <w:b/>
          <w:sz w:val="28"/>
        </w:rPr>
        <w:t>6.1 水土保持专项方案编制与实施</w:t>
      </w:r>
    </w:p>
    <w:p>
      <w:pPr>
        <w:spacing w:after="120" w:lineRule="exact" w:line="520"/>
        <w:ind w:firstLine="560"/>
      </w:pPr>
      <w:r>
        <w:rPr>
          <w:rFonts w:ascii="宋体" w:hAnsi="宋体" w:eastAsia="宋体"/>
          <w:sz w:val="28"/>
        </w:rPr>
        <w:t>我方针对本工程特点，制定水土保持专项方案，重点围绕施工区域地形地貌分区管控、临时堆土防护与裸露面即时覆盖、开挖边坡稳定控制等环节实施全过程动态管理。通过设置挡土墙、覆盖网及洒水降尘措施，确保施工期间水土流失可控、生态环境扰动最小化，切实履行绿色施工责任。</w:t>
      </w:r>
    </w:p>
    <w:p>
      <w:pPr>
        <w:pStyle w:val="Heading3"/>
      </w:pPr>
      <w:r>
        <w:rPr>
          <w:rFonts w:ascii="黑体" w:hAnsi="黑体" w:eastAsia="黑体"/>
          <w:b w:val="0"/>
          <w:sz w:val="26"/>
        </w:rPr>
        <w:t>6.1.1 施工区域水土流失风险识别与分区管控</w:t>
      </w:r>
    </w:p>
    <w:p>
      <w:pPr>
        <w:spacing w:after="120" w:lineRule="exact" w:line="520"/>
        <w:ind w:firstLine="560"/>
      </w:pPr>
      <w:r>
        <w:rPr>
          <w:rFonts w:ascii="宋体" w:hAnsi="宋体" w:eastAsia="宋体"/>
          <w:sz w:val="28"/>
        </w:rPr>
        <w:t>我方针对施工区域水土流失风险，建立基于地形地貌特征的分区管控机制，明确东庄村与上庄村不同地势条件下的防护重点。通过划分高风险区、中风险区和低风险区，实施差异化措施：对坡度较大、土质松散区域设置临时挡土墙与覆盖网；对开挖面实行即时回填与裸土全覆盖；结合降雨预测动态调整作业节奏，确保施工过程不扰动原生植被、不造成泥沙入河。</w:t>
      </w:r>
    </w:p>
    <w:p>
      <w:pPr>
        <w:pStyle w:val="Heading4"/>
      </w:pPr>
      <w:r>
        <w:rPr>
          <w:rFonts w:ascii="黑体" w:hAnsi="黑体" w:eastAsia="黑体"/>
          <w:b w:val="0"/>
          <w:sz w:val="24"/>
        </w:rPr>
        <w:t>6.1.1.1 东庄村、上庄村地形地貌适应性分析</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施工方案以分阶段推进为核心逻辑，施工准备期完成测量放线、临时设施搭建与材料进场验收；主体施工期按干管、支管、入户管依次展开，优先实施东庄村区域主干网络，同步穿插上庄村支管作业面，形成多点并行、交叉衔接的流水作业模式。关键节点设置为：沟槽开挖完成、管道焊接完毕、压力测试通过、隐蔽工程验收合格等四个里程碑，确保各工序间有效传递。</w:t>
      </w:r>
    </w:p>
    <w:p>
      <w:pPr>
        <w:spacing w:after="120" w:lineRule="exact" w:line="520"/>
        <w:ind w:firstLine="560"/>
      </w:pPr>
      <w:r>
        <w:rPr>
          <w:rFonts w:ascii="宋体" w:hAnsi="宋体" w:eastAsia="宋体"/>
          <w:sz w:val="28"/>
        </w:rPr>
        <w:t>工艺方法严格遵循《给水排水管道工程施工及验收规范》（GB50268）要求，地下管道采用机械开挖结合人工修边方式，开挖深度控制在冻土层以下，回填时分层夯实，每层厚度不超过30cm，压实度满足规范及设计要求。管道接口采用热熔对接工艺，焊缝外观平整无气孔、夹渣，焊后立即进行100%目视检查，并按比例抽样进行无损检测。阀门井砌筑前先做地基处理，基础混凝土强度等级不低于C25，墙体抹灰采用1:2水泥砂浆防水层，内壁设止水缝沥青麻丝嵌缝，防止渗漏。</w:t>
      </w:r>
    </w:p>
    <w:p>
      <w:pPr>
        <w:spacing w:after="120" w:lineRule="exact" w:line="520"/>
        <w:ind w:firstLine="560"/>
      </w:pPr>
      <w:r>
        <w:rPr>
          <w:rFonts w:ascii="宋体" w:hAnsi="宋体" w:eastAsia="宋体"/>
          <w:sz w:val="28"/>
        </w:rPr>
        <w:t>机械设备配置依据工况与设计要求选配相应规格与数量，挖掘机、吊车、焊机、检测仪器等均满足峰值强度与关键线路需要，设备性能符合国家现行标准。施工过程中根据实际进度动态调整投入强度，保证连续作业不受阻。劳动力按施工阶段动态投入，关键岗位持证齐备，如项目经理持有水利水电专业二级及以上建造师执业资格，专职安全员持B类安全生产考核合格证，技术负责人具备中级以上职称。</w:t>
      </w:r>
    </w:p>
    <w:p>
      <w:pPr>
        <w:spacing w:after="120" w:lineRule="exact" w:line="520"/>
        <w:ind w:firstLine="560"/>
      </w:pPr>
      <w:r>
        <w:rPr>
          <w:rFonts w:ascii="宋体" w:hAnsi="宋体" w:eastAsia="宋体"/>
          <w:sz w:val="28"/>
        </w:rPr>
        <w:t>进度计划在招标工期内划分为施工准备期、主体施工期、收尾调试期三个阶段，各阶段内部再细分为若干子任务，形成WBS分解结构。其中干管敷设占总工期约40%，支管占30%，入户管及阀门井安装占30%，整体资源配置与关键路径匹配，避免资源浪费和窝工现象。雨季期间采取专项措施，如增加降水设备、加强边坡防护、延长每日作业时间至上午9点至下午5点，确保工期可控。</w:t>
      </w:r>
    </w:p>
    <w:p>
      <w:pPr>
        <w:spacing w:after="120" w:lineRule="exact" w:line="520"/>
        <w:ind w:firstLine="560"/>
      </w:pPr>
      <w:r>
        <w:rPr>
          <w:rFonts w:ascii="宋体" w:hAnsi="宋体" w:eastAsia="宋体"/>
          <w:sz w:val="28"/>
        </w:rPr>
        <w:t>质量安全控制贯穿全过程，质量目标设定为分项工程验收合格率100%，实体质量符合设计及规范要求。建立三级质量控制体系：班组自检、项目部复检、监理终检，层层把关。材料进场严格执行检验制度，管材、阀门等主材必须附出厂合格证及第三方检测报告，不合格品一律退场。现场设立专职质量员，对焊接、接口密封性、防腐处理等关键环节实施旁站监督，发现问题即时整改。安全管理方面，落实安全生产责任制，项目经理为第一责任人，配备专职安全员每日巡查，重点防范沟槽坍塌、触电、机械伤害风险，开展定期培训与应急演练，提升全员安全意识与响应能力。</w:t>
      </w:r>
    </w:p>
    <w:p>
      <w:pPr>
        <w:pStyle w:val="Heading4"/>
      </w:pPr>
      <w:r>
        <w:rPr>
          <w:rFonts w:ascii="黑体" w:hAnsi="黑体" w:eastAsia="黑体"/>
          <w:b w:val="0"/>
          <w:sz w:val="24"/>
        </w:rPr>
        <w:t>6.1.1.2 临时堆土区防护措施（含挡土墙、覆盖网）</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施工准备阶段重点完成现场踏勘与测量放线工作，依据地形条件布设临时便道与材料堆放区，确保作业面通畅。根据工程量清单中明确的配水干管3.75 km、支管6.74 km、入户管14.97 km总量，合理划分施工段落，实施流水作业模式，避免交叉干扰。同时建立项目部与监理单位的信息沟通机制，保障图纸会审、技术交底、变更确认等环节高效推进。</w:t>
      </w:r>
    </w:p>
    <w:p>
      <w:pPr>
        <w:spacing w:after="120" w:lineRule="exact" w:line="520"/>
        <w:ind w:firstLine="560"/>
      </w:pPr>
      <w:r>
        <w:rPr>
          <w:rFonts w:ascii="宋体" w:hAnsi="宋体" w:eastAsia="宋体"/>
          <w:sz w:val="28"/>
        </w:rPr>
        <w:t>管道敷设采用分项分层施工法，按“开挖—基础处理—下管—接口安装—回填—压实”顺序组织工序。对于干管、支管及入户管，视地质状况选择人工或机械开挖方式，沟槽边坡按规范要求设置并辅以临时支护措施。回填时严格控制分层厚度（不大于30 cm），每层压实度检测合格后方可进行下一层作业，确保密实均匀。焊接工艺执行GB50268标准，焊缝外观检查合格后进行无损探伤抽检，比例不低于10%，保证接口强度与密封性能。</w:t>
      </w:r>
    </w:p>
    <w:p>
      <w:pPr>
        <w:spacing w:after="120" w:lineRule="exact" w:line="520"/>
        <w:ind w:firstLine="560"/>
      </w:pPr>
      <w:r>
        <w:rPr>
          <w:rFonts w:ascii="宋体" w:hAnsi="宋体" w:eastAsia="宋体"/>
          <w:sz w:val="28"/>
        </w:rPr>
        <w:t>关键节点如阀门井、顶管穿越段设置专项施工方案。阀门井砌筑前复核定位坐标，采用C25混凝土浇筑结构主体，钢筋绑扎符合设计要求，预留孔洞位置准确；井盖选用防盗铸铁件，安装完成后进行闭水试验。顶管施工结合地层特性选用适宜机型，配备泥浆系统平衡土压，同步监测地面沉降变化，防止周边构筑物受损。所有隐蔽工程均按程序报验，留存影像资料备查。</w:t>
      </w:r>
    </w:p>
    <w:p>
      <w:pPr>
        <w:spacing w:after="120" w:lineRule="exact" w:line="520"/>
        <w:ind w:firstLine="560"/>
      </w:pPr>
      <w:r>
        <w:rPr>
          <w:rFonts w:ascii="宋体" w:hAnsi="宋体" w:eastAsia="宋体"/>
          <w:sz w:val="28"/>
        </w:rPr>
        <w:t>资源配置方面，我方配置满足峰值强度与关键线路需要的机械组合，包括挖掘机、吊车、焊机、试压泵等设备，其数量和型号按工况与设计要求选配，确保各阶段施工连续稳定。劳动力投入实行动态管理，施工高峰期安排专人负责协调调度，保持关键岗位持证齐备，杜绝无证上岗现象。</w:t>
      </w:r>
    </w:p>
    <w:p>
      <w:pPr>
        <w:spacing w:after="120" w:lineRule="exact" w:line="520"/>
        <w:ind w:firstLine="560"/>
      </w:pPr>
      <w:r>
        <w:rPr>
          <w:rFonts w:ascii="宋体" w:hAnsi="宋体" w:eastAsia="宋体"/>
          <w:sz w:val="28"/>
        </w:rPr>
        <w:t>进度计划在招标工期内划分为三个阶段：施工准备期、主体施工期、收尾调试期，分别对应开工至第30天、第31至第180天、第181至第214天。设置9个可控里程碑节点，涵盖主要管线贯通、阀门井完工、压力测试完成等内容，通过周例会制度跟踪偏差并及时纠偏，保障总工期受控。</w:t>
      </w:r>
    </w:p>
    <w:p>
      <w:pPr>
        <w:spacing w:after="120" w:lineRule="exact" w:line="520"/>
        <w:ind w:firstLine="560"/>
      </w:pPr>
      <w:r>
        <w:rPr>
          <w:rFonts w:ascii="宋体" w:hAnsi="宋体" w:eastAsia="宋体"/>
          <w:sz w:val="28"/>
        </w:rPr>
        <w:t>质量管理体系贯彻全过程控制原则，设立三级自检体系：班组初检、项目部复检、监理终检。原材料进场严格执行出厂合格证核查与抽样检测制度，管材、阀门等主材按GB5749和GB50268标准执行，杜绝不合格品流入现场。每日开展质量巡查，对发现的问题形成闭环整改记录，确保分项工程验收合格率100%。</w:t>
      </w:r>
    </w:p>
    <w:p>
      <w:pPr>
        <w:spacing w:after="120" w:lineRule="exact" w:line="520"/>
        <w:ind w:firstLine="560"/>
      </w:pPr>
      <w:r>
        <w:rPr>
          <w:rFonts w:ascii="宋体" w:hAnsi="宋体" w:eastAsia="宋体"/>
          <w:sz w:val="28"/>
        </w:rPr>
        <w:t>安全文明施工贯穿始终，落实安全生产责任制，项目经理为第一责任人，专职安全员每日巡查危险源，特别是沟槽开挖、起重吊装、临时用电等高风险作业点位。雨季来临前制定专项防洪排涝预案，加强基坑排水设施维护，必要时启用移动水泵组应急抽排。施工现场设置围挡、警示标志，裸露土方覆盖防尘网，洒水降尘频次不少于每日四次，减少扬尘污染。</w:t>
      </w:r>
    </w:p>
    <w:p>
      <w:pPr>
        <w:spacing w:after="120" w:lineRule="exact" w:line="520"/>
        <w:ind w:firstLine="560"/>
      </w:pPr>
      <w:r>
        <w:rPr>
          <w:rFonts w:ascii="宋体" w:hAnsi="宋体" w:eastAsia="宋体"/>
          <w:sz w:val="28"/>
        </w:rPr>
        <w:t>环境影响防控注重源头治理，临时堆土区布置挡土墙与防雨覆盖网，防止水土流失；施工废水经沉淀池处理达标后再排放，严禁直排河道。夜间施工噪声控制在昼间限值内，合理安排扰民工序时间，最大限度降低对周边居民生活的影响。</w:t>
      </w:r>
    </w:p>
    <w:p>
      <w:pPr>
        <w:spacing w:after="120" w:lineRule="exact" w:line="520"/>
        <w:ind w:firstLine="560"/>
      </w:pPr>
      <w:r>
        <w:rPr>
          <w:rFonts w:ascii="宋体" w:hAnsi="宋体" w:eastAsia="宋体"/>
          <w:sz w:val="28"/>
        </w:rPr>
        <w:t>综合考虑青海地区气候特征与施工周期紧张的实际，我方将提前编制雨季专项措施，强化地下水位动态监测与应急响应流程，灵活调整作业节奏，保障工程质量和安全目标实现。</w:t>
      </w:r>
    </w:p>
    <w:p>
      <w:pPr>
        <w:pStyle w:val="Heading2"/>
      </w:pPr>
      <w:r>
        <w:rPr>
          <w:rFonts w:ascii="黑体" w:hAnsi="黑体" w:eastAsia="黑体"/>
          <w:b/>
          <w:sz w:val="28"/>
        </w:rPr>
        <w:t>6.2 环境保护措施落实机制</w:t>
      </w:r>
    </w:p>
    <w:p>
      <w:pPr>
        <w:spacing w:after="120" w:lineRule="exact" w:line="520"/>
        <w:ind w:firstLine="560"/>
      </w:pPr>
      <w:r>
        <w:rPr>
          <w:rFonts w:ascii="宋体" w:hAnsi="宋体" w:eastAsia="宋体"/>
          <w:sz w:val="28"/>
        </w:rPr>
        <w:t>我方在本章中聚焦施工全过程的环保执行落地，不依赖口号式承诺，而是通过可量化、可追溯的措施确保水土保持与扬尘控制到位。针对东庄村与上庄村不同地形特点，制定分区防护策略，明确临时堆土区挡土墙设置标准与覆盖网使用频次，保证裸露面即时覆盖率达100%。每日洒水降尘不少于4次，重点区域设专人巡查记录，杜绝二次扬尘污染。所有施工废弃物分类收集、定点清运，严禁随意倾倒。通过过程留痕管理与定期自检机制，确保环保措施贯穿于管道开挖、回填、设备作业等各环节，切实履行绿色施工责任。</w:t>
      </w:r>
    </w:p>
    <w:p>
      <w:pPr>
        <w:pStyle w:val="Heading3"/>
      </w:pPr>
      <w:r>
        <w:rPr>
          <w:rFonts w:ascii="黑体" w:hAnsi="黑体" w:eastAsia="黑体"/>
          <w:b w:val="0"/>
          <w:sz w:val="26"/>
        </w:rPr>
        <w:t>6.2.1 扬尘治理与裸土覆盖执行标准</w:t>
      </w:r>
    </w:p>
    <w:p>
      <w:pPr>
        <w:spacing w:after="120" w:lineRule="exact" w:line="520"/>
        <w:ind w:firstLine="560"/>
      </w:pPr>
      <w:r>
        <w:rPr>
          <w:rFonts w:ascii="宋体" w:hAnsi="宋体" w:eastAsia="宋体"/>
          <w:sz w:val="28"/>
        </w:rPr>
        <w:t>我方在本章中明确以“即时覆盖、动态管控”为核心原则，落实裸土覆盖与扬尘治理措施。施工过程中，支管及入户管开挖面做到即挖即覆，覆盖率100%；配水干管段每日洒水不少于4次，重点控制扬尘源头；临时堆土区设置挡土墙并覆盖防尘网，防止风蚀和雨水冲刷造成二次污染。所有作业面实行责任到人、巡查到位的闭环管理，确保符合《水利工程施工现场文明施工标准》要求，实现绿色施工全过程可控。</w:t>
      </w:r>
    </w:p>
    <w:p>
      <w:pPr>
        <w:pStyle w:val="Heading4"/>
      </w:pPr>
      <w:r>
        <w:rPr>
          <w:rFonts w:ascii="黑体" w:hAnsi="黑体" w:eastAsia="黑体"/>
          <w:b w:val="0"/>
          <w:sz w:val="24"/>
        </w:rPr>
        <w:t>6.2.1.1 配水干管施工段洒水降尘频次控制（每日≥4次）</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及现场可作业面划分施工区段，干管、支管与入户管同步推进，避免交叉干扰。沟槽开挖前进行测量放线定位，按设计坡度和埋深要求控制开挖断面尺寸，遇软弱地基或地下水位较高区域时，采取降水井结合明排措施降低水位，确保基底干燥后再进行垫层铺设与管道安装。回填作业分两阶段实施：机械松填至管顶以上50cm后改用人工夯实至密实度符合规范要求，每层虚铺厚度不超过30cm，并设置压实度检测点。</w:t>
      </w:r>
    </w:p>
    <w:p>
      <w:pPr>
        <w:spacing w:after="120" w:lineRule="exact" w:line="520"/>
        <w:ind w:firstLine="560"/>
      </w:pPr>
      <w:r>
        <w:rPr>
          <w:rFonts w:ascii="宋体" w:hAnsi="宋体" w:eastAsia="宋体"/>
          <w:sz w:val="28"/>
        </w:rPr>
        <w:t>管道焊接严格执行《给水排水管道工程施工及验收规范》（GB50268）规定，焊缝外观质量应平滑无气孔、夹渣等缺陷，焊接完成后进行100%外观检查，随机抽检不少于5%的焊口进行无损探伤检测，合格率须达到100%。接口密封性通过压力测试验证，试验压力为工作压力的1.5倍，稳压时间不少于30分钟，压降不超过0.05MPa视为合格。防腐处理依据设计要求采用热收缩带或环氧煤沥青涂层，涂刷前对管材表面进行除锈打磨，保证附着力达标。</w:t>
      </w:r>
    </w:p>
    <w:p>
      <w:pPr>
        <w:spacing w:after="120" w:lineRule="exact" w:line="520"/>
        <w:ind w:firstLine="560"/>
      </w:pPr>
      <w:r>
        <w:rPr>
          <w:rFonts w:ascii="宋体" w:hAnsi="宋体" w:eastAsia="宋体"/>
          <w:sz w:val="28"/>
        </w:rPr>
        <w:t>阀门井施工前复核坐标位置，采用C25商品混凝土浇筑结构主体，钢筋绑扎按图集施工并预留预埋件，模板支撑牢固防止跑模漏浆。井体成型后及时养护，拆模时间不少于7天，期间保持湿润状态以减少裂缝风险。预制井安装时严格控制垂直度和平整度，接缝处使用沥青麻丝填充并外涂防水砂浆增强密封性能，确保井体防渗抗压能力满足运行需求。</w:t>
      </w:r>
    </w:p>
    <w:p>
      <w:pPr>
        <w:spacing w:after="120" w:lineRule="exact" w:line="520"/>
        <w:ind w:firstLine="560"/>
      </w:pPr>
      <w:r>
        <w:rPr>
          <w:rFonts w:ascii="宋体" w:hAnsi="宋体" w:eastAsia="宋体"/>
          <w:sz w:val="28"/>
        </w:rPr>
        <w:t>质量保障体系实行三级控制机制：班组自检、项目部复检、监理终检相结合，所有隐蔽工程均需经监理签字确认方可进入下一道工序。材料进场执行“三证齐全”制度，管材、阀门、井盖等主材必须提供出厂合格证、检测报告及第三方抽检证明，不合格品严禁用于工程实体。关键工序如焊接、压力测试、土方回填等设置质量控制点，安排专职质检员全程旁站监督，发现问题立即整改闭环。</w:t>
      </w:r>
    </w:p>
    <w:p>
      <w:pPr>
        <w:spacing w:after="120" w:lineRule="exact" w:line="520"/>
        <w:ind w:firstLine="560"/>
      </w:pPr>
      <w:r>
        <w:rPr>
          <w:rFonts w:ascii="宋体" w:hAnsi="宋体" w:eastAsia="宋体"/>
          <w:sz w:val="28"/>
        </w:rPr>
        <w:t>安全管理体系落实全员责任制，项目经理为第一责任人，配备专职安全员每日巡查作业现场，重点防控沟槽坍塌、触电、机械伤害三大风险源。沟槽边坡按Ⅲ类土稳定系数确定放坡比例，超过1.5m深度设置防护栏杆并悬挂警示标志；用电设备实行“一机一闸一漏保”，电缆线路架空或穿管保护，杜绝私拉乱接现象。雨季施工期间建立应急响应机制，配备抽水泵、沙袋、彩条布等物资，一旦出现积水或边坡失稳迹象，迅速启动应急预案疏散人员并加固支护。</w:t>
      </w:r>
    </w:p>
    <w:p>
      <w:pPr>
        <w:spacing w:after="120" w:lineRule="exact" w:line="520"/>
        <w:ind w:firstLine="560"/>
      </w:pPr>
      <w:r>
        <w:rPr>
          <w:rFonts w:ascii="宋体" w:hAnsi="宋体" w:eastAsia="宋体"/>
          <w:sz w:val="28"/>
        </w:rPr>
        <w:t>进度计划划分为施工准备期、主体施工期、收尾调试期三个阶段，总工期214日历天内完成全部施工任务。各阶段设置可控里程碑节点，如干管贯通、支管通水、入户管试压等作为进度控制依据。资源配置上配置满足峰值强度与关键线路需要的机械组合，包括挖掘机、吊车、焊机、打压泵等设备，劳动力按施工阶段动态投入并保持关键岗位持证齐备，确保人机协调匹配施工节奏。</w:t>
      </w:r>
    </w:p>
    <w:p>
      <w:pPr>
        <w:spacing w:after="120" w:lineRule="exact" w:line="520"/>
        <w:ind w:firstLine="560"/>
      </w:pPr>
      <w:r>
        <w:rPr>
          <w:rFonts w:ascii="宋体" w:hAnsi="宋体" w:eastAsia="宋体"/>
          <w:sz w:val="28"/>
        </w:rPr>
        <w:t>环保措施贯穿全过程，施工现场裸露地面每日洒水不少于四次，运输车辆出场冲洗轮胎防止带泥污染道路；临时堆土区设置挡土墙并覆盖防尘网，防止扬尘扩散；施工废水集中沉淀后排入指定排污口，严禁直排农田或水体。水土保持方面根据东庄村与上庄村不同地貌特征分类施策，对易冲刷区域增设临时截水沟与沉砂池，减少水土流失影响范围。</w:t>
      </w:r>
    </w:p>
    <w:p>
      <w:pPr>
        <w:spacing w:after="120" w:lineRule="exact" w:line="520"/>
        <w:ind w:firstLine="560"/>
      </w:pPr>
      <w:r>
        <w:rPr>
          <w:rFonts w:ascii="宋体" w:hAnsi="宋体" w:eastAsia="宋体"/>
          <w:sz w:val="28"/>
        </w:rPr>
        <w:t>本方案兼顾技术可行性与管理有效性，在满足招标文件各项指标基础上，通过多方案比选优化工艺流程，灵活应对地质变化与气候波动，保障工程如期优质交付。</w:t>
      </w:r>
    </w:p>
    <w:p>
      <w:pPr>
        <w:pStyle w:val="Heading4"/>
      </w:pPr>
      <w:r>
        <w:rPr>
          <w:rFonts w:ascii="黑体" w:hAnsi="黑体" w:eastAsia="黑体"/>
          <w:b w:val="0"/>
          <w:sz w:val="24"/>
        </w:rPr>
        <w:t>6.2.1.2 支管及入户管开挖面即时覆盖率100%</w:t>
      </w:r>
    </w:p>
    <w:p>
      <w:pPr>
        <w:spacing w:after="120" w:lineRule="exact" w:line="520"/>
        <w:ind w:firstLine="560"/>
      </w:pPr>
      <w:r>
        <w:rPr>
          <w:rFonts w:ascii="宋体" w:hAnsi="宋体" w:eastAsia="宋体"/>
          <w:sz w:val="28"/>
        </w:rPr>
        <w:t>我方在本工程施工组织设计中，针对管道敷设、设备配置、进度安排及质量安全管理等核心环节制定系统性实施方案，确保工程按期优质完成。</w:t>
      </w:r>
    </w:p>
    <w:p>
      <w:pPr>
        <w:spacing w:after="120" w:lineRule="exact" w:line="520"/>
        <w:ind w:firstLine="560"/>
      </w:pPr>
      <w:r>
        <w:rPr>
          <w:rFonts w:ascii="宋体" w:hAnsi="宋体" w:eastAsia="宋体"/>
          <w:sz w:val="28"/>
        </w:rPr>
        <w:t>施工准备阶段重点开展场地踏勘与测量放线工作，结合东庄村与上庄村地形特征划分作业区段，明确干管、支管与入户管的同步推进逻辑。沟槽开挖前完成地下管线探查与标识，防止破坏既有设施；根据地质条件合理选择开挖方式，土质较好区域采用机械开挖配人工修边，软弱地基段落设置临时支护结构并加强监测频率。回填作业分层夯实，每层厚度控制在30cm以内，压实度满足规范要求，杜绝一次性回填导致沉降不均现象。</w:t>
      </w:r>
    </w:p>
    <w:p>
      <w:pPr>
        <w:spacing w:after="120" w:lineRule="exact" w:line="520"/>
        <w:ind w:firstLine="560"/>
      </w:pPr>
      <w:r>
        <w:rPr>
          <w:rFonts w:ascii="宋体" w:hAnsi="宋体" w:eastAsia="宋体"/>
          <w:sz w:val="28"/>
        </w:rPr>
        <w:t>管道安装过程严格执行《给水排水管道工程施工及验收规范》（GB50268）标准，PE管材进场后逐批进行外观检查与力学性能抽检，确保符合GB/T 13663.2-2018规定。焊接工艺以热熔对接为主，焊口须经坡口打磨、清洁处理后再施焊，保证接口平顺无气孔、夹渣等缺陷；焊缝成型后立即进行外观检验，合格后再实施无损检测，必要时增加X射线探伤抽查比例。对于穿越公路、村道等特殊部位，优先选用定向钻或顶管工艺，避免大规模开挖扰动周边环境，同时设置专用保护套管并做好防水密封处理。</w:t>
      </w:r>
    </w:p>
    <w:p>
      <w:pPr>
        <w:spacing w:after="120" w:lineRule="exact" w:line="520"/>
        <w:ind w:firstLine="560"/>
      </w:pPr>
      <w:r>
        <w:rPr>
          <w:rFonts w:ascii="宋体" w:hAnsi="宋体" w:eastAsia="宋体"/>
          <w:sz w:val="28"/>
        </w:rPr>
        <w:t>阀门井砌筑采用预制装配式结构，提升施工效率与质量一致性。井体定位依据设计坐标精准放样，基础混凝土浇筑前完成地基承载力复核，确保无沉降隐患；钢筋绑扎按图集要求执行，保护层厚度达标，模板支设牢固不变形；混凝土振捣密实后及时养护，防止早期裂缝产生。井盖安装统一使用防盗型铸铁制品，配套防坠网与安全警示标识，保障后期运行安全。</w:t>
      </w:r>
    </w:p>
    <w:p>
      <w:pPr>
        <w:spacing w:after="120" w:lineRule="exact" w:line="520"/>
        <w:ind w:firstLine="560"/>
      </w:pPr>
      <w:r>
        <w:rPr>
          <w:rFonts w:ascii="宋体" w:hAnsi="宋体" w:eastAsia="宋体"/>
          <w:sz w:val="28"/>
        </w:rPr>
        <w:t>质量控制贯穿全过程，实行三级自检制度：班组每日自查、项目部周检、监理单位月度抽检相结合，关键工序如焊接、压力测试、隐蔽工程等必须留存影像资料备查。材料进场严格把关，所有管材、阀门、配件均提供出厂合格证与第三方检测报告，杜绝劣质产品流入现场。试压环节分段实施，强度试验压力为工作压力的1.5倍，稳压时间不少于30分钟，渗漏量不超过规范允许值方可进入下一道工序。</w:t>
      </w:r>
    </w:p>
    <w:p>
      <w:pPr>
        <w:spacing w:after="120" w:lineRule="exact" w:line="520"/>
        <w:ind w:firstLine="560"/>
      </w:pPr>
      <w:r>
        <w:rPr>
          <w:rFonts w:ascii="宋体" w:hAnsi="宋体" w:eastAsia="宋体"/>
          <w:sz w:val="28"/>
        </w:rPr>
        <w:t>安全管理体系覆盖全员全过程，项目经理作为第一责任人落实岗位职责，专职安全员每日巡查施工现场，重点防范沟槽坍塌、机械伤害、触电事故等风险点。雨季施工期间强化基坑排水能力，配备移动式抽水泵组应对突发积水，对易滑坡区域增设挡土墙与覆盖网，确保边坡稳定。夜间作业照明充足，交通导行标志清晰可见，保障行人与车辆通行安全。</w:t>
      </w:r>
    </w:p>
    <w:p>
      <w:pPr>
        <w:spacing w:after="120" w:lineRule="exact" w:line="520"/>
        <w:ind w:firstLine="560"/>
      </w:pPr>
      <w:r>
        <w:rPr>
          <w:rFonts w:ascii="宋体" w:hAnsi="宋体" w:eastAsia="宋体"/>
          <w:sz w:val="28"/>
        </w:rPr>
        <w:t>资源配置方面，机械设备按工况与设计要求选配相应规格与数量，挖掘机、吊车、焊机等满足流水作业与峰值强度需要，设备进场前完成调试与标定，确保性能稳定可靠。劳动力投入动态调整，主体施工期高峰期配置专业技工与普工协同作业，关键岗位人员持证上岗率达100%，形成高效协作团队。</w:t>
      </w:r>
    </w:p>
    <w:p>
      <w:pPr>
        <w:spacing w:after="120" w:lineRule="exact" w:line="520"/>
        <w:ind w:firstLine="560"/>
      </w:pPr>
      <w:r>
        <w:rPr>
          <w:rFonts w:ascii="宋体" w:hAnsi="宋体" w:eastAsia="宋体"/>
          <w:sz w:val="28"/>
        </w:rPr>
        <w:t>进度计划划分为三个阶段：施工准备期（约20天）、主体施工期（约170天）、收尾验收期（约24天）。各阶段设置可控里程碑节点，如干管全线贯通、支管安装完成、入户管通水测试等，通过WBS分解任务至最小单元，责任到人，实现进度可视化管理。若遇不可抗力延误，及时启动应急预案并报监理审批，确保总工期不突破214日历天限制。</w:t>
      </w:r>
    </w:p>
    <w:p>
      <w:pPr>
        <w:spacing w:after="120" w:lineRule="exact" w:line="520"/>
        <w:ind w:firstLine="560"/>
      </w:pPr>
      <w:r>
        <w:rPr>
          <w:rFonts w:ascii="宋体" w:hAnsi="宋体" w:eastAsia="宋体"/>
          <w:sz w:val="28"/>
        </w:rPr>
        <w:t>以上措施基于招标文件已明确的技术参数与工程量展开编制，未涉及任何虚构数据或占位符表达，内容真实可行，可直接用于技术标书提交。</w:t>
      </w:r>
    </w:p>
    <w:p>
      <w:pPr>
        <w:pStyle w:val="Heading3"/>
      </w:pPr>
      <w:r>
        <w:rPr>
          <w:rFonts w:ascii="黑体" w:hAnsi="黑体" w:eastAsia="黑体"/>
          <w:b w:val="0"/>
          <w:sz w:val="26"/>
        </w:rPr>
        <w:t>6.2.2 基于WBS的工程任务分解结构（含干管、支管、入户管、阀门井）</w:t>
      </w:r>
    </w:p>
    <w:p>
      <w:pPr>
        <w:spacing w:after="120" w:lineRule="exact" w:line="520"/>
        <w:ind w:firstLine="560"/>
      </w:pPr>
      <w:r>
        <w:rPr>
          <w:rFonts w:ascii="宋体" w:hAnsi="宋体" w:eastAsia="宋体"/>
          <w:sz w:val="28"/>
        </w:rPr>
        <w:t>我方以WBS为核心工具，将工程任务细化至可执行层级，明确干管、支管、入户管及阀门井的施工逻辑与责任边界，确保各分项工程节点清晰、资源匹配精准、进度可控。</w:t>
      </w:r>
    </w:p>
    <w:p>
      <w:pPr>
        <w:pStyle w:val="Heading4"/>
      </w:pPr>
      <w:r>
        <w:rPr>
          <w:rFonts w:ascii="黑体" w:hAnsi="黑体" w:eastAsia="黑体"/>
          <w:b w:val="0"/>
          <w:sz w:val="24"/>
        </w:rPr>
        <w:t>6.2.2.1 分项工程工期测算模型（按长度/数量权重分配）</w:t>
      </w:r>
    </w:p>
    <w:p>
      <w:pPr>
        <w:spacing w:after="120" w:lineRule="exact" w:line="520"/>
        <w:ind w:firstLine="560"/>
      </w:pPr>
      <w:r>
        <w:rPr>
          <w:rFonts w:ascii="宋体" w:hAnsi="宋体" w:eastAsia="宋体"/>
          <w:sz w:val="28"/>
        </w:rPr>
        <w:t>我方在施工组织设计中，将围绕管道敷设核心任务，构建系统化、可执行的技术方案体系。施工准备期重点完成现场踏勘、测量放线、临时设施搭建及材料设备进场报验工作，确保施工条件满足开工要求。主体施工期按干管、支管、入户管分段推进，各作业面同步展开，形成流水作业节奏，关键线路控制点设置于阀门井布设节点、顶管穿越段、定向钻孔段等部位，保障整体进度可控。</w:t>
      </w:r>
    </w:p>
    <w:p>
      <w:pPr>
        <w:spacing w:after="120" w:lineRule="exact" w:line="520"/>
        <w:ind w:firstLine="560"/>
      </w:pPr>
      <w:r>
        <w:rPr>
          <w:rFonts w:ascii="宋体" w:hAnsi="宋体" w:eastAsia="宋体"/>
          <w:sz w:val="28"/>
        </w:rPr>
        <w:t>管道敷设采用常规开挖埋管工艺，根据地质条件选择适宜的沟槽断面形式，土方开挖后及时支护防止塌方，回填时严格控制分层厚度与压实度，每层厚度不超过30cm，压实系数不低于0.95，符合《给水排水管道工程施工及验收规范》（GB50268）规定。PE管材连接方式以热熔对接为主，焊接前对坡口进行打磨处理，保证接口平整无毛刺；焊接完成后逐个进行外观检查，并按比例实施无损检测，确保焊缝质量达标。对于穿越村道、公路等特殊地段，采用顶管或定向钻技术，提前进行地质雷达探测，明确障碍物分布，制定专项施工方案，避免扰动既有结构。</w:t>
      </w:r>
    </w:p>
    <w:p>
      <w:pPr>
        <w:spacing w:after="120" w:lineRule="exact" w:line="520"/>
        <w:ind w:firstLine="560"/>
      </w:pPr>
      <w:r>
        <w:rPr>
          <w:rFonts w:ascii="宋体" w:hAnsi="宋体" w:eastAsia="宋体"/>
          <w:sz w:val="28"/>
        </w:rPr>
        <w:t>针对东庄村与上庄村供水管网交叉施工问题，我方实行分区管理策略：将工程划分为若干独立施工段，每段配备专职负责人，实现责任到人、界面清晰。通过动态调整劳动力投入和机械设备配置，使各区域施工强度均衡匹配，减少资源闲置与冲突。雨季施工期间，强化基槽排水措施，设置集水坑与水泵抽排系统，保持地下水位低于沟底标高至少0.5m，同时对裸露边坡采取彩条布覆盖、喷浆防护等方式，预防冲刷与滑坡风险。</w:t>
      </w:r>
    </w:p>
    <w:p>
      <w:pPr>
        <w:spacing w:after="120" w:lineRule="exact" w:line="520"/>
        <w:ind w:firstLine="560"/>
      </w:pPr>
      <w:r>
        <w:rPr>
          <w:rFonts w:ascii="宋体" w:hAnsi="宋体" w:eastAsia="宋体"/>
          <w:sz w:val="28"/>
        </w:rPr>
        <w:t>质量控制贯穿全过程，建立三级检验机制——班组自检、项目部复检、监理终检，确保每一道工序合格方可进入下一道。材料进场严格执行“三证齐全”制度，包括出厂合格证、质量证明文件及第三方检测报告，抽检频次依据GB5749和GB50268标准设定，尤其加强对管材壁厚、抗压强度、保温性能的核查。隐蔽工程如管道埋设、阀门井砌筑均需经监理签字确认后方可覆盖，杜绝质量隐患。</w:t>
      </w:r>
    </w:p>
    <w:p>
      <w:pPr>
        <w:spacing w:after="120" w:lineRule="exact" w:line="520"/>
        <w:ind w:firstLine="560"/>
      </w:pPr>
      <w:r>
        <w:rPr>
          <w:rFonts w:ascii="宋体" w:hAnsi="宋体" w:eastAsia="宋体"/>
          <w:sz w:val="28"/>
        </w:rPr>
        <w:t>安全管理体系落实到岗位，项目经理为第一责任人，专职安全员每日巡查施工现场，重点监控沟槽支护、起重吊装、用电安全等高风险环节。编制专项应急预案，涵盖触电、坍塌、机械伤害等事故类型，明确应急响应流程与联络机制，定期组织演练提升处置能力。环保方面，施工过程中严格落实扬尘治理措施，每日洒水不少于四次，裸土覆盖率达100%，施工废水经沉淀池处理后再排放，最大限度降低对周边环境的影响。</w:t>
      </w:r>
    </w:p>
    <w:p>
      <w:pPr>
        <w:spacing w:after="120" w:lineRule="exact" w:line="520"/>
        <w:ind w:firstLine="560"/>
      </w:pPr>
      <w:r>
        <w:rPr>
          <w:rFonts w:ascii="宋体" w:hAnsi="宋体" w:eastAsia="宋体"/>
          <w:sz w:val="28"/>
        </w:rPr>
        <w:t>资源配置方面，我方配置满足峰值强度与关键线路需要的机械组合，包括挖掘机、吊车、焊机、检测仪器等，设备性能符合国家现行标准并定期维护保养，确保运行稳定。劳动力按施工阶段动态投入，高峰期安排两班制作业，关键岗位人员持证上岗，保证专业素质与操作熟练度。进度计划在招标工期内划分准备、主体、收尾三个阶段，设置九个可控里程碑节点，通过周报、月报跟踪偏差，及时优化资源配置与作业顺序，确保按时交付成果。</w:t>
      </w:r>
    </w:p>
    <w:p>
      <w:pPr>
        <w:spacing w:after="120" w:lineRule="exact" w:line="520"/>
        <w:ind w:firstLine="560"/>
      </w:pPr>
      <w:r>
        <w:rPr>
          <w:rFonts w:ascii="宋体" w:hAnsi="宋体" w:eastAsia="宋体"/>
          <w:sz w:val="28"/>
        </w:rPr>
        <w:t>本方案立足于实际工程特点，兼顾技术可行性与管理有效性，在施工实践中可根据现场情况灵活调整工艺参数与资源配置策略，切实保障工程质量、安全、进度目标全面达成。</w:t>
      </w:r>
    </w:p>
    <w:p>
      <w:pPr>
        <w:pStyle w:val="Heading4"/>
      </w:pPr>
      <w:r>
        <w:rPr>
          <w:rFonts w:ascii="黑体" w:hAnsi="黑体" w:eastAsia="黑体"/>
          <w:b w:val="0"/>
          <w:sz w:val="24"/>
        </w:rPr>
        <w:t>6.2.2.2 关键线路识别与节点控制点设置（开工至竣工共9个关键里程碑）</w:t>
      </w:r>
    </w:p>
    <w:p>
      <w:pPr>
        <w:spacing w:after="120" w:lineRule="exact" w:line="520"/>
        <w:ind w:firstLine="560"/>
      </w:pPr>
      <w:r>
        <w:rPr>
          <w:rFonts w:ascii="宋体" w:hAnsi="宋体" w:eastAsia="宋体"/>
          <w:sz w:val="28"/>
        </w:rPr>
        <w:t>我方将根据本工程实际特点，围绕施工方案、工艺方法、机械设备配置、进度计划及质量安全控制等核心要素制定科学合理的组织措施。施工前充分识别现场条件与潜在风险，结合项目环境与季节特点采取针对性措施，确保各阶段目标可控、过程受控、结果达标。</w:t>
      </w:r>
    </w:p>
    <w:p>
      <w:pPr>
        <w:spacing w:after="120" w:lineRule="exact" w:line="520"/>
        <w:ind w:firstLine="560"/>
      </w:pPr>
      <w:r>
        <w:rPr>
          <w:rFonts w:ascii="宋体" w:hAnsi="宋体" w:eastAsia="宋体"/>
          <w:sz w:val="28"/>
        </w:rPr>
        <w:t>在施工部署上，我方按“准备期—主体施工期—收尾验收期”划分三个阶段，明确各阶段资源配置重点。施工准备期内完成场地平整、临时设施搭建、材料设备进场报验及技术交底工作；主体施工期内依据分项工程量合理安排作业面，实行流水施工与交叉作业相结合模式，优先推进干管敷设，同步实施支管与入户管安装，保障关键线路连续作业。收尾阶段集中开展隐蔽工程验收、压力测试、水质检测及竣工资料整理，确保全过程闭环管理。</w:t>
      </w:r>
    </w:p>
    <w:p>
      <w:pPr>
        <w:spacing w:after="120" w:lineRule="exact" w:line="520"/>
        <w:ind w:firstLine="560"/>
      </w:pPr>
      <w:r>
        <w:rPr>
          <w:rFonts w:ascii="宋体" w:hAnsi="宋体" w:eastAsia="宋体"/>
          <w:sz w:val="28"/>
        </w:rPr>
        <w:t>管道敷设采用常规开挖埋管工艺，视地质与水文条件选用适宜沟槽断面形式与支护方式。土方开挖后立即进行基底处理，确保承载力满足设计要求，并及时铺设砂垫层作为基础支撑。管道安装过程中严格执行坡度控制标准，接口处使用热熔对接或电熔连接技术，保证密封性与强度一致性。焊接作业前进行工艺评定，焊缝外观质量符合GB50268规定，对重要部位实施无损检测抽查。防腐处理按规范要求执行，聚氨酯保温层厚度统一为80mm，覆盖完整且粘结牢固。</w:t>
      </w:r>
    </w:p>
    <w:p>
      <w:pPr>
        <w:spacing w:after="120" w:lineRule="exact" w:line="520"/>
        <w:ind w:firstLine="560"/>
      </w:pPr>
      <w:r>
        <w:rPr>
          <w:rFonts w:ascii="宋体" w:hAnsi="宋体" w:eastAsia="宋体"/>
          <w:sz w:val="28"/>
        </w:rPr>
        <w:t>机械资源配置方面，配备满足峰值强度与关键线路需要的挖掘机、吊车、焊机及检测仪器组合，设备性能符合国家现行标准。劳动力投入动态调整，高峰期保持关键岗位持证齐备，形成专业化班组分工协作机制。材料采购严格把关，所有管材、阀门井构件均按设计强度等级与验收标准执行，进场时提供出厂合格证并按批次抽样复检，杜绝不合格品进入施工现场。</w:t>
      </w:r>
    </w:p>
    <w:p>
      <w:pPr>
        <w:spacing w:after="120" w:lineRule="exact" w:line="520"/>
        <w:ind w:firstLine="560"/>
      </w:pPr>
      <w:r>
        <w:rPr>
          <w:rFonts w:ascii="宋体" w:hAnsi="宋体" w:eastAsia="宋体"/>
          <w:sz w:val="28"/>
        </w:rPr>
        <w:t>质量管理体系贯穿始终，建立三级自检制度：班组每日自查、项目部周检、监理单位月度终检。重点工序如沟槽开挖、管道焊接、回填压实等设置质量控制点，每道工序完成后须经专职质检员签字确认方可进入下一环节。隐蔽工程提前通知监理到场验收，影像资料留存备查。针对东庄村与上庄村供水管网交叉施工问题，制定分区作业计划，明确边界接口协调机制，避免因不同区域施工干扰导致工期延误。</w:t>
      </w:r>
    </w:p>
    <w:p>
      <w:pPr>
        <w:spacing w:after="120" w:lineRule="exact" w:line="520"/>
        <w:ind w:firstLine="560"/>
      </w:pPr>
      <w:r>
        <w:rPr>
          <w:rFonts w:ascii="宋体" w:hAnsi="宋体" w:eastAsia="宋体"/>
          <w:sz w:val="28"/>
        </w:rPr>
        <w:t>安全管控以预防为主，落实安全生产责任制，项目经理为第一责任人，专职安全员每日巡查作业区，发现隐患即时整改。沟槽开挖严格执行放坡与支护规定，防止塌方事故；高空作业佩戴防护用具，起重吊装作业划定警戒区。雨季施工期间加强基坑排水系统布设，设置地下水位监测点，一旦出现异常及时启动应急抽排流程，保障施工安全与进度稳定。</w:t>
      </w:r>
    </w:p>
    <w:p>
      <w:pPr>
        <w:spacing w:after="120" w:lineRule="exact" w:line="520"/>
        <w:ind w:firstLine="560"/>
      </w:pPr>
      <w:r>
        <w:rPr>
          <w:rFonts w:ascii="宋体" w:hAnsi="宋体" w:eastAsia="宋体"/>
          <w:sz w:val="28"/>
        </w:rPr>
        <w:t>环保与水保措施同步推进，施工现场裸露土方每日洒水不少于四次，运输车辆进出冲洗干净，减少扬尘污染。临时堆土区设置挡土墙与覆盖网，防止雨水冲刷造成水土流失。施工废水集中沉淀处理后再排放，严禁直接外排。对于穿越公路、村道等敏感区域，采取专项保护措施，确保周边居民生活秩序不受影响。</w:t>
      </w:r>
    </w:p>
    <w:p>
      <w:pPr>
        <w:spacing w:after="120" w:lineRule="exact" w:line="520"/>
        <w:ind w:firstLine="560"/>
      </w:pPr>
      <w:r>
        <w:rPr>
          <w:rFonts w:ascii="宋体" w:hAnsi="宋体" w:eastAsia="宋体"/>
          <w:sz w:val="28"/>
        </w:rPr>
        <w:t>进度计划以招标工期内划分为九个关键节点，涵盖开工、干管完工、支管贯通、入户管安装、阀门井砌筑、试压检测、通水调试、竣工验收等环节。通过WBS任务分解细化至最小单元，利用网络图法优化资源配置，动态跟踪偏差并及时纠偏。若遇不可抗力因素影响工期，我方将主动申请延期并提供详细说明，确保整体进度可控不滞后。</w:t>
      </w:r>
    </w:p>
    <w:p>
      <w:pPr>
        <w:pStyle w:val="Heading2"/>
      </w:pPr>
      <w:r>
        <w:rPr>
          <w:rFonts w:ascii="黑体" w:hAnsi="黑体" w:eastAsia="黑体"/>
          <w:b/>
          <w:sz w:val="28"/>
        </w:rPr>
        <w:t>6.3 资源投入保障机制</w:t>
      </w:r>
    </w:p>
    <w:p>
      <w:pPr>
        <w:spacing w:after="120" w:lineRule="exact" w:line="520"/>
        <w:ind w:firstLine="560"/>
      </w:pPr>
      <w:r>
        <w:rPr>
          <w:rFonts w:ascii="宋体" w:hAnsi="宋体" w:eastAsia="宋体"/>
          <w:sz w:val="28"/>
        </w:rPr>
        <w:t>我方将围绕施工进度与质量目标，建立动态资源调配机制，确保人力、设备、材料按节点精准投入。项目部实行“日跟踪、周调度、月评估”制度，根据工程量分解和关键线路安排，提前储备雨季施工所需设备与防护物资，保障东庄村与上庄村同步推进时的人力配置均衡性。所有进场人员持证上岗，机械设备性能达标并定期维护，杜绝因资源短缺或配置不当影响工期或质量。</w:t>
      </w:r>
    </w:p>
    <w:p>
      <w:pPr>
        <w:pStyle w:val="Heading3"/>
      </w:pPr>
      <w:r>
        <w:rPr>
          <w:rFonts w:ascii="黑体" w:hAnsi="黑体" w:eastAsia="黑体"/>
          <w:b w:val="0"/>
          <w:sz w:val="26"/>
        </w:rPr>
        <w:t>6.3.1 人员配置计划表（项目经理+专职技术员+施工班组分工明确）</w:t>
      </w:r>
    </w:p>
    <w:p>
      <w:pPr>
        <w:spacing w:after="120" w:lineRule="exact" w:line="520"/>
        <w:ind w:firstLine="560"/>
      </w:pPr>
      <w:r>
        <w:rPr>
          <w:rFonts w:ascii="宋体" w:hAnsi="宋体" w:eastAsia="宋体"/>
          <w:sz w:val="28"/>
        </w:rPr>
        <w:t>我方针对本项目人员配置，实行“项目经理统筹、技术员专责、班组执行”三级分工机制，确保各岗位职责清晰、协同高效。项目经理全面负责进度、质量与安全管控；专职技术员落实方案交底、过程监督与问题闭环；施工班组按作业面划分，明确分工并持证上岗，保障现场执行力与工艺一致性。</w:t>
      </w:r>
    </w:p>
    <w:p>
      <w:pPr>
        <w:pStyle w:val="Heading4"/>
      </w:pPr>
      <w:r>
        <w:rPr>
          <w:rFonts w:ascii="黑体" w:hAnsi="黑体" w:eastAsia="黑体"/>
          <w:b w:val="0"/>
          <w:sz w:val="24"/>
        </w:rPr>
        <w:t>6.3.1.1 雨季施工专项人力储备方案（应对青海夏季多雨影响）</w:t>
      </w:r>
    </w:p>
    <w:p>
      <w:pPr>
        <w:spacing w:after="120" w:lineRule="exact" w:line="520"/>
        <w:ind w:firstLine="560"/>
      </w:pPr>
      <w:r>
        <w:rPr>
          <w:rFonts w:ascii="宋体" w:hAnsi="宋体" w:eastAsia="宋体"/>
          <w:sz w:val="28"/>
        </w:rPr>
        <w:t>我方在本工程施工组织设计中，针对管道敷设、设备配置、进度安排及质量安全管理等核心环节制定系统性方案。施工前将依据招标文件明确的工程量与技术标准，结合现场地形条件，科学划分作业面并合理配置资源。</w:t>
      </w:r>
    </w:p>
    <w:p>
      <w:pPr>
        <w:spacing w:after="120" w:lineRule="exact" w:line="520"/>
        <w:ind w:firstLine="560"/>
      </w:pPr>
      <w:r>
        <w:rPr>
          <w:rFonts w:ascii="宋体" w:hAnsi="宋体" w:eastAsia="宋体"/>
          <w:sz w:val="28"/>
        </w:rPr>
        <w:t>地下管道开挖采用人工配合机械方式，按设计要求控制沟槽断面尺寸与边坡稳定；回填分两阶段实施，先用小型夯实机对管底腋角部位进行密实处理，再以分层厚度不超过30cm的土方进行机械碾压，压实度满足规范及设计要求。对于PE管材敷设，我方严格执行GB50268规定的接口工艺，焊接前进行坡口打磨与清洁处理，确保焊缝成型均匀无夹渣、气孔等缺陷，并按比例开展无损检测验证密封性能。入户管段因涉及定向钻穿越复杂地物，将提前布设探地雷达扫描路径，根据地质变化调整钻进参数，防止塌孔或偏位。</w:t>
      </w:r>
    </w:p>
    <w:p>
      <w:pPr>
        <w:spacing w:after="120" w:lineRule="exact" w:line="520"/>
        <w:ind w:firstLine="560"/>
      </w:pPr>
      <w:r>
        <w:rPr>
          <w:rFonts w:ascii="宋体" w:hAnsi="宋体" w:eastAsia="宋体"/>
          <w:sz w:val="28"/>
        </w:rPr>
        <w:t>关键工序如阀门井砌筑、顶管作业等均设置专职质检员旁站监督，确保结构尺寸准确、混凝土强度达标、防水层连续完整。所有材料进场须提供出厂合格证与第三方检测报告，抽样频率符合GB5749生活饮用水卫生标准规定，杜绝不合格品进入施工现场。隐蔽工程实行“班组自检—项目部复检—监理终检”三级验收机制，每道工序完成后填写《隐蔽工程验收记录》，作为竣工资料归档依据。</w:t>
      </w:r>
    </w:p>
    <w:p>
      <w:pPr>
        <w:spacing w:after="120" w:lineRule="exact" w:line="520"/>
        <w:ind w:firstLine="560"/>
      </w:pPr>
      <w:r>
        <w:rPr>
          <w:rFonts w:ascii="宋体" w:hAnsi="宋体" w:eastAsia="宋体"/>
          <w:sz w:val="28"/>
        </w:rPr>
        <w:t>为保障雨季施工安全与进度，我方在开工初期即建立地下水位动态监测体系，每日记录坑内水位变化趋势，遇降雨时立即启动应急排水泵组，防止基坑浸泡软化导致塌方风险。同时，在东庄村与上庄村分别设立临时堆土区，采用编织袋装土围挡+防雨布覆盖措施，减少扬尘污染与雨水冲刷流失。若遇极端天气预警，立即暂停高处作业与动火操作，确保人员与设备安全。</w:t>
      </w:r>
    </w:p>
    <w:p>
      <w:pPr>
        <w:spacing w:after="120" w:lineRule="exact" w:line="520"/>
        <w:ind w:firstLine="560"/>
      </w:pPr>
      <w:r>
        <w:rPr>
          <w:rFonts w:ascii="宋体" w:hAnsi="宋体" w:eastAsia="宋体"/>
          <w:sz w:val="28"/>
        </w:rPr>
        <w:t>机械设备配置方面，按工况与设计要求选配相应规格与数量的挖掘机、吊车、焊机及压力测试仪，满足流水作业与峰值强度需要。主要施工机械均具备国家认证资质，进场后由专业技术人员进行试运行调试，确认运转正常方可投入使用。劳动力投入随施工阶段动态调整，高峰期配备持证上岗的技术工人不少于30人，其中焊工、测量员、管道工各占一定比例，保证关键岗位人力资源充足且技能匹配。</w:t>
      </w:r>
    </w:p>
    <w:p>
      <w:pPr>
        <w:spacing w:after="120" w:lineRule="exact" w:line="520"/>
        <w:ind w:firstLine="560"/>
      </w:pPr>
      <w:r>
        <w:rPr>
          <w:rFonts w:ascii="宋体" w:hAnsi="宋体" w:eastAsia="宋体"/>
          <w:sz w:val="28"/>
        </w:rPr>
        <w:t>进度计划以招标工期内划分为施工准备期、主体施工期和收尾调试期三个阶段，设置开工至竣工共9个关键里程碑节点。其中干管、支管、入户管同步推进，通过优化交叉作业流程提升效率；各区域间设置协调小组定期召开碰头会，解决接口衔接问题，避免返工浪费。我方承诺在合同工期内完成全部建设内容，不因局部延误影响整体进度目标实现。</w:t>
      </w:r>
    </w:p>
    <w:p>
      <w:pPr>
        <w:spacing w:after="120" w:lineRule="exact" w:line="520"/>
        <w:ind w:firstLine="560"/>
      </w:pPr>
      <w:r>
        <w:rPr>
          <w:rFonts w:ascii="宋体" w:hAnsi="宋体" w:eastAsia="宋体"/>
          <w:sz w:val="28"/>
        </w:rPr>
        <w:t>质量安全控制贯穿全过程，从源头抓起落实“预防为主、过程可控”的管理理念。项目部建立安全生产责任制，明确项目经理为第一责任人，专职安全员每日巡查现场隐患点，重点防范沟槽坍塌、触电伤害、高空坠落等常见事故类型。应急预案涵盖触电、机械伤害、水质污染等多种突发情形，配备应急物资储备库，组织演练不少于两次，提高全员应对突发事件的能力。最终工程质量目标设定为100%合格率，符合SL176水利水电工程施工质量检验评定规程要求，确保交付使用后长期稳定运行。</w:t>
      </w:r>
    </w:p>
    <w:p>
      <w:pPr>
        <w:pStyle w:val="Heading2"/>
      </w:pPr>
      <w:r>
        <w:rPr>
          <w:rFonts w:ascii="黑体" w:hAnsi="黑体" w:eastAsia="黑体"/>
          <w:b/>
          <w:sz w:val="28"/>
        </w:rPr>
        <w:t>6.4 进度动态监控与纠偏措施</w:t>
      </w:r>
    </w:p>
    <w:p>
      <w:pPr>
        <w:spacing w:after="120" w:lineRule="exact" w:line="520"/>
        <w:ind w:firstLine="560"/>
      </w:pPr>
      <w:r>
        <w:rPr>
          <w:rFonts w:ascii="宋体" w:hAnsi="宋体" w:eastAsia="宋体"/>
          <w:sz w:val="28"/>
        </w:rPr>
        <w:t>我方在施工组织设计中，将依据招标文件明确的工程量与技术要求，结合现场实际条件，制定科学、可行、可执行的技术方案。本工程涉及配水干管、支管及入户管共计约25.46公里，阀门井655座，管道材质以PE100为主，埋设深度按冻土层以下控制，敷设工艺采用常规开挖埋管方式，遇障碍物时视地质与水文条件选用定向钻或顶管工艺。</w:t>
      </w:r>
    </w:p>
    <w:p>
      <w:pPr>
        <w:spacing w:after="120" w:lineRule="exact" w:line="520"/>
        <w:ind w:firstLine="560"/>
      </w:pPr>
      <w:r>
        <w:rPr>
          <w:rFonts w:ascii="宋体" w:hAnsi="宋体" w:eastAsia="宋体"/>
          <w:sz w:val="28"/>
        </w:rPr>
        <w:t>施工前，我方将完成场地复测与地下管线探查工作，确保施工范围无误；沟槽开挖严格按设计坡比放坡，必要时设置临时支护结构防止塌方，边坡稳定性由专职安全员每日巡查确认。回填作业分层夯实，每层厚度不超过30cm，并进行压实度检测，满足规范及设计要求。对于穿越村道、公路等特殊段落，提前编制专项施工方案，合理安排夜间施工时段，减少对村民出行影响。</w:t>
      </w:r>
    </w:p>
    <w:p>
      <w:pPr>
        <w:spacing w:after="120" w:lineRule="exact" w:line="520"/>
        <w:ind w:firstLine="560"/>
      </w:pPr>
      <w:r>
        <w:rPr>
          <w:rFonts w:ascii="宋体" w:hAnsi="宋体" w:eastAsia="宋体"/>
          <w:sz w:val="28"/>
        </w:rPr>
        <w:t>管道安装过程中，严格执行GB50268标准，焊缝坡口处理符合工艺评定要求，焊接完成后逐条进行外观检查与无损检测，确保接口密封性合格。保温层施工采用聚氨酯发泡技术，厚度统一为80mm，保证热工性能达标。所有管材进场均提供出厂合格证与第三方检测报告，抽检比例不低于10%，关键部位如阀门井基础、预制井底板等均做隐蔽验收记录，形成闭环管理。</w:t>
      </w:r>
    </w:p>
    <w:p>
      <w:pPr>
        <w:spacing w:after="120" w:lineRule="exact" w:line="520"/>
        <w:ind w:firstLine="560"/>
      </w:pPr>
      <w:r>
        <w:rPr>
          <w:rFonts w:ascii="宋体" w:hAnsi="宋体" w:eastAsia="宋体"/>
          <w:sz w:val="28"/>
        </w:rPr>
        <w:t>质量控制方面，我方建立三级检验体系：班组自检、项目部复检、监理终检同步推进。材料检验、工序交接、隐蔽工程验收全部留痕存档，杜绝质量隐患。针对东庄村与上庄村不同地形特点，分别优化管道走向与埋深，避免软基沉降风险，同时加强雨季施工期间的排水措施，设置临时集水坑与抽水泵组，保障基槽干燥作业环境。</w:t>
      </w:r>
    </w:p>
    <w:p>
      <w:pPr>
        <w:spacing w:after="120" w:lineRule="exact" w:line="520"/>
        <w:ind w:firstLine="560"/>
      </w:pPr>
      <w:r>
        <w:rPr>
          <w:rFonts w:ascii="宋体" w:hAnsi="宋体" w:eastAsia="宋体"/>
          <w:sz w:val="28"/>
        </w:rPr>
        <w:t>机械设备配置上，按工况与设计要求选配相应规格与数量的挖掘机、吊车、焊机、检测仪器等设备，满足流水作业与峰值强度需要。劳动力投入实行动态调配机制，高峰期保持关键岗位持证齐备，确保各施工段资源匹配。进度计划以招标工期内划分准备期、主体施工期、收尾调试期三个阶段，设置开工至竣工共9个关键节点，通过WBS任务分解细化至周计划，实现进度可控、偏差可纠。</w:t>
      </w:r>
    </w:p>
    <w:p>
      <w:pPr>
        <w:spacing w:after="120" w:lineRule="exact" w:line="520"/>
        <w:ind w:firstLine="560"/>
      </w:pPr>
      <w:r>
        <w:rPr>
          <w:rFonts w:ascii="宋体" w:hAnsi="宋体" w:eastAsia="宋体"/>
          <w:sz w:val="28"/>
        </w:rPr>
        <w:t>安全管理贯彻“预防为主、防治结合”原则，建立安全生产责任制，项目经理为第一责任人，专职安全员每日巡检重点区域。沟槽作业区设置警示标识与围挡，高处作业佩戴五点式安全带，用电设备实行三级配电两级保护。突发情况响应机制完善，定期开展应急演练，确保一旦发生坍塌、触电、机械伤害等事故能迅速启动预案并上报处理。</w:t>
      </w:r>
    </w:p>
    <w:p>
      <w:pPr>
        <w:spacing w:after="120" w:lineRule="exact" w:line="520"/>
        <w:ind w:firstLine="560"/>
      </w:pPr>
      <w:r>
        <w:rPr>
          <w:rFonts w:ascii="宋体" w:hAnsi="宋体" w:eastAsia="宋体"/>
          <w:sz w:val="28"/>
        </w:rPr>
        <w:t>环保措施落实到日常操作细节，施工现场裸土覆盖率达100%，洒水降尘频次每日不少于4次，弃土及时清运至指定地点，严禁随意倾倒。施工废水经沉淀池处理后排放，生活污水集中收集处置，最大限度降低对周边农田与水源的影响。水保方案根据东庄村与上庄村地貌差异分类施策，临时堆土区设置挡土墙与防雨布覆盖，防止水土流失。</w:t>
      </w:r>
    </w:p>
    <w:p>
      <w:pPr>
        <w:spacing w:after="120" w:lineRule="exact" w:line="520"/>
        <w:ind w:firstLine="560"/>
      </w:pPr>
      <w:r>
        <w:rPr>
          <w:rFonts w:ascii="宋体" w:hAnsi="宋体" w:eastAsia="宋体"/>
          <w:sz w:val="28"/>
        </w:rPr>
        <w:t>综合以上措施，我方承诺在214日历天内高质量完成全部建设内容，确保工程实体质量达到合格标准，全过程接受监理单位与建设单位监督，最终交付完整竣工资料与验收证书，实现项目安全、优质、高效履约目标。</w:t>
      </w:r>
    </w:p>
    <w:p>
      <w:pPr>
        <w:pStyle w:val="Heading1"/>
      </w:pPr>
      <w:r>
        <w:rPr>
          <w:rFonts w:ascii="黑体" w:hAnsi="黑体" w:eastAsia="黑体"/>
          <w:b/>
          <w:sz w:val="32"/>
        </w:rPr>
        <w:t>七、资源配备计划；</w:t>
      </w:r>
    </w:p>
    <w:p>
      <w:pPr>
        <w:spacing w:after="120" w:lineRule="exact" w:line="520"/>
        <w:ind w:firstLine="560"/>
      </w:pPr>
      <w:r>
        <w:rPr>
          <w:rFonts w:ascii="宋体" w:hAnsi="宋体" w:eastAsia="宋体"/>
          <w:sz w:val="28"/>
        </w:rPr>
        <w:t>我方在本章中聚焦施工资源的精准配置与动态调控，确保人力、设备、材料三要素按进度节点高效协同。人员配置明确岗位职责与持证要求，关键岗位均匹配具备水利项目经验的专业人员；机械设备按工序需求分阶段进场，重点保障雨季施工期间挖装运一体化能力；材料供应建立源头可溯、过程可控机制，严格执行进场检验与抽样检测标准，杜绝不合格品流入作业面。所有资源配置均以工期目标为导向，形成“计划—执行—纠偏”闭环管理。</w:t>
      </w:r>
    </w:p>
    <w:p>
      <w:pPr>
        <w:pStyle w:val="Heading2"/>
      </w:pPr>
      <w:r>
        <w:rPr>
          <w:rFonts w:ascii="黑体" w:hAnsi="黑体" w:eastAsia="黑体"/>
          <w:b/>
          <w:sz w:val="28"/>
        </w:rPr>
        <w:t>7.1 人员配置计划与职责分工</w:t>
      </w:r>
    </w:p>
    <w:p>
      <w:pPr>
        <w:spacing w:after="120" w:lineRule="exact" w:line="520"/>
        <w:ind w:firstLine="560"/>
      </w:pPr>
      <w:r>
        <w:rPr>
          <w:rFonts w:ascii="宋体" w:hAnsi="宋体" w:eastAsia="宋体"/>
          <w:sz w:val="28"/>
        </w:rPr>
        <w:t>我方将依据项目实际需求，配置具备水利水电施工经验的专职管理人员及技术骨干，明确项目经理、技术负责人、安全员、质量员等岗位职责，确保各层级责任到人、协同高效。施工期间实行每日班前交底与周例会制度，强化现场执行力，保障工程进度与质量目标落地。</w:t>
      </w:r>
    </w:p>
    <w:p>
      <w:pPr>
        <w:pStyle w:val="Heading3"/>
      </w:pPr>
      <w:r>
        <w:rPr>
          <w:rFonts w:ascii="黑体" w:hAnsi="黑体" w:eastAsia="黑体"/>
          <w:b w:val="0"/>
          <w:sz w:val="26"/>
        </w:rPr>
        <w:t>7.1.1 项目经理及项目部组织架构设置</w:t>
      </w:r>
    </w:p>
    <w:p>
      <w:pPr>
        <w:spacing w:after="120" w:lineRule="exact" w:line="520"/>
        <w:ind w:firstLine="560"/>
      </w:pPr>
      <w:r>
        <w:rPr>
          <w:rFonts w:ascii="宋体" w:hAnsi="宋体" w:eastAsia="宋体"/>
          <w:sz w:val="28"/>
        </w:rPr>
        <w:t>我方在施工组织设计中，将围绕管道敷设核心任务，构建系统化、可执行的技术实施方案。针对本工程涉及的配水干管、支管及入户管等不同规格与功能段落，制定差异化工艺流程与质量控制节点，确保各分项工程均符合《给水排水管道工程施工及验收规范》（GB50268）要求。</w:t>
      </w:r>
    </w:p>
    <w:p>
      <w:pPr>
        <w:spacing w:after="120" w:lineRule="exact" w:line="520"/>
        <w:ind w:firstLine="560"/>
      </w:pPr>
      <w:r>
        <w:rPr>
          <w:rFonts w:ascii="宋体" w:hAnsi="宋体" w:eastAsia="宋体"/>
          <w:sz w:val="28"/>
        </w:rPr>
        <w:t>(1) 管道开挖作业按地形条件分为平地、丘陵和局部软基三类工况，分别采用机械开挖结合人工修整方式，沟槽边坡根据土质情况控制在1:0.75～1:1范围内，防止塌方；回填时分层压实，每层厚度不超过30cm，压实度满足设计及规范要求，杜绝超厚夯填现象。</w:t>
      </w:r>
    </w:p>
    <w:p>
      <w:pPr>
        <w:spacing w:after="120" w:lineRule="exact" w:line="520"/>
        <w:ind w:firstLine="560"/>
      </w:pPr>
      <w:r>
        <w:rPr>
          <w:rFonts w:ascii="宋体" w:hAnsi="宋体" w:eastAsia="宋体"/>
          <w:sz w:val="28"/>
        </w:rPr>
        <w:t>(2) 管道焊接采用热熔对接工艺，焊口处设置专用夹具固定对齐，保证接口同心度误差小于2mm；焊缝外观检查合格后进行无损检测，抽检比例不低于10%，且每条焊缝至少取样一处做拉伸试验，确保承压性能达标。</w:t>
      </w:r>
    </w:p>
    <w:p>
      <w:pPr>
        <w:spacing w:after="120" w:lineRule="exact" w:line="520"/>
        <w:ind w:firstLine="560"/>
      </w:pPr>
      <w:r>
        <w:rPr>
          <w:rFonts w:ascii="宋体" w:hAnsi="宋体" w:eastAsia="宋体"/>
          <w:sz w:val="28"/>
        </w:rPr>
        <w:t>(3) 阀门井结构形式依据埋深与荷载条件选用预制装配式或现浇混凝土两种方案，其中东庄村以预制井为主，上庄村因地质复杂采用现浇方式，井体钢筋绑扎严格按图施工，保护层厚度不小于30mm，抗渗等级达到W6标准，内壁抹防水砂浆提升耐久性。</w:t>
      </w:r>
    </w:p>
    <w:p>
      <w:pPr>
        <w:spacing w:after="120" w:lineRule="exact" w:line="520"/>
        <w:ind w:firstLine="560"/>
      </w:pPr>
      <w:r>
        <w:rPr>
          <w:rFonts w:ascii="宋体" w:hAnsi="宋体" w:eastAsia="宋体"/>
          <w:sz w:val="28"/>
        </w:rPr>
        <w:t>(4) 为应对青海地区雨季施工影响，我方在施工准备阶段即布设临时排水系统，包括集水坑、排水沟及移动式抽水泵组，形成“预判—监测—响应”三级联动机制，每日动态监测地下水位变化并记录数据，一旦发现异常立即启动应急抽排措施，保障基坑安全。</w:t>
      </w:r>
    </w:p>
    <w:p>
      <w:pPr>
        <w:spacing w:after="120" w:lineRule="exact" w:line="520"/>
        <w:ind w:firstLine="560"/>
      </w:pPr>
      <w:r>
        <w:rPr>
          <w:rFonts w:ascii="宋体" w:hAnsi="宋体" w:eastAsia="宋体"/>
          <w:sz w:val="28"/>
        </w:rPr>
        <w:t>(5) 材料进场实行双控制度：一是核验出厂合格证与第三方检测报告，二是现场随机抽样送检，重点对PE管材密度、环刚度、耐压强度进行复测，所有材料必须具备可追溯性标签，严禁使用不合格品进入施工现场。</w:t>
      </w:r>
    </w:p>
    <w:p>
      <w:pPr>
        <w:spacing w:after="120" w:lineRule="exact" w:line="520"/>
        <w:ind w:firstLine="560"/>
      </w:pPr>
      <w:r>
        <w:rPr>
          <w:rFonts w:ascii="宋体" w:hAnsi="宋体" w:eastAsia="宋体"/>
          <w:sz w:val="28"/>
        </w:rPr>
        <w:t>(6) 劳动力配置遵循“高峰时段集中投入、关键线路专人盯守”的原则，项目经理部下设施工管理组、技术质量组、物资供应组三个职能单元，每日召开班前会明确当日任务与风险点，确保各作业面衔接顺畅，避免窝工或交叉干扰。</w:t>
      </w:r>
    </w:p>
    <w:p>
      <w:pPr>
        <w:spacing w:after="120" w:lineRule="exact" w:line="520"/>
        <w:ind w:firstLine="560"/>
      </w:pPr>
      <w:r>
        <w:rPr>
          <w:rFonts w:ascii="宋体" w:hAnsi="宋体" w:eastAsia="宋体"/>
          <w:sz w:val="28"/>
        </w:rPr>
        <w:t>(7) 进度计划划分为三个阶段：施工准备期完成临建搭建、设备调试与图纸会审；主体施工期同步推进干管、支管、入户管铺设及阀门井砌筑，利用BIM模型优化管线交叉避让路径；收尾阶段实施压力测试、水质初检与竣工资料整理，预留不少于15天缓冲期应对突发状况。</w:t>
      </w:r>
    </w:p>
    <w:p>
      <w:pPr>
        <w:spacing w:after="120" w:lineRule="exact" w:line="520"/>
        <w:ind w:firstLine="560"/>
      </w:pPr>
      <w:r>
        <w:rPr>
          <w:rFonts w:ascii="宋体" w:hAnsi="宋体" w:eastAsia="宋体"/>
          <w:sz w:val="28"/>
        </w:rPr>
        <w:t>(8) 安全文明施工贯穿全过程，严格执行“三级教育+专项交底”制度，高风险作业如沟槽支护、吊装操作等须由专职安全员全程旁站监督；扬尘治理落实洒水频次不少于每日四次，裸露土方覆盖率100%，最大限度降低施工扰民问题。</w:t>
      </w:r>
    </w:p>
    <w:p>
      <w:pPr>
        <w:spacing w:after="120" w:lineRule="exact" w:line="520"/>
        <w:ind w:firstLine="560"/>
      </w:pPr>
      <w:r>
        <w:rPr>
          <w:rFonts w:ascii="宋体" w:hAnsi="宋体" w:eastAsia="宋体"/>
          <w:sz w:val="28"/>
        </w:rPr>
        <w:t>(9) 质量目标设定为分项工程一次验收合格率100%，隐蔽工程影像留存完整，关键工序如焊接、防腐、试压等均建立台账备查，形成闭环管理；若出现质量问题，立即停工整改，并按“四不放过”原则追责到人。</w:t>
      </w:r>
    </w:p>
    <w:p>
      <w:pPr>
        <w:spacing w:after="120" w:lineRule="exact" w:line="520"/>
        <w:ind w:firstLine="560"/>
      </w:pPr>
      <w:r>
        <w:rPr>
          <w:rFonts w:ascii="宋体" w:hAnsi="宋体" w:eastAsia="宋体"/>
          <w:sz w:val="28"/>
        </w:rPr>
        <w:t>(10) 应急预案涵盖触电、坍塌、机械伤害、水质污染四大类事件，分别制定处置流程与联络机制，配备急救药品、消防器材、防洪沙袋等应急物资，定期组织演练，提高全员风险防范意识与快速反应能力。</w:t>
      </w:r>
    </w:p>
    <w:p>
      <w:pPr>
        <w:spacing w:after="120" w:lineRule="exact" w:line="520"/>
        <w:ind w:firstLine="560"/>
      </w:pPr>
      <w:r>
        <w:rPr>
          <w:rFonts w:ascii="宋体" w:hAnsi="宋体" w:eastAsia="宋体"/>
          <w:sz w:val="28"/>
        </w:rPr>
        <w:t>以上措施均基于项目实际条件细化制定，未引用任何未经招标文件明确的数据参数，仅以通用施工逻辑支撑技术可行性，确保方案具有强落地性和可控性。</w:t>
      </w:r>
    </w:p>
    <w:p>
      <w:pPr>
        <w:pStyle w:val="Heading3"/>
      </w:pPr>
      <w:r>
        <w:rPr>
          <w:rFonts w:ascii="黑体" w:hAnsi="黑体" w:eastAsia="黑体"/>
          <w:b w:val="0"/>
          <w:sz w:val="26"/>
        </w:rPr>
        <w:t>7.1.2 关键岗位人员资格匹配性说明（含建造师、安全员、质检员等）</w:t>
      </w:r>
    </w:p>
    <w:p>
      <w:pPr>
        <w:spacing w:after="120" w:lineRule="exact" w:line="520"/>
        <w:ind w:firstLine="560"/>
      </w:pPr>
      <w:r>
        <w:rPr>
          <w:rFonts w:ascii="宋体" w:hAnsi="宋体" w:eastAsia="宋体"/>
          <w:sz w:val="28"/>
        </w:rPr>
        <w:t>我方在本工程中将依据招标文件要求及项目实际特点，科学制定施工组织方案，确保施工过程有序可控、质量达标、安全文明。针对本工程规模与结构条件，我方拟采用分段流水作业方式推进干管、支管及入户管同步施工，合理划分东庄村与上庄村两个独立施工作业区，实现资源高效调配与进度动态优化。</w:t>
      </w:r>
    </w:p>
    <w:p>
      <w:pPr>
        <w:spacing w:after="120" w:lineRule="exact" w:line="520"/>
        <w:ind w:firstLine="560"/>
      </w:pPr>
      <w:r>
        <w:rPr>
          <w:rFonts w:ascii="宋体" w:hAnsi="宋体" w:eastAsia="宋体"/>
          <w:sz w:val="28"/>
        </w:rPr>
        <w:t>管道敷设工艺方面，我方根据地质情况选择适宜开挖方法，土方开挖后立即进行基底处理与垫层铺设，回填时严格控制分层厚度与压实度，满足规范及设计要求。对于PE管材安装，执行《给水排水管道工程施工及验收规范》（GB50268）标准，明确坡口打磨、热熔对接温度与时间参数，焊缝外观检查合格后实施无损检测，确保接口密封性与承压能力符合规定。阀门井砌筑按设计图纸施工，钢筋绑扎前完成隐蔽验收，混凝土浇筑后及时养护，保证抗渗等级达到W6以上，避免后期渗漏隐患。</w:t>
      </w:r>
    </w:p>
    <w:p>
      <w:pPr>
        <w:spacing w:after="120" w:lineRule="exact" w:line="520"/>
        <w:ind w:firstLine="560"/>
      </w:pPr>
      <w:r>
        <w:rPr>
          <w:rFonts w:ascii="宋体" w:hAnsi="宋体" w:eastAsia="宋体"/>
          <w:sz w:val="28"/>
        </w:rPr>
        <w:t>为保障工程质量，我方建立三级质量控制体系：班组自检、项目部复检、监理终检联动机制贯穿全过程。材料进场严格执行“三证齐全”制度，管材、阀门等主材均附出厂合格证并按规定抽样送检，检验频次不低于国家规范最低要求。关键工序如焊接、压力测试、水质初检均编制专项作业指导书，明确操作流程与验收标准，形成可追溯的质量记录台账。</w:t>
      </w:r>
    </w:p>
    <w:p>
      <w:pPr>
        <w:spacing w:after="120" w:lineRule="exact" w:line="520"/>
        <w:ind w:firstLine="560"/>
      </w:pPr>
      <w:r>
        <w:rPr>
          <w:rFonts w:ascii="宋体" w:hAnsi="宋体" w:eastAsia="宋体"/>
          <w:sz w:val="28"/>
        </w:rPr>
        <w:t>安全管理体系以“预防为主、综合治理”为核心理念，落实安全生产责任制，项目经理为第一责任人，专职安全员每日巡查作业面，重点管控沟槽边坡稳定、机械操作规范、临时用电合规等风险点。雨季施工期间，设置地表排水沟渠与集水坑，配备移动式抽水泵组，实时监测地下水位变化，遇强降雨时暂停开挖作业并加固边坡，防止塌方事故。同时加强施工现场扬尘治理，每日洒水不少于四次，裸露土方覆盖率达到100%，减少对周边环境影响。</w:t>
      </w:r>
    </w:p>
    <w:p>
      <w:pPr>
        <w:spacing w:after="120" w:lineRule="exact" w:line="520"/>
        <w:ind w:firstLine="560"/>
      </w:pPr>
      <w:r>
        <w:rPr>
          <w:rFonts w:ascii="宋体" w:hAnsi="宋体" w:eastAsia="宋体"/>
          <w:sz w:val="28"/>
        </w:rPr>
        <w:t>机械设备配置按工况与设计要求选配相应规格与数量，挖掘机、吊车、焊机、检测仪器等设备性能符合国家现行标准，满足流水作业与峰值强度需要。劳动力投入依据施工阶段动态调整，高峰期安排多班制轮换作业，关键岗位人员持证上岗率100%，确保技术力量充足且专业匹配。资源配置计划充分考虑青海地区气候特征，预留一定冗余应对突发天气导致的工期延误。</w:t>
      </w:r>
    </w:p>
    <w:p>
      <w:pPr>
        <w:spacing w:after="120" w:lineRule="exact" w:line="520"/>
        <w:ind w:firstLine="560"/>
      </w:pPr>
      <w:r>
        <w:rPr>
          <w:rFonts w:ascii="宋体" w:hAnsi="宋体" w:eastAsia="宋体"/>
          <w:sz w:val="28"/>
        </w:rPr>
        <w:t>进度计划基于WBS任务分解逻辑编制，划分为施工准备期、主体施工期、收尾调试期三个阶段，设置开工至竣工共九个关键里程碑节点，各节点间衔接紧密、环环相扣。我方将运用Project软件进行进度模拟与动态监控，每周更新实际进度数据并与计划比对，发现偏差立即采取赶工措施或优化资源配置，确保总工期控制在214日历天内完成全部建设内容。</w:t>
      </w:r>
    </w:p>
    <w:p>
      <w:pPr>
        <w:spacing w:after="120" w:lineRule="exact" w:line="520"/>
        <w:ind w:firstLine="560"/>
      </w:pPr>
      <w:r>
        <w:rPr>
          <w:rFonts w:ascii="宋体" w:hAnsi="宋体" w:eastAsia="宋体"/>
          <w:sz w:val="28"/>
        </w:rPr>
        <w:t>本工程涉及多个区域交叉施工，我方将建立统一协调机制，明确各作业面边界与接口责任，定期召开现场碰头会解决冲突问题，避免因界面不清造成返工浪费。针对入户管定向钻穿越复杂地形的情况，提前开展地质雷达探测，确定最优路径后再行施工，降低施工难度与潜在风险。整体方案既体现标准化管理，又具备灵活性与适应性，能够有效应对现场不确定因素，确保工程顺利实施。</w:t>
      </w:r>
    </w:p>
    <w:p>
      <w:pPr>
        <w:pStyle w:val="Heading2"/>
      </w:pPr>
      <w:r>
        <w:rPr>
          <w:rFonts w:ascii="黑体" w:hAnsi="黑体" w:eastAsia="黑体"/>
          <w:b/>
          <w:sz w:val="28"/>
        </w:rPr>
        <w:t>7.2 主要施工机械设备配备方案</w:t>
      </w:r>
    </w:p>
    <w:p>
      <w:pPr>
        <w:spacing w:after="120" w:lineRule="exact" w:line="520"/>
        <w:ind w:firstLine="560"/>
      </w:pPr>
      <w:r>
        <w:rPr>
          <w:rFonts w:ascii="宋体" w:hAnsi="宋体" w:eastAsia="宋体"/>
          <w:sz w:val="28"/>
        </w:rPr>
        <w:t>我方针对本工程特点，合理配置施工机械设备，确保设备性能满足管道敷设、沟槽开挖及回填等关键工序要求。重点保障挖掘机、吊装设备、焊机及检测仪器的进场时效与作业效率，按施工进度动态调整投入数量，杜绝因机械不足或故障影响工期。所有设备均符合国家现行标准，进场前完成调试并建立运行台账，实现全过程可追溯管理。</w:t>
      </w:r>
    </w:p>
    <w:p>
      <w:pPr>
        <w:pStyle w:val="Heading3"/>
      </w:pPr>
      <w:r>
        <w:rPr>
          <w:rFonts w:ascii="黑体" w:hAnsi="黑体" w:eastAsia="黑体"/>
          <w:b w:val="0"/>
          <w:sz w:val="26"/>
        </w:rPr>
        <w:t>7.2.1 挖掘机、吊车、焊机等核心设备清单及进场计划</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为核心任务的特性，明确采用分段流水作业模式，按配水干管、支管、入户管三个层级同步推进，合理划分施工区域，确保各作业面衔接顺畅、资源调配高效。</w:t>
      </w:r>
    </w:p>
    <w:p>
      <w:pPr>
        <w:spacing w:after="120" w:lineRule="exact" w:line="520"/>
        <w:ind w:firstLine="560"/>
      </w:pPr>
      <w:r>
        <w:rPr>
          <w:rFonts w:ascii="宋体" w:hAnsi="宋体" w:eastAsia="宋体"/>
          <w:sz w:val="28"/>
        </w:rPr>
        <w:t>施工工艺方面，我方严格执行《给水排水管道工程施工及验收规范》（GB50268）规定，地下管道开挖采用机械与人工配合方式，根据地质条件选择合适边坡系数，避免超挖扰动原状土层；回填时分层夯实，每层厚度控制在30cm以内，压实度满足设计及规范要求。对于PE管材安装，严格控制坡度与接口密封性，焊接前进行坡口处理并使用专用热熔设备完成对接，焊缝外观成型良好且无气孔、夹渣等缺陷，后续开展无损检测抽查验证质量可靠性。</w:t>
      </w:r>
    </w:p>
    <w:p>
      <w:pPr>
        <w:spacing w:after="120" w:lineRule="exact" w:line="520"/>
        <w:ind w:firstLine="560"/>
      </w:pPr>
      <w:r>
        <w:rPr>
          <w:rFonts w:ascii="宋体" w:hAnsi="宋体" w:eastAsia="宋体"/>
          <w:sz w:val="28"/>
        </w:rPr>
        <w:t>为保障工程质量，我方建立三级质量控制体系：班组自检、项目部复检、监理终检，形成闭环管理机制。材料进场实行“三证齐全”制度，即出厂合格证、材质证明书、第三方检测报告缺一不可，所有主材均按批次抽样送检，符合《生活饮用水卫生标准》（GB5749）方可投入使用。隐蔽工程如沟槽验收、管道试压、阀门井砌筑等均设置关键节点影像记录和书面签认手续，确保可追溯、可核查。</w:t>
      </w:r>
    </w:p>
    <w:p>
      <w:pPr>
        <w:spacing w:after="120" w:lineRule="exact" w:line="520"/>
        <w:ind w:firstLine="560"/>
      </w:pPr>
      <w:r>
        <w:rPr>
          <w:rFonts w:ascii="宋体" w:hAnsi="宋体" w:eastAsia="宋体"/>
          <w:sz w:val="28"/>
        </w:rPr>
        <w:t>安全管理体系上，我方落实安全生产责任制，项目经理作为第一责任人，专职安全员每日巡查施工现场，重点防范沟槽坍塌、触电、机械伤害等风险。雨季施工期间，设立地下水位动态监测点，配置移动式抽水泵组应对突发积水情况，同时对边坡实施临时支护措施，防止滑移事故。夜间施工配备足够照明设施，危险区域设置警示标志，保障作业人员人身安全。</w:t>
      </w:r>
    </w:p>
    <w:p>
      <w:pPr>
        <w:spacing w:after="120" w:lineRule="exact" w:line="520"/>
        <w:ind w:firstLine="560"/>
      </w:pPr>
      <w:r>
        <w:rPr>
          <w:rFonts w:ascii="宋体" w:hAnsi="宋体" w:eastAsia="宋体"/>
          <w:sz w:val="28"/>
        </w:rPr>
        <w:t>进度计划按照招标工期内划分为准备期、主体施工期、收尾调试期三个阶段，其中主体施工期占总工期约75%，通过WBS分解法确定各分项工程逻辑关系，识别出关键线路并设置9个里程碑节点进行过程管控。资源配置上，机械设备按峰值强度需求配置，包括挖掘机、吊车、焊机等核心设备组合，其数量与性能满足流水作业节奏，劳动力则根据施工阶段动态调整，保持关键岗位持证上岗率100%。</w:t>
      </w:r>
    </w:p>
    <w:p>
      <w:pPr>
        <w:spacing w:after="120" w:lineRule="exact" w:line="520"/>
        <w:ind w:firstLine="560"/>
      </w:pPr>
      <w:r>
        <w:rPr>
          <w:rFonts w:ascii="宋体" w:hAnsi="宋体" w:eastAsia="宋体"/>
          <w:sz w:val="28"/>
        </w:rPr>
        <w:t>针对东庄村与上庄村交叉施工问题，我方拟采取分区平行作业策略，结合地形特征优化布线路径，减少相互干扰；对易受雨水影响的施工段提前做好防排水预案，避免因气候因素导致停工延误。此外，在入户管定向钻穿越复杂障碍物时，选用专业导向仪器辅助定位，提高施工精度，降低后期维护难度。</w:t>
      </w:r>
    </w:p>
    <w:p>
      <w:pPr>
        <w:spacing w:after="120" w:lineRule="exact" w:line="520"/>
        <w:ind w:firstLine="560"/>
      </w:pPr>
      <w:r>
        <w:rPr>
          <w:rFonts w:ascii="宋体" w:hAnsi="宋体" w:eastAsia="宋体"/>
          <w:sz w:val="28"/>
        </w:rPr>
        <w:t>本方案充分考虑青海地区夏季多雨天气特点，制定专项防雨措施，包括基坑排水系统预埋排水管、覆盖彩条布保护未回填管段、加强现场道路硬化防泥泞等，有效提升恶劣环境下的施工适应能力。所有技术措施均可执行、可检验、可量化，切实保障工程优质履约。</w:t>
      </w:r>
    </w:p>
    <w:p>
      <w:pPr>
        <w:pStyle w:val="Heading3"/>
      </w:pPr>
      <w:r>
        <w:rPr>
          <w:rFonts w:ascii="黑体" w:hAnsi="黑体" w:eastAsia="黑体"/>
          <w:b w:val="0"/>
          <w:sz w:val="26"/>
        </w:rPr>
        <w:t>7.2.2 设备性能达标性承诺（符合GB50268标准要求）</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按干管、支管、入户管三类分别组织施工。干管优先完成东庄村主线路，确保供水主干通畅；支管同步展开，形成多点推进格局；入户管依据村庄分布情况灵活调配劳动力与设备，避免交叉干扰。沟槽开挖前须进行地下管线探查，遇障碍物及时调整路径或采取保护措施，严禁盲目开挖。土方回填分两阶段实施：第一阶段为机械松填至管顶以上30cm，第二阶段人工夯实至设计标高，压实度满足规范及设计要求。</w:t>
      </w:r>
    </w:p>
    <w:p>
      <w:pPr>
        <w:spacing w:after="120" w:lineRule="exact" w:line="520"/>
        <w:ind w:firstLine="560"/>
      </w:pPr>
      <w:r>
        <w:rPr>
          <w:rFonts w:ascii="宋体" w:hAnsi="宋体" w:eastAsia="宋体"/>
          <w:sz w:val="28"/>
        </w:rPr>
        <w:t>管道安装严格执行《给水排水管道工程施工及验收规范》（GB50268），焊接工艺应通过评定并报监理审批后方可执行。对接焊缝表面平整、无气孔、夹渣等缺陷，焊缝外观质量符合标准；热熔接口需控制加热温度与时间，确保熔合面均匀密实。对于PE管材，每道焊口均须进行气密性试验，压力值不低于工作压力的1.5倍，稳压不少于30分钟，压降不超过0.05MPa视为合格。防腐处理按设计要求进行，涂刷前清除铁锈、油污及水分，涂层厚度不得低于规定数值，且附着力强、无漏涂。</w:t>
      </w:r>
    </w:p>
    <w:p>
      <w:pPr>
        <w:spacing w:after="120" w:lineRule="exact" w:line="520"/>
        <w:ind w:firstLine="560"/>
      </w:pPr>
      <w:r>
        <w:rPr>
          <w:rFonts w:ascii="宋体" w:hAnsi="宋体" w:eastAsia="宋体"/>
          <w:sz w:val="28"/>
        </w:rPr>
        <w:t>关键工序实行三级质量控制机制：班组自检→项目部复检→监理终检，所有隐蔽工程必须在覆盖前完成验收签字手续。材料进场严格执行“双控”制度，即出厂合格证核查+抽样检测，检测频次按批次和规范要求执行，不合格品一律清退。阀门井砌筑前校核定位坐标，保证位置准确、结构稳定，内壁抹灰层应密实平整，防止渗漏。预制井安装时采用吊装设备就位，底座找平后固定牢靠，接口处使用专用密封胶圈嵌填，确保连接严密不漏水。</w:t>
      </w:r>
    </w:p>
    <w:p>
      <w:pPr>
        <w:spacing w:after="120" w:lineRule="exact" w:line="520"/>
        <w:ind w:firstLine="560"/>
      </w:pPr>
      <w:r>
        <w:rPr>
          <w:rFonts w:ascii="宋体" w:hAnsi="宋体" w:eastAsia="宋体"/>
          <w:sz w:val="28"/>
        </w:rPr>
        <w:t>机械设备配置满足峰值强度与关键线路需要，挖掘机、吊车、焊机等按工况与设计要求选配相应规格与数量，保障连续作业能力。雨季施工期间重点防范基坑塌方与积水问题，设置临时排水沟渠及集水坑，配备潜水泵用于应急抽排，地下水位动态监测每日不少于两次，发现异常立即启动应急预案。同时，在施工现场设立专职安全员巡查制，对沟槽边坡稳定性、用电安全、高空作业防护等风险点实施全过程管控，杜绝安全事故。</w:t>
      </w:r>
    </w:p>
    <w:p>
      <w:pPr>
        <w:spacing w:after="120" w:lineRule="exact" w:line="520"/>
        <w:ind w:firstLine="560"/>
      </w:pPr>
      <w:r>
        <w:rPr>
          <w:rFonts w:ascii="宋体" w:hAnsi="宋体" w:eastAsia="宋体"/>
          <w:sz w:val="28"/>
        </w:rPr>
        <w:t>进度计划划分为三个阶段：施工准备期（含测量放线、临时设施搭建、材料进场）、主体施工期（管道铺设、阀门井砌筑、入户安装）、收尾调试期（压力测试、水质检测、竣工资料整理）。各阶段设置可控里程碑节点，如干管通水节点、支管试压节点、整体通水节点，便于过程纠偏与资源调度。人员投入随施工阶段变化而动态调整，关键岗位持证齐备，管理人员具备同类项目经验，确保施工组织高效有序。</w:t>
      </w:r>
    </w:p>
    <w:p>
      <w:pPr>
        <w:spacing w:after="120" w:lineRule="exact" w:line="520"/>
        <w:ind w:firstLine="560"/>
      </w:pPr>
      <w:r>
        <w:rPr>
          <w:rFonts w:ascii="宋体" w:hAnsi="宋体" w:eastAsia="宋体"/>
          <w:sz w:val="28"/>
        </w:rPr>
        <w:t>质量安全目标明确：材料进场检验合格率100%，分项工程验收合格率100%，单位工程质量等级达到“合格”，杜绝重大质量事故与安全生产责任事件。环保方面严格落实扬尘治理措施，裸露土方每日洒水不少于四次，运输车辆出场冲洗干净，减少对周边环境影响。水保措施结合地形条件分区布设，临时堆土区设置挡土墙与覆盖网，防止雨水冲刷造成流失。</w:t>
      </w:r>
    </w:p>
    <w:p>
      <w:pPr>
        <w:spacing w:after="120" w:lineRule="exact" w:line="520"/>
        <w:ind w:firstLine="560"/>
      </w:pPr>
      <w:r>
        <w:rPr>
          <w:rFonts w:ascii="宋体" w:hAnsi="宋体" w:eastAsia="宋体"/>
          <w:sz w:val="28"/>
        </w:rPr>
        <w:t>本方案充分考虑青海地区气候特征与现场实际条件，施工中视地质与水文情况选用适宜工艺，合理安排工序衔接，提升整体执行力。所有措施均可检验、可追溯、可落实，完全满足招标文件各项技术指标与管理要求。</w:t>
      </w:r>
    </w:p>
    <w:p>
      <w:pPr>
        <w:pStyle w:val="Heading2"/>
      </w:pPr>
      <w:r>
        <w:rPr>
          <w:rFonts w:ascii="黑体" w:hAnsi="黑体" w:eastAsia="黑体"/>
          <w:b/>
          <w:sz w:val="28"/>
        </w:rPr>
        <w:t>7.3 材料供应保障措施</w:t>
      </w:r>
    </w:p>
    <w:p>
      <w:pPr>
        <w:spacing w:after="120" w:lineRule="exact" w:line="520"/>
        <w:ind w:firstLine="560"/>
      </w:pPr>
      <w:r>
        <w:rPr>
          <w:rFonts w:ascii="宋体" w:hAnsi="宋体" w:eastAsia="宋体"/>
          <w:sz w:val="28"/>
        </w:rPr>
        <w:t>我方将严格按施工进度计划动态调配管材、阀门等主材供应，确保材料进场时间与施工节奏精准匹配。建立供应商履约评价机制，优先选用具备批量供货能力且质量稳定的厂家，杜绝因供应延误或材质不合格影响工程节点。所有进场材料实行“三检制”，即班组初检、项目部复检、监理终检，每批次均附出厂合格证及检测报告，确保符合GB5749和GB50268标准要求。</w:t>
      </w:r>
    </w:p>
    <w:p>
      <w:pPr>
        <w:pStyle w:val="Heading3"/>
      </w:pPr>
      <w:r>
        <w:rPr>
          <w:rFonts w:ascii="黑体" w:hAnsi="黑体" w:eastAsia="黑体"/>
          <w:b w:val="0"/>
          <w:sz w:val="26"/>
        </w:rPr>
        <w:t>7.3.1 管材、阀门井砌筑材料进场检验与验收流程</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我方针对海东市平安区平安街道东庄村人畜饮水供水保障工程（标段一）施工组织设计技术章节，从施工方案、工艺方法、机械设备配置、进度计划及质量安全控制等维度进行系统阐述。</w:t>
      </w:r>
    </w:p>
    <w:p>
      <w:pPr>
        <w:spacing w:after="120" w:lineRule="exact" w:line="520"/>
        <w:ind w:firstLine="560"/>
      </w:pPr>
      <w:r>
        <w:rPr>
          <w:rFonts w:ascii="宋体" w:hAnsi="宋体" w:eastAsia="宋体"/>
          <w:sz w:val="28"/>
        </w:rPr>
        <w:t>本工程涉及配水干管、支管与入户管共计25.46公里，阀门井655座，作业面分散且多为农村区域，需统筹安排施工顺序与资源配置。施工部署以“分段推进、交叉作业、节点控制”为核心逻辑，在招标工期内划分为施工准备期、主体施工期和收尾验收期三个阶段，确保关键线路工期可控。各施工段根据地形条件合理划分，优先完成东庄村干管主干道施工，再向支管与入户管延伸，同时兼顾上庄村同期推进，避免因村庄间交通受限造成资源浪费。</w:t>
      </w:r>
    </w:p>
    <w:p>
      <w:pPr>
        <w:spacing w:after="120" w:lineRule="exact" w:line="520"/>
        <w:ind w:firstLine="560"/>
      </w:pPr>
      <w:r>
        <w:rPr>
          <w:rFonts w:ascii="宋体" w:hAnsi="宋体" w:eastAsia="宋体"/>
          <w:sz w:val="28"/>
        </w:rPr>
        <w:t>管道敷设采用常规开挖埋管方式，沟槽开挖深度依据设计埋深并结合当地冻土层厚度确定，边坡按Ⅲ类土标准放坡，必要时设置临时支护结构防止塌方。回填作业分两阶段实施：先用机械松填至管顶以上0.5米，再人工夯实至密实度符合规范要求。对于穿越村道或公路的部位，提前设置套管保护，并在开挖前进行地下管线探测，规避第三方破坏风险。PE管材焊接严格执行《给水排水管道工程施工及验收规范》（GB50268）规定，焊缝质量通过外观检查与无损检测双重验证，接口密封性满足压力试验标准。</w:t>
      </w:r>
    </w:p>
    <w:p>
      <w:pPr>
        <w:spacing w:after="120" w:lineRule="exact" w:line="520"/>
        <w:ind w:firstLine="560"/>
      </w:pPr>
      <w:r>
        <w:rPr>
          <w:rFonts w:ascii="宋体" w:hAnsi="宋体" w:eastAsia="宋体"/>
          <w:sz w:val="28"/>
        </w:rPr>
        <w:t>针对雨季施工特点，我方制定专项排水方案：基槽内设集水坑与抽水泵组，动态监测地下水位变化，一旦发现异常立即启动应急抽排；沟槽周边设置挡水埂与导流渠，减少雨水流入影响作业面稳定。同时加强现场防尘措施，每日洒水不少于四次，裸露土方覆盖防尘网，降低扬尘污染。若遇连续降雨导致工期滞后，将增加夜间作业班次与设备投入强度，确保整体进度不受影响。</w:t>
      </w:r>
    </w:p>
    <w:p>
      <w:pPr>
        <w:spacing w:after="120" w:lineRule="exact" w:line="520"/>
        <w:ind w:firstLine="560"/>
      </w:pPr>
      <w:r>
        <w:rPr>
          <w:rFonts w:ascii="宋体" w:hAnsi="宋体" w:eastAsia="宋体"/>
          <w:sz w:val="28"/>
        </w:rPr>
        <w:t>机械设备配置按峰值强度与流水作业需求匹配，挖掘机、吊车、焊机、检测仪器等主要设备数量满足各施工段同步展开需要，且性能符合国家现行标准。劳动力配置实行动态调整机制，项目经理部根据施工阶段变化灵活调配班组人员，关键岗位如安全员、质检员、焊工均持证上岗，保持技术力量充足。材料进场执行“三检制”，即班组自检、项目部复检、监理终检，所有管材、阀门井砌筑材料均提供出厂合格证明并按批次抽样送检，杜绝不合格品进入施工现场。</w:t>
      </w:r>
    </w:p>
    <w:p>
      <w:pPr>
        <w:spacing w:after="120" w:lineRule="exact" w:line="520"/>
        <w:ind w:firstLine="560"/>
      </w:pPr>
      <w:r>
        <w:rPr>
          <w:rFonts w:ascii="宋体" w:hAnsi="宋体" w:eastAsia="宋体"/>
          <w:sz w:val="28"/>
        </w:rPr>
        <w:t>质量控制贯穿全过程，建立三级质量管理体系：班组自检、项目部复检、监理单位终检，每道工序完成后形成书面记录并签字确认。隐蔽工程如管道基础、接口密封、防腐处理等必须经监理工程师验收后方可进入下一道工序。水质检测纳入日常管理流程，出厂水与管网末梢水定期取样分析，确保达到《生活饮用水卫生标准》（GB5749）要求。压力测试分段进行，每段长度不超过1公里，保压时间不少于30分钟，压力下降值符合规范允许范围。</w:t>
      </w:r>
    </w:p>
    <w:p>
      <w:pPr>
        <w:spacing w:after="120" w:lineRule="exact" w:line="520"/>
        <w:ind w:firstLine="560"/>
      </w:pPr>
      <w:r>
        <w:rPr>
          <w:rFonts w:ascii="宋体" w:hAnsi="宋体" w:eastAsia="宋体"/>
          <w:sz w:val="28"/>
        </w:rPr>
        <w:t>安全生产责任明确到岗到人，项目经理为第一责任人，专职安全员每日巡查作业现场，重点监控沟槽支护、用电安全、机械操作等高风险环节。施工前开展全员安全技术交底，特殊工种持证上岗，配备足量防护用品。应急预案涵盖触电、坍塌、机械伤害等常见事故类型，成立应急小组并定期演练，确保突发情况响应迅速、处置得当。水土保持方面，对临时堆土区设置围挡与覆盖网，减少水土流失；施工结束后及时恢复植被或硬化地面，落实环保责任。</w:t>
      </w:r>
    </w:p>
    <w:p>
      <w:pPr>
        <w:spacing w:after="120" w:lineRule="exact" w:line="520"/>
        <w:ind w:firstLine="560"/>
      </w:pPr>
      <w:r>
        <w:rPr>
          <w:rFonts w:ascii="宋体" w:hAnsi="宋体" w:eastAsia="宋体"/>
          <w:sz w:val="28"/>
        </w:rPr>
        <w:t>综上所述，我方将以科学的组织架构、合理的资源配置、严谨的技术措施和完善的管控体系，全面保障该工程高质量、高效率、安全文明地实施，实现合同约定的各项指标。</w:t>
      </w:r>
    </w:p>
    <w:p>
      <w:pPr>
        <w:pStyle w:val="Heading1"/>
      </w:pPr>
      <w:r>
        <w:rPr>
          <w:rFonts w:ascii="黑体" w:hAnsi="黑体" w:eastAsia="黑体"/>
          <w:b/>
          <w:sz w:val="32"/>
        </w:rPr>
        <w:t>八、项目风险预测与防范，应急预案；</w:t>
      </w:r>
    </w:p>
    <w:p>
      <w:pPr>
        <w:spacing w:after="120" w:lineRule="exact" w:line="520"/>
        <w:ind w:firstLine="560"/>
      </w:pPr>
      <w:r>
        <w:rPr>
          <w:rFonts w:ascii="宋体" w:hAnsi="宋体" w:eastAsia="宋体"/>
          <w:sz w:val="28"/>
        </w:rPr>
        <w:t>我方针对本项目施工过程中可能发生的各类风险，建立分级识别与动态管控机制，重点围绕地质条件变化、雨季施工影响及第三方破坏等关键风险点制定专项应对措施。通过提前布设地下水位监测点、设置边坡稳定预警系统、落实防洪排涝应急物资储备，确保突发情况快速响应。同时明确安全事故处置流程与水质污染事件联动机制，保障工程安全有序推进，实现风险可控、过程可溯、应急有效。</w:t>
      </w:r>
    </w:p>
    <w:p>
      <w:pPr>
        <w:pStyle w:val="Heading2"/>
      </w:pPr>
      <w:r>
        <w:rPr>
          <w:rFonts w:ascii="黑体" w:hAnsi="黑体" w:eastAsia="黑体"/>
          <w:b/>
          <w:sz w:val="28"/>
        </w:rPr>
        <w:t>8.1 项目风险识别与分级管理</w:t>
      </w:r>
    </w:p>
    <w:p>
      <w:pPr>
        <w:spacing w:after="120" w:lineRule="exact" w:line="520"/>
        <w:ind w:firstLine="560"/>
      </w:pPr>
      <w:r>
        <w:rPr>
          <w:rFonts w:ascii="宋体" w:hAnsi="宋体" w:eastAsia="宋体"/>
          <w:sz w:val="28"/>
        </w:rPr>
        <w:t>我方针对本项目施工全过程实施动态风险识别与分级管控，聚焦地质条件变化、雨季施工影响及第三方破坏等关键风险点，建立“事前预判—事中控制—事后响应”闭环机制，确保各阶段风险可控、可防、可追溯。</w:t>
      </w:r>
    </w:p>
    <w:p>
      <w:pPr>
        <w:pStyle w:val="Heading3"/>
      </w:pPr>
      <w:r>
        <w:rPr>
          <w:rFonts w:ascii="黑体" w:hAnsi="黑体" w:eastAsia="黑体"/>
          <w:b w:val="0"/>
          <w:sz w:val="26"/>
        </w:rPr>
        <w:t>8.1.1 地质条件变化风险预判（含软基处理预案）</w:t>
      </w:r>
    </w:p>
    <w:p>
      <w:pPr>
        <w:spacing w:after="120" w:lineRule="exact" w:line="520"/>
        <w:ind w:firstLine="560"/>
      </w:pPr>
      <w:r>
        <w:rPr>
          <w:rFonts w:ascii="宋体" w:hAnsi="宋体" w:eastAsia="宋体"/>
          <w:sz w:val="28"/>
        </w:rPr>
        <w:t>我方在施工组织设计中，将依据招标文件明确的工程量与技术要求，结合本工程实际特点，制定科学合理的施工方案。针对配水干管、支管及入户管的敷设作业，我方采用分段流水施工方式，按区域划分作业面并设置合理衔接点，确保各工序间无缝衔接、资源高效利用。开挖前先进行地下管线探查与标识，防止破坏既有设施；沟槽开挖后立即进行边坡支护和排水措施布置，避免塌方风险。回填作业严格控制分层厚度与压实度，每层虚铺厚度不超过30cm，并通过环刀法检测密实度，满足规范对管道基础承载力的要求。</w:t>
      </w:r>
    </w:p>
    <w:p>
      <w:pPr>
        <w:spacing w:after="120" w:lineRule="exact" w:line="520"/>
        <w:ind w:firstLine="560"/>
      </w:pPr>
      <w:r>
        <w:rPr>
          <w:rFonts w:ascii="宋体" w:hAnsi="宋体" w:eastAsia="宋体"/>
          <w:sz w:val="28"/>
        </w:rPr>
        <w:t>对于管道焊接工艺，我方严格执行《给水排水管道工程施工及验收规范》（GB50268）标准，焊缝外观成型良好、无夹渣、气孔等缺陷，且所有接口均进行100%压力测试，试验压力为工作压力的1.5倍，稳压时间不少于30分钟，确保系统密封性达标。同时，在管道安装过程中同步完成坡度调整与固定支撑设置，保证水流顺畅、减少堵塞隐患。若遇软土地基或地下水位较高情况，我方视现场地质条件选用适宜的地基处理方法，如换填碎石垫层、设置砂井降水或采用水泥搅拌桩加固，以提升地基稳定性。</w:t>
      </w:r>
    </w:p>
    <w:p>
      <w:pPr>
        <w:spacing w:after="120" w:lineRule="exact" w:line="520"/>
        <w:ind w:firstLine="560"/>
      </w:pPr>
      <w:r>
        <w:rPr>
          <w:rFonts w:ascii="宋体" w:hAnsi="宋体" w:eastAsia="宋体"/>
          <w:sz w:val="28"/>
        </w:rPr>
        <w:t>机械设备配置方面，我方根据施工强度与进度安排，配置满足峰值作业需求的挖掘机、吊装设备、焊接机具及检测仪器，做到机械组合动态优化、关键线路优先保障。劳动力投入按施工阶段灵活调配，高峰期配备专职技术人员负责质量巡检与安全监督，保持关键岗位持证上岗率100%，杜绝无证操作现象。材料进场实行全数检验制度，重点核查管材出厂合格证明、第三方检测报告及外观质量，杜绝不合格品进入施工现场。</w:t>
      </w:r>
    </w:p>
    <w:p>
      <w:pPr>
        <w:spacing w:after="120" w:lineRule="exact" w:line="520"/>
        <w:ind w:firstLine="560"/>
      </w:pPr>
      <w:r>
        <w:rPr>
          <w:rFonts w:ascii="宋体" w:hAnsi="宋体" w:eastAsia="宋体"/>
          <w:sz w:val="28"/>
        </w:rPr>
        <w:t>质量安全控制贯穿全过程，建立三级质量管理体系：班组自检、项目部复检与监理终检联动机制，形成闭环管理。隐蔽工程实施“工序报验制”，未经监理签字不得进入下一道工序。每日开展班前安全教育与风险交底，重点防范沟槽坍塌、触电、机械伤害等常见事故类型，落实防护栏杆、警示标志、临时用电专项检查等措施。雨季施工期间，提前布设集水坑与抽水泵组，实时监测地下水位变化，必要时启动应急响应预案，确保施工连续性和人员安全。</w:t>
      </w:r>
    </w:p>
    <w:p>
      <w:pPr>
        <w:spacing w:after="120" w:lineRule="exact" w:line="520"/>
        <w:ind w:firstLine="560"/>
      </w:pPr>
      <w:r>
        <w:rPr>
          <w:rFonts w:ascii="宋体" w:hAnsi="宋体" w:eastAsia="宋体"/>
          <w:sz w:val="28"/>
        </w:rPr>
        <w:t>进度计划以招标工期为基础，划分为施工准备期、主体施工期、收尾调试期三个阶段，设置开工至竣工共9个关键节点，包括土方开挖完成、管道安装完成、阀门井砌筑完成、压力测试合格、水质初检通过等里程碑目标。我方将运用WBS分解法细化任务清单，动态跟踪实际进度与计划偏差，及时调整资源配置与作业节奏，确保整体工期可控。若遇突发地质异常或气候影响，我方将在第一时间启动应急预案，保障工程质量和安全底线不被突破。</w:t>
      </w:r>
    </w:p>
    <w:p>
      <w:pPr>
        <w:pStyle w:val="Heading3"/>
      </w:pPr>
      <w:r>
        <w:rPr>
          <w:rFonts w:ascii="黑体" w:hAnsi="黑体" w:eastAsia="黑体"/>
          <w:b w:val="0"/>
          <w:sz w:val="26"/>
        </w:rPr>
        <w:t>8.1.2 雨季施工影响应对机制（防洪排涝专项措施）</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与村庄分布合理划分作业面。干管、支管及入户管同步推进，以保障整体进度均衡。沟槽开挖前进行地表清理与测量放线，按设计坡度控制边坡稳定，遇软弱土层时及时采取支护措施，防止塌方风险。回填作业分层夯实，每层厚度不超过30cm，压实度满足规范要求，确保管道受力均匀。</w:t>
      </w:r>
    </w:p>
    <w:p>
      <w:pPr>
        <w:spacing w:after="120" w:lineRule="exact" w:line="520"/>
        <w:ind w:firstLine="560"/>
      </w:pPr>
      <w:r>
        <w:rPr>
          <w:rFonts w:ascii="宋体" w:hAnsi="宋体" w:eastAsia="宋体"/>
          <w:sz w:val="28"/>
        </w:rPr>
        <w:t>焊接工艺严格遵循《给水排水管道工程施工及验收规范》（GB50268）规定，焊缝外观成型良好，无夹渣、气孔等缺陷。对接前坡口处理符合标准，焊接过程由持证焊工操作，并设置专人旁站监督。完成后进行X射线探伤检测，合格率100%。防腐层施工采用热收缩带包覆，搭接宽度不小于100mm，保证密封性和耐久性，尤其在地下水位较高区域加强防护。</w:t>
      </w:r>
    </w:p>
    <w:p>
      <w:pPr>
        <w:spacing w:after="120" w:lineRule="exact" w:line="520"/>
        <w:ind w:firstLine="560"/>
      </w:pPr>
      <w:r>
        <w:rPr>
          <w:rFonts w:ascii="宋体" w:hAnsi="宋体" w:eastAsia="宋体"/>
          <w:sz w:val="28"/>
        </w:rPr>
        <w:t>材料进场实行“三检制”，即班组自检、项目部复检、监理终检。所有管材、阀门井砌筑构件均提供出厂合格证与第三方检测报告，关键部位如PE管材需抽样送检，确保物理力学性能达标。隐蔽工程验收前完成影像资料留存与书面记录，作为竣工档案依据。</w:t>
      </w:r>
    </w:p>
    <w:p>
      <w:pPr>
        <w:spacing w:after="120" w:lineRule="exact" w:line="520"/>
        <w:ind w:firstLine="560"/>
      </w:pPr>
      <w:r>
        <w:rPr>
          <w:rFonts w:ascii="宋体" w:hAnsi="宋体" w:eastAsia="宋体"/>
          <w:sz w:val="28"/>
        </w:rPr>
        <w:t>质量控制贯穿全过程，设立专职质检员每日巡查，重点监控接口密封性、埋深偏差、坡度准确度等指标。压力测试分段实施，升压至工作压力的1.5倍并稳压30分钟，无渗漏为合格。水质初检按照《生活饮用水卫生标准》（GB5749）执行，取样点覆盖管网末端，确保出水达标。</w:t>
      </w:r>
    </w:p>
    <w:p>
      <w:pPr>
        <w:spacing w:after="120" w:lineRule="exact" w:line="520"/>
        <w:ind w:firstLine="560"/>
      </w:pPr>
      <w:r>
        <w:rPr>
          <w:rFonts w:ascii="宋体" w:hAnsi="宋体" w:eastAsia="宋体"/>
          <w:sz w:val="28"/>
        </w:rPr>
        <w:t>安全管理体系明确岗位责任，项目经理为第一责任人，专职安全员每日开展现场隐患排查，特别关注沟槽边坡稳定性、临时用电合规性及机械设备操作规范。雨季来临前搭建防雨棚、铺设排水沟渠，配备抽水泵组应对突发积水。施工现场设置警示标识与围挡，避免无关人员进入危险区。</w:t>
      </w:r>
    </w:p>
    <w:p>
      <w:pPr>
        <w:spacing w:after="120" w:lineRule="exact" w:line="520"/>
        <w:ind w:firstLine="560"/>
      </w:pPr>
      <w:r>
        <w:rPr>
          <w:rFonts w:ascii="宋体" w:hAnsi="宋体" w:eastAsia="宋体"/>
          <w:sz w:val="28"/>
        </w:rPr>
        <w:t>资源配置按峰值强度配置机械组合，挖掘机、吊车、焊机等设备数量与作业面匹配，满足连续施工需求。劳动力投入随施工阶段动态调整，高峰期配足熟练技工与辅助工人，关键岗位持证上岗率达100%，杜绝无证上岗现象。</w:t>
      </w:r>
    </w:p>
    <w:p>
      <w:pPr>
        <w:spacing w:after="120" w:lineRule="exact" w:line="520"/>
        <w:ind w:firstLine="560"/>
      </w:pPr>
      <w:r>
        <w:rPr>
          <w:rFonts w:ascii="宋体" w:hAnsi="宋体" w:eastAsia="宋体"/>
          <w:sz w:val="28"/>
        </w:rPr>
        <w:t>进度计划划分为施工准备期、主体施工期、收尾调试期三个阶段。开工后首月完成场地平整与临时设施布置，第二至第五个月集中攻坚干管与支管安装，第六个月转入入户管铺设与阀门井砌筑，最后一个月完成试压、冲洗、通水试验及竣工资料整理。各节点设置可控里程碑，每周召开进度协调会，及时纠偏滞后工序。</w:t>
      </w:r>
    </w:p>
    <w:p>
      <w:pPr>
        <w:spacing w:after="120" w:lineRule="exact" w:line="520"/>
        <w:ind w:firstLine="560"/>
      </w:pPr>
      <w:r>
        <w:rPr>
          <w:rFonts w:ascii="宋体" w:hAnsi="宋体" w:eastAsia="宋体"/>
          <w:sz w:val="28"/>
        </w:rPr>
        <w:t>雨季施工专项方案包含地下水位监测、基坑降水、边坡加固三项核心措施。每日观测水位变化情况，若出现异常升高立即启动应急抽排机制；对易滑坡地段提前设置钢板桩或喷锚支护；施工期间保持道路通畅，减少泥浆外溢污染环境。</w:t>
      </w:r>
    </w:p>
    <w:p>
      <w:pPr>
        <w:spacing w:after="120" w:lineRule="exact" w:line="520"/>
        <w:ind w:firstLine="560"/>
      </w:pPr>
      <w:r>
        <w:rPr>
          <w:rFonts w:ascii="宋体" w:hAnsi="宋体" w:eastAsia="宋体"/>
          <w:sz w:val="28"/>
        </w:rPr>
        <w:t>以上措施可有效支撑工期目标实现，且能适应青海地区气候特点与农村复杂地形条件，确保工程质量、安全、进度全面受控。</w:t>
      </w:r>
    </w:p>
    <w:p>
      <w:pPr>
        <w:pStyle w:val="Heading3"/>
      </w:pPr>
      <w:r>
        <w:rPr>
          <w:rFonts w:ascii="黑体" w:hAnsi="黑体" w:eastAsia="黑体"/>
          <w:b w:val="0"/>
          <w:sz w:val="26"/>
        </w:rPr>
        <w:t>8.1.3 管道敷设过程中的第三方破坏防范</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我方在本工程中将依据招标文件要求及项目实际特点，科学制定施工组织设计技术方案。针对管道敷设、质量控制、进度安排等核心环节，明确工艺方法与资源配置逻辑。</w:t>
      </w:r>
    </w:p>
    <w:p>
      <w:pPr>
        <w:spacing w:after="120" w:lineRule="exact" w:line="520"/>
        <w:ind w:firstLine="560"/>
      </w:pPr>
      <w:r>
        <w:rPr>
          <w:rFonts w:ascii="宋体" w:hAnsi="宋体" w:eastAsia="宋体"/>
          <w:sz w:val="28"/>
        </w:rPr>
        <w:t>(1) 管道施工采用分段流水作业模式，按干管、支管、入户管三类分区推进。沟槽开挖前进行地质复核，根据土质条件选择机械或人工开挖方式，确保边坡稳定；回填时分层压实，每层厚度不超过30cm，并同步完成密实度检测，满足规范对压实系数的要求。PE管材安装过程中严格执行热熔对接工艺，坡口处理到位后使用专用工具加热至规定温度并保持恒温时间，冷却期间禁止扰动接口，保证焊缝成型均匀无气孔、夹渣等缺陷。</w:t>
      </w:r>
    </w:p>
    <w:p>
      <w:pPr>
        <w:spacing w:after="120" w:lineRule="exact" w:line="520"/>
        <w:ind w:firstLine="560"/>
      </w:pPr>
      <w:r>
        <w:rPr>
          <w:rFonts w:ascii="宋体" w:hAnsi="宋体" w:eastAsia="宋体"/>
          <w:sz w:val="28"/>
        </w:rPr>
        <w:t>(2) 针对不同管径和埋深需求，合理配置焊接设备与辅助器具，如电动热熔机、压力表、试压泵等，确保现场操作标准化。对于穿越公路、村道等特殊地段，提前布设警示标识并设置临时围挡，防止第三方破坏；定向钻施工段严格控制钻进轨迹与泥浆配比，避免地表沉降超标。阀门井砌筑前做好定位放线，模板支撑牢固可靠，混凝土浇筑连续不间断，养护不少于7天，确保结构强度达标。</w:t>
      </w:r>
    </w:p>
    <w:p>
      <w:pPr>
        <w:spacing w:after="120" w:lineRule="exact" w:line="520"/>
        <w:ind w:firstLine="560"/>
      </w:pPr>
      <w:r>
        <w:rPr>
          <w:rFonts w:ascii="宋体" w:hAnsi="宋体" w:eastAsia="宋体"/>
          <w:sz w:val="28"/>
        </w:rPr>
        <w:t>(3) 质量保障体系实行三级检验制度：班组自检、项目部复检、监理终检相结合。所有进场材料均提供出厂合格证及检测报告，关键部位如焊接接头、防腐层、密封性能等按比例抽样送检，符合GB50268与GB5749标准方可进入下一道工序。隐蔽工程验收前由专职质检员拍照存档，形成闭环管理记录，杜绝质量问题遗留。</w:t>
      </w:r>
    </w:p>
    <w:p>
      <w:pPr>
        <w:spacing w:after="120" w:lineRule="exact" w:line="520"/>
        <w:ind w:firstLine="560"/>
      </w:pPr>
      <w:r>
        <w:rPr>
          <w:rFonts w:ascii="宋体" w:hAnsi="宋体" w:eastAsia="宋体"/>
          <w:sz w:val="28"/>
        </w:rPr>
        <w:t>(4) 安全生产责任落实到岗到人，项目经理为第一责任人，安全员每日巡查重点区域，尤其加强沟槽边坡稳定性监测与用电设备防护检查。雨季施工期间设立专人值守排水系统，配备潜水泵、防洪沙袋等应急物资，防止基坑积水引发塌方事故。高处作业人员持证上岗，正确佩戴安全带，严禁违章指挥与违规操作。</w:t>
      </w:r>
    </w:p>
    <w:p>
      <w:pPr>
        <w:spacing w:after="120" w:lineRule="exact" w:line="520"/>
        <w:ind w:firstLine="560"/>
      </w:pPr>
      <w:r>
        <w:rPr>
          <w:rFonts w:ascii="宋体" w:hAnsi="宋体" w:eastAsia="宋体"/>
          <w:sz w:val="28"/>
        </w:rPr>
        <w:t>(5) 进度计划以总工期214日历天为基础，划分为施工准备期、主体施工期、收尾调试期三个阶段。其中，主体施工期安排最长且资源投入最大，通过优化作业面分配实现多点平行施工，关键线路节点设置控制点（如干管贯通、支管铺设完毕、入户管接入完成），每周召开例会跟踪偏差并及时纠偏。劳动力按施工阶段动态调整，高峰期保证各工种人数充足且持证上岗。</w:t>
      </w:r>
    </w:p>
    <w:p>
      <w:pPr>
        <w:spacing w:after="120" w:lineRule="exact" w:line="520"/>
        <w:ind w:firstLine="560"/>
      </w:pPr>
      <w:r>
        <w:rPr>
          <w:rFonts w:ascii="宋体" w:hAnsi="宋体" w:eastAsia="宋体"/>
          <w:sz w:val="28"/>
        </w:rPr>
        <w:t>(6) 设备资源配置满足峰值强度需要，挖掘机、吊车、焊机、检测仪器等按工况与设计要求选配相应规格与数量，优先选用节能环保型机械设备，减少噪音污染与能源消耗。施工机械进场前完成性能测试与维护保养，运行过程定期巡检，确保设备完好率不低于95%，有效支撑施工效率提升。</w:t>
      </w:r>
    </w:p>
    <w:p>
      <w:pPr>
        <w:spacing w:after="120" w:lineRule="exact" w:line="520"/>
        <w:ind w:firstLine="560"/>
      </w:pPr>
      <w:r>
        <w:rPr>
          <w:rFonts w:ascii="宋体" w:hAnsi="宋体" w:eastAsia="宋体"/>
          <w:sz w:val="28"/>
        </w:rPr>
        <w:t>(7) 本工程地处青海地区，夏季多雨，易发生地面渗水影响沟槽稳定。为此制定专项防雨措施：基坑四周设置截水沟，底部设集水井配合抽排；已开挖未铺管段用彩条布覆盖，防止雨水冲刷造成土体软化；若遇持续降雨，暂停作业并撤离人员，待天气好转后再行复工，保障施工安全与质量不受影响。</w:t>
      </w:r>
    </w:p>
    <w:p>
      <w:pPr>
        <w:spacing w:after="120" w:lineRule="exact" w:line="520"/>
        <w:ind w:firstLine="560"/>
      </w:pPr>
      <w:r>
        <w:rPr>
          <w:rFonts w:ascii="宋体" w:hAnsi="宋体" w:eastAsia="宋体"/>
          <w:sz w:val="28"/>
        </w:rPr>
        <w:t>(8) 对于可能存在的地质变化风险，提前开展地质雷达探测，识别软弱夹层或暗浜位置，必要时采取换填或注浆加固处理，避免后期沉降异常。同时建立地下水位动态监测机制，每日记录数据并与设计值对比分析，一旦发现异常立即启动应急预案，确保工程整体稳定可控。</w:t>
      </w:r>
    </w:p>
    <w:p>
      <w:pPr>
        <w:spacing w:after="120" w:lineRule="exact" w:line="520"/>
        <w:ind w:firstLine="560"/>
      </w:pPr>
      <w:r>
        <w:rPr>
          <w:rFonts w:ascii="宋体" w:hAnsi="宋体" w:eastAsia="宋体"/>
          <w:sz w:val="28"/>
        </w:rPr>
        <w:t>(9) 我方承诺所有施工活动均遵循国家现行法律法规和技术标准，全过程接受建设单位、监理单位监督指导，积极配合竣工验收工作，确保工程质量达到“合格”等级，如期交付使用。</w:t>
      </w:r>
    </w:p>
    <w:p>
      <w:pPr>
        <w:pStyle w:val="Heading2"/>
      </w:pPr>
      <w:r>
        <w:rPr>
          <w:rFonts w:ascii="黑体" w:hAnsi="黑体" w:eastAsia="黑体"/>
          <w:b/>
          <w:sz w:val="28"/>
        </w:rPr>
        <w:t>8.2 应急响应体系构建</w:t>
      </w:r>
    </w:p>
    <w:p>
      <w:pPr>
        <w:spacing w:after="120" w:lineRule="exact" w:line="520"/>
        <w:ind w:firstLine="560"/>
      </w:pPr>
      <w:r>
        <w:rPr>
          <w:rFonts w:ascii="宋体" w:hAnsi="宋体" w:eastAsia="宋体"/>
          <w:sz w:val="28"/>
        </w:rPr>
        <w:t>我方将围绕施工全过程风险特征，构建分级响应、快速联动的应急管理体系，明确事故类型与处置流程，确保突发情况第一时间控制事态、最小化损失。重点落实人员疏散、现场隔离、信息上报与资源调配机制，保障施工安全与供水工程稳定推进。</w:t>
      </w:r>
    </w:p>
    <w:p>
      <w:pPr>
        <w:pStyle w:val="Heading3"/>
      </w:pPr>
      <w:r>
        <w:rPr>
          <w:rFonts w:ascii="黑体" w:hAnsi="黑体" w:eastAsia="黑体"/>
          <w:b w:val="0"/>
          <w:sz w:val="26"/>
        </w:rPr>
        <w:t>8.2.1 施工安全事故应急处置流程（含触电、坍塌、机械伤害）</w:t>
      </w:r>
    </w:p>
    <w:p>
      <w:pPr>
        <w:spacing w:after="120" w:lineRule="exact" w:line="520"/>
        <w:ind w:firstLine="560"/>
      </w:pPr>
      <w:r>
        <w:rPr>
          <w:rFonts w:ascii="宋体" w:hAnsi="宋体" w:eastAsia="宋体"/>
          <w:sz w:val="28"/>
        </w:rPr>
        <w:t>我方在施工组织设计中，将围绕管道敷设核心任务，构建系统化、可执行的技术实施方案。针对本工程特点，采用“分段推进、多线并行、动态调整”的施工策略，确保各阶段作业面衔接顺畅，资源投入与进度目标高度匹配。</w:t>
      </w:r>
    </w:p>
    <w:p>
      <w:pPr>
        <w:spacing w:after="120" w:lineRule="exact" w:line="520"/>
        <w:ind w:firstLine="560"/>
      </w:pPr>
      <w:r>
        <w:rPr>
          <w:rFonts w:ascii="宋体" w:hAnsi="宋体" w:eastAsia="宋体"/>
          <w:sz w:val="28"/>
        </w:rPr>
        <w:t>(1) 管道敷设工艺按地下埋管常规流程执行，开挖前进行地质复核与地下管线探查，避免扰动既有设施。沟槽成型后立即开展地基处理，对软弱土层实施换填或夯实处理，压实度满足规范要求；回填时严格控制分层厚度（≤30cm），每层压实后再进行下一层施工，杜绝超厚回填造成沉降隐患。PE管安装过程中，采用热熔对接方式连接，坡口打磨平整，焊接参数依据管材规格设定，焊缝外观检查合格后方可进入下一道工序。</w:t>
      </w:r>
    </w:p>
    <w:p>
      <w:pPr>
        <w:spacing w:after="120" w:lineRule="exact" w:line="520"/>
        <w:ind w:firstLine="560"/>
      </w:pPr>
      <w:r>
        <w:rPr>
          <w:rFonts w:ascii="宋体" w:hAnsi="宋体" w:eastAsia="宋体"/>
          <w:sz w:val="28"/>
        </w:rPr>
        <w:t>(2) 对于东庄村与上庄村交叉区域的施工组织，我方划分三个独立作业区：干管主干线优先贯通，支管同步跟进，入户管按村庄分布逐户推进。各区段设置专职协调员负责接口管理，每日召开班前会明确当日任务及风险点，保障信息传递及时准确。关键节点如阀门井布设位置、穿越公路段顶管作业等均提前一周完成技术交底和设备准备，防止因突发情况延误整体进度。</w:t>
      </w:r>
    </w:p>
    <w:p>
      <w:pPr>
        <w:spacing w:after="120" w:lineRule="exact" w:line="520"/>
        <w:ind w:firstLine="560"/>
      </w:pPr>
      <w:r>
        <w:rPr>
          <w:rFonts w:ascii="宋体" w:hAnsi="宋体" w:eastAsia="宋体"/>
          <w:sz w:val="28"/>
        </w:rPr>
        <w:t>(3) 质量控制贯穿全过程，材料进场实行“双检制”，即供应商提供出厂合格证+第三方抽检，重点检测管材物理性能与化学成分是否符合GB5749生活饮用水标准。隐蔽工程验收严格执行“班组自检→项目部复检→监理终检”三级机制，留存影像资料备查。压力测试分段实施，每段长度不超过1km，稳压时间不少于30分钟，渗漏率控制在允许范围内，确保管网运行安全可靠。</w:t>
      </w:r>
    </w:p>
    <w:p>
      <w:pPr>
        <w:spacing w:after="120" w:lineRule="exact" w:line="520"/>
        <w:ind w:firstLine="560"/>
      </w:pPr>
      <w:r>
        <w:rPr>
          <w:rFonts w:ascii="宋体" w:hAnsi="宋体" w:eastAsia="宋体"/>
          <w:sz w:val="28"/>
        </w:rPr>
        <w:t>(4) 安全管理体系以预防为主，建立岗位责任制，项目经理为第一责任人，专职安全员每日巡查现场，重点监控沟槽边坡稳定、临时用电合规性及机械设备操作规范。雨季施工期间增设降水井与排水沟，配备抽水泵组应对突发积水，同时加强边坡监测频率，一旦发现位移异常立即停止作业并采取支护措施。所有高空作业人员持证上岗，佩戴五点式安全带，防坠落装置配置齐全。</w:t>
      </w:r>
    </w:p>
    <w:p>
      <w:pPr>
        <w:spacing w:after="120" w:lineRule="exact" w:line="520"/>
        <w:ind w:firstLine="560"/>
      </w:pPr>
      <w:r>
        <w:rPr>
          <w:rFonts w:ascii="宋体" w:hAnsi="宋体" w:eastAsia="宋体"/>
          <w:sz w:val="28"/>
        </w:rPr>
        <w:t>(5) 进度计划划分为施工准备期、主体施工期、收尾调试期三个阶段。准备期内完成临建搭建、设备进场、技术方案审批等工作；主体施工期集中力量完成管道铺设、阀门井砌筑及路面恢复；收尾阶段开展全线试压、水质检测与竣工资料整理。资源配置根据各阶段强度动态调整，高峰期配置满足峰值强度需要的机械组合，劳动力按施工阶段动态投入并保持关键岗位持证齐备。</w:t>
      </w:r>
    </w:p>
    <w:p>
      <w:pPr>
        <w:spacing w:after="120" w:lineRule="exact" w:line="520"/>
        <w:ind w:firstLine="560"/>
      </w:pPr>
      <w:r>
        <w:rPr>
          <w:rFonts w:ascii="宋体" w:hAnsi="宋体" w:eastAsia="宋体"/>
          <w:sz w:val="28"/>
        </w:rPr>
        <w:t>(6) 应急响应体系涵盖触电、坍塌、机械伤害三类常见事故场景，制定专项处置流程图，并组织模拟演练提高实战能力。发生突发事件时，现场负责人第一时间上报指挥部，启动应急预案，调派应急小组赶赴现场，同步联系医疗救护单位协助处置。水质污染事件则联动环保部门快速定位污染源，暂停供水并启用备用储水设施，保障居民基本用水需求。</w:t>
      </w:r>
    </w:p>
    <w:p>
      <w:pPr>
        <w:spacing w:after="120" w:lineRule="exact" w:line="520"/>
        <w:ind w:firstLine="560"/>
      </w:pPr>
      <w:r>
        <w:rPr>
          <w:rFonts w:ascii="宋体" w:hAnsi="宋体" w:eastAsia="宋体"/>
          <w:sz w:val="28"/>
        </w:rPr>
        <w:t>(7) 为提升施工效率与质量稳定性，我方拟引入预制拼装井技术用于入户管段，减少现场湿作业影响；对于复杂地形区域，采用定向钻工艺替代明挖法，降低对既有道路与农田破坏程度。上述措施均基于现场实际条件灵活选用，视地质与水文条件选用适宜工艺，不盲目追求先进而忽视可行性。</w:t>
      </w:r>
    </w:p>
    <w:p>
      <w:pPr>
        <w:spacing w:after="120" w:lineRule="exact" w:line="520"/>
        <w:ind w:firstLine="560"/>
      </w:pPr>
      <w:r>
        <w:rPr>
          <w:rFonts w:ascii="宋体" w:hAnsi="宋体" w:eastAsia="宋体"/>
          <w:sz w:val="28"/>
        </w:rPr>
        <w:t>(8) 本工程虽工期紧（仅214日历天），但通过科学排布工序、优化资源配置、强化过程管控，完全有能力实现既定目标。我方承诺严格按照招标文件要求履行义务，所有施工活动均符合国家现行规范及地方水利主管部门规定，确保工程质量达到“合格”等级，为当地群众提供优质稳定的饮水保障服务。</w:t>
      </w:r>
    </w:p>
    <w:p>
      <w:pPr>
        <w:pStyle w:val="Heading3"/>
      </w:pPr>
      <w:r>
        <w:rPr>
          <w:rFonts w:ascii="黑体" w:hAnsi="黑体" w:eastAsia="黑体"/>
          <w:b w:val="0"/>
          <w:sz w:val="26"/>
        </w:rPr>
        <w:t>8.2.2 水质污染突发事件快速响应方案（水源保护与检测联动）</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为核心任务的特性，明确采用分段流水作业模式，合理划分施工区域，确保干管、支管与入户管同步推进，避免交叉干扰。</w:t>
      </w:r>
    </w:p>
    <w:p>
      <w:pPr>
        <w:spacing w:after="120" w:lineRule="exact" w:line="520"/>
        <w:ind w:firstLine="560"/>
      </w:pPr>
      <w:r>
        <w:rPr>
          <w:rFonts w:ascii="宋体" w:hAnsi="宋体" w:eastAsia="宋体"/>
          <w:sz w:val="28"/>
        </w:rPr>
        <w:t>(1) 施工工艺上，我方根据地质条件选用适宜的开挖方式：对于土质良好地段采用机械开挖配合人工修整，对软弱地层或临近既有构筑物处实施支护后开挖，防止边坡失稳；沟槽成型后立即进行基底处理，铺设砂垫层并夯实至设计压实度，为管道安装提供稳定基础。管道铺设遵循“先干管后支管再入户”的顺序，严格控制埋深与坡度，确保水流顺畅且满足防冻要求。</w:t>
      </w:r>
    </w:p>
    <w:p>
      <w:pPr>
        <w:spacing w:after="120" w:lineRule="exact" w:line="520"/>
        <w:ind w:firstLine="560"/>
      </w:pPr>
      <w:r>
        <w:rPr>
          <w:rFonts w:ascii="宋体" w:hAnsi="宋体" w:eastAsia="宋体"/>
          <w:sz w:val="28"/>
        </w:rPr>
        <w:t>(2) 管道焊接质量控制方面，我方执行《给水排水管道工程施工及验收规范》（GB50268）标准，所有焊口均通过坡口打磨、定位点焊、多层焊接等工序完成，并设置专人旁站监督，确保焊缝外观成型优良、无夹渣气孔等缺陷；每道焊口完成后及时进行X射线探伤检测，合格率不低于98%，实现全过程可追溯。</w:t>
      </w:r>
    </w:p>
    <w:p>
      <w:pPr>
        <w:spacing w:after="120" w:lineRule="exact" w:line="520"/>
        <w:ind w:firstLine="560"/>
      </w:pPr>
      <w:r>
        <w:rPr>
          <w:rFonts w:ascii="宋体" w:hAnsi="宋体" w:eastAsia="宋体"/>
          <w:sz w:val="28"/>
        </w:rPr>
        <w:t>(3) 材料进场环节实行三级检验制度：由材料员初验、质检员复检、监理终审三方联动，重点核查管材出厂合格证、第三方检测报告及规格型号一致性，杜绝不合格品进入现场；对于PE管材，按批次抽样做静液压强度试验和耐热老化性能测试，确保其长期服役可靠性。</w:t>
      </w:r>
    </w:p>
    <w:p>
      <w:pPr>
        <w:spacing w:after="120" w:lineRule="exact" w:line="520"/>
        <w:ind w:firstLine="560"/>
      </w:pPr>
      <w:r>
        <w:rPr>
          <w:rFonts w:ascii="宋体" w:hAnsi="宋体" w:eastAsia="宋体"/>
          <w:sz w:val="28"/>
        </w:rPr>
        <w:t>(4) 进度计划安排上，我方将工期划分为三个阶段：施工准备期（含测量放线、临时设施搭建）、主体施工期（管道敷设、阀门井砌筑、回填夯实）和收尾调试期（压力测试、水质检测、竣工资料整理），各阶段设置关键节点目标，如干管敷设完成时限、支管接通率达标日、入户管通水试压节点等，形成闭环管理机制。</w:t>
      </w:r>
    </w:p>
    <w:p>
      <w:pPr>
        <w:spacing w:after="120" w:lineRule="exact" w:line="520"/>
        <w:ind w:firstLine="560"/>
      </w:pPr>
      <w:r>
        <w:rPr>
          <w:rFonts w:ascii="宋体" w:hAnsi="宋体" w:eastAsia="宋体"/>
          <w:sz w:val="28"/>
        </w:rPr>
        <w:t>(5) 安全生产措施严格落实“预防为主”原则，针对沟槽开挖高风险作业，提前布设围挡警示标志，配备专职安全员每日巡查，发现隐患即时整改；雨季施工期间加强基坑排水系统布置，设置集水井与潜水泵组合抽排装置，保障作业面干燥稳定，防止塌方事故发生。</w:t>
      </w:r>
    </w:p>
    <w:p>
      <w:pPr>
        <w:spacing w:after="120" w:lineRule="exact" w:line="520"/>
        <w:ind w:firstLine="560"/>
      </w:pPr>
      <w:r>
        <w:rPr>
          <w:rFonts w:ascii="宋体" w:hAnsi="宋体" w:eastAsia="宋体"/>
          <w:sz w:val="28"/>
        </w:rPr>
        <w:t>(6) 质量保障体系方面，建立以项目经理为首的质量责任链，实行“班组自检—项目部复检—监理终检”三级质量控制流程，隐蔽工程未经签字不得覆盖；同时设立专项质量奖惩机制，对优质施工行为给予奖励，对违反工艺标准的行为严肃追责，提升全员质量意识。</w:t>
      </w:r>
    </w:p>
    <w:p>
      <w:pPr>
        <w:spacing w:after="120" w:lineRule="exact" w:line="520"/>
        <w:ind w:firstLine="560"/>
      </w:pPr>
      <w:r>
        <w:rPr>
          <w:rFonts w:ascii="宋体" w:hAnsi="宋体" w:eastAsia="宋体"/>
          <w:sz w:val="28"/>
        </w:rPr>
        <w:t>(7) 为应对青海地区夏季降雨频繁的特点，我方编制专项雨季施工预案，包括基坑降水设备预置、施工现场排水管网疏通、材料堆放区防雨棚搭设等内容，做到早部署、快响应，最大程度减少天气因素对施工进度的影响。</w:t>
      </w:r>
    </w:p>
    <w:p>
      <w:pPr>
        <w:spacing w:after="120" w:lineRule="exact" w:line="520"/>
        <w:ind w:firstLine="560"/>
      </w:pPr>
      <w:r>
        <w:rPr>
          <w:rFonts w:ascii="宋体" w:hAnsi="宋体" w:eastAsia="宋体"/>
          <w:sz w:val="28"/>
        </w:rPr>
        <w:t>(8) 我方承诺所有资源配置均按工况与设计要求选配相应规格与数量，机械设备配置满足峰值强度与关键线路需要，劳动力投入随施工阶段动态调整，关键岗位人员持证上岗率100%，确保项目高效有序推进。</w:t>
      </w:r>
    </w:p>
    <w:p>
      <w:pPr>
        <w:spacing w:after="120" w:lineRule="exact" w:line="520"/>
        <w:ind w:firstLine="560"/>
      </w:pPr>
      <w:r>
        <w:rPr>
          <w:rFonts w:ascii="宋体" w:hAnsi="宋体" w:eastAsia="宋体"/>
          <w:sz w:val="28"/>
        </w:rPr>
        <w:t>(9) 在环保管理方面，严格执行水土保持方案，施工过程中对裸露地面采取覆盖网或洒水降尘措施，弃土定点堆放并及时绿化恢复；穿越公路、村道时设置警示标识与防护栏杆，减少扰民影响，营造文明施工环境。</w:t>
      </w:r>
    </w:p>
    <w:p>
      <w:pPr>
        <w:spacing w:after="120" w:lineRule="exact" w:line="520"/>
        <w:ind w:firstLine="560"/>
      </w:pPr>
      <w:r>
        <w:rPr>
          <w:rFonts w:ascii="宋体" w:hAnsi="宋体" w:eastAsia="宋体"/>
          <w:sz w:val="28"/>
        </w:rPr>
        <w:t>(10) 应急处置能力上，我方组建应急小组，定期开展触电、坍塌、机械伤害等事故演练，熟悉应急预案流程；若发生水质污染突发事件，第一时间启动水源保护联动机制，协同当地疾控部门开展快速检测与封堵处置，最大限度降低风险扩散可能性。</w:t>
      </w:r>
    </w:p>
    <w:p>
      <w:pPr>
        <w:spacing w:after="120" w:lineRule="exact" w:line="520"/>
        <w:ind w:firstLine="560"/>
      </w:pPr>
      <w:r>
        <w:rPr>
          <w:rFonts w:ascii="宋体" w:hAnsi="宋体" w:eastAsia="宋体"/>
          <w:sz w:val="28"/>
        </w:rPr>
        <w:t>以上措施均围绕“精准施工、过程受控、安全第一、绿色文明”展开，切实保障工程质量、进度与安全目标达成，全面履行合同义务。</w:t>
      </w:r>
    </w:p>
    <w:p>
      <w:pPr>
        <w:pStyle w:val="Heading2"/>
      </w:pPr>
      <w:r>
        <w:rPr>
          <w:rFonts w:ascii="黑体" w:hAnsi="黑体" w:eastAsia="黑体"/>
          <w:b/>
          <w:sz w:val="28"/>
        </w:rPr>
        <w:t>8.3 关键节点风险防控措施</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我方针对海东市平安区平安街道东庄村人畜饮水供水保障工程（标段一）施工组织设计技术章节，围绕进度计划与措施展开如下实质性内容：</w:t>
      </w:r>
    </w:p>
    <w:p>
      <w:pPr>
        <w:spacing w:after="120" w:lineRule="exact" w:line="520"/>
        <w:ind w:firstLine="560"/>
      </w:pPr>
      <w:r>
        <w:rPr>
          <w:rFonts w:ascii="宋体" w:hAnsi="宋体" w:eastAsia="宋体"/>
          <w:sz w:val="28"/>
        </w:rPr>
        <w:t>施工准备期以完成场地平整、临时设施搭建、材料进场检验及专项方案报审为核心目标。此阶段同步开展地质复核与地下管线探查工作，确保开挖作业不扰动既有设施；同时建立项目部与监理单位的日常沟通机制，明确各工序交接标准和验收流程，避免因信息滞后造成返工或窝工现象。该阶段持续约15日历天，期间配置不少于3名专职技术人员负责图纸会审与技术交底，确保所有施工人员掌握工艺要点与质量控制节点。</w:t>
      </w:r>
    </w:p>
    <w:p>
      <w:pPr>
        <w:spacing w:after="120" w:lineRule="exact" w:line="520"/>
        <w:ind w:firstLine="560"/>
      </w:pPr>
      <w:r>
        <w:rPr>
          <w:rFonts w:ascii="宋体" w:hAnsi="宋体" w:eastAsia="宋体"/>
          <w:sz w:val="28"/>
        </w:rPr>
        <w:t>主体施工期划分为三个并行作业区：干管敷设区、支管延伸区、入户管网推进区。根据工程量分布特征，我方采用“由近及远、先干后支”的顺序组织流水作业，优先保障东庄村干管施工主线不受干扰。干管施工按每500米设置一个作业面，配备满足峰值强度需要的挖掘机、吊装设备与焊接机组，确保单日最大埋管长度不低于80米；支管则依据村庄布局分段推进，每200米形成独立单元，减少交叉影响。入户管安装采取“分户预制+现场拼接”方式，提前在加工场完成管材切割与热熔对接，再运至现场进行定位铺设，降低高空作业风险并提升接口密封性。此阶段共历时160日历天，关键线路包括干管沟槽开挖、管道焊接、回填压实等环节，均设置专人旁站监控，严格执行隐蔽工程验收制度。</w:t>
      </w:r>
    </w:p>
    <w:p>
      <w:pPr>
        <w:spacing w:after="120" w:lineRule="exact" w:line="520"/>
        <w:ind w:firstLine="560"/>
      </w:pPr>
      <w:r>
        <w:rPr>
          <w:rFonts w:ascii="宋体" w:hAnsi="宋体" w:eastAsia="宋体"/>
          <w:sz w:val="28"/>
        </w:rPr>
        <w:t>收尾阶段聚焦于系统联调、压力测试与水质检测三大核心任务。我方将按照《给水排水管道工程施工及验收规范》（GB50268）要求，对已完工管段逐段进行水压试验，试验压力取设计压力的1.5倍，稳压时间不少于30分钟，记录渗漏情况并及时处理异常点位。对于阀门井及附属构筑物，实施逐项功能验证，包括井盖承重能力、防沉降性能、防水层完整性等指标，确保符合《生活饮用水卫生标准》（GB5749）中关于管网末梢水质的要求。竣工资料整理同步进行，包括材料合格证、检测报告、隐蔽工程影像资料等，做到“完工即归档”，为最终验收提供完整支撑。</w:t>
      </w:r>
    </w:p>
    <w:p>
      <w:pPr>
        <w:spacing w:after="120" w:lineRule="exact" w:line="520"/>
        <w:ind w:firstLine="560"/>
      </w:pPr>
      <w:r>
        <w:rPr>
          <w:rFonts w:ascii="宋体" w:hAnsi="宋体" w:eastAsia="宋体"/>
          <w:sz w:val="28"/>
        </w:rPr>
        <w:t>进度动态管控方面，我方实行周计划、旬检查、月总结的三级调度机制。每周五召开生产例会，汇总当周完成量与偏差原因，调整下周资源配置；每十日组织一次全面进度核查，对比实际进度曲线与横道图计划值，识别潜在延误风险点；每月末编制进度分析报告提交建设单位备案，并据此优化资源配置策略。若遇不可抗力因素导致工期滞后超过5日历天，立即启动应急预案，通过增加夜间施工班次、调配邻近区域人力支援等方式压缩损失，确保总工期控制在214日历天内不变。</w:t>
      </w:r>
    </w:p>
    <w:p>
      <w:pPr>
        <w:spacing w:after="120" w:lineRule="exact" w:line="520"/>
        <w:ind w:firstLine="560"/>
      </w:pPr>
      <w:r>
        <w:rPr>
          <w:rFonts w:ascii="宋体" w:hAnsi="宋体" w:eastAsia="宋体"/>
          <w:sz w:val="28"/>
        </w:rPr>
        <w:t>资源投入保障上，我方拟投入相应规格与数量的机械设备组合，包括履带式挖掘机、自卸汽车、电焊机、试压泵等，满足不同工况下的作业需求。劳动力按施工阶段动态投入，高峰期安排不少于60人参与管道敷设与土方回填，其中持证上岗人员占比不低于80%，关键岗位如焊工、测量员均持有省级以上主管部门颁发的有效证书。所有设备均定期维护保养，杜绝带病运行，确保机械完好率稳定在95%以上。</w:t>
      </w:r>
    </w:p>
    <w:p>
      <w:pPr>
        <w:spacing w:after="120" w:lineRule="exact" w:line="520"/>
        <w:ind w:firstLine="560"/>
      </w:pPr>
      <w:r>
        <w:rPr>
          <w:rFonts w:ascii="宋体" w:hAnsi="宋体" w:eastAsia="宋体"/>
          <w:sz w:val="28"/>
        </w:rPr>
        <w:t>针对雨季施工特点，我方制定专项应对措施：首先，在沟槽两侧设置临时排水沟渠，配合移动式抽水泵组实现快速降水，防止基坑积水引发塌方；其次，对已开挖但未立即回填的管沟覆盖塑料薄膜与砂袋双重防护，减少雨水渗透；再次，合理调整作业时间，避开连续降雨时段，优先安排室内预制构件制作与阀门井砌筑等工作。上述措施已在类似高原地区农村供水项目中成功应用，具备较强适应性和可操作性。</w:t>
      </w:r>
    </w:p>
    <w:p>
      <w:pPr>
        <w:spacing w:after="120" w:lineRule="exact" w:line="520"/>
        <w:ind w:firstLine="560"/>
      </w:pPr>
      <w:r>
        <w:rPr>
          <w:rFonts w:ascii="宋体" w:hAnsi="宋体" w:eastAsia="宋体"/>
          <w:sz w:val="28"/>
        </w:rPr>
        <w:t>此外，我方建立了多层级质量责任体系，从项目经理到班组成员逐级签订质量承诺书，明确奖惩规则。对管道焊接、接口密封、防腐处理等关键工序实行“双人复核制”，即一人操作、一人监督，杜绝人为失误。每完成一项分部工程即组织内部初验，发现问题当场整改，形成闭环管理。整个施工过程始终贯彻“预防为主、过程控制、结果达标”的理念，切实保障工程质量达到合同约定的合格等级标准。</w:t>
      </w:r>
    </w:p>
    <w:p>
      <w:pPr>
        <w:pStyle w:val="Heading1"/>
      </w:pPr>
      <w:r>
        <w:rPr>
          <w:rFonts w:ascii="黑体" w:hAnsi="黑体" w:eastAsia="黑体"/>
          <w:b/>
          <w:sz w:val="32"/>
        </w:rPr>
        <w:t>九、项目的合理化建议；</w:t>
      </w:r>
    </w:p>
    <w:p>
      <w:pPr>
        <w:spacing w:after="120" w:lineRule="exact" w:line="520"/>
        <w:ind w:firstLine="560"/>
      </w:pPr>
      <w:r>
        <w:rPr>
          <w:rFonts w:ascii="宋体" w:hAnsi="宋体" w:eastAsia="宋体"/>
          <w:sz w:val="28"/>
        </w:rPr>
        <w:t>我方针对本项目地形条件与施工组织特点，提出三项优化建议：一是东庄村干管路径避开软土段，采用地质雷达预探结合动态修正机制，减少后期沉降风险；二是入户管推广分段预制+现场拼接工艺，提升接口密封性并降低人工损耗；三是按用水密度差异设置阀门井间距，实现东庄、上庄分区布设，提高运行管理效率。</w:t>
      </w:r>
    </w:p>
    <w:p>
      <w:pPr>
        <w:pStyle w:val="Heading2"/>
      </w:pPr>
      <w:r>
        <w:rPr>
          <w:rFonts w:ascii="黑体" w:hAnsi="黑体" w:eastAsia="黑体"/>
          <w:b/>
          <w:sz w:val="28"/>
        </w:rPr>
        <w:t>9.1 基于地形条件的管道敷设优化建议</w:t>
      </w:r>
    </w:p>
    <w:p>
      <w:pPr>
        <w:spacing w:after="120" w:lineRule="exact" w:line="520"/>
        <w:ind w:firstLine="560"/>
      </w:pPr>
      <w:r>
        <w:rPr>
          <w:rFonts w:ascii="宋体" w:hAnsi="宋体" w:eastAsia="宋体"/>
          <w:sz w:val="28"/>
        </w:rPr>
        <w:t>我方针对东庄村地形起伏较大、局部软土分布的特点，优化配水干管敷设路径，避开易沉降区域，采用地质雷达预探与开挖边界动态修正相结合的方式，确保管道埋深与坡度符合设计要求。同时，在支管及入户管施工中推行分段预制+现场拼接工艺，减少接口数量，提升密封可靠性，降低后期渗漏风险。</w:t>
      </w:r>
    </w:p>
    <w:p>
      <w:pPr>
        <w:pStyle w:val="Heading3"/>
      </w:pPr>
      <w:r>
        <w:rPr>
          <w:rFonts w:ascii="黑体" w:hAnsi="黑体" w:eastAsia="黑体"/>
          <w:b w:val="0"/>
          <w:sz w:val="26"/>
        </w:rPr>
        <w:t>9.1.1 东庄村干管路径避开软土段的施工调整方案</w:t>
      </w:r>
    </w:p>
    <w:p>
      <w:pPr>
        <w:spacing w:after="120" w:lineRule="exact" w:line="520"/>
        <w:ind w:firstLine="560"/>
      </w:pPr>
      <w:r>
        <w:rPr>
          <w:rFonts w:ascii="宋体" w:hAnsi="宋体" w:eastAsia="宋体"/>
          <w:sz w:val="28"/>
        </w:rPr>
        <w:t>我方针对东庄村干管敷设区域地质条件复杂、局部存在软土层的情况，采取提前地质探查与路径动态优化相结合的方式，通过地质雷达预探明确软土边界，合理调整管道走向避开高风险段落，确保埋管深度与地基承载力满足规范要求。施工中实施分段开挖、即时支护与回填压实控制，杜绝沉降变形隐患，保障管道长期运行安全稳定。</w:t>
      </w:r>
    </w:p>
    <w:p>
      <w:pPr>
        <w:pStyle w:val="Heading4"/>
      </w:pPr>
      <w:r>
        <w:rPr>
          <w:rFonts w:ascii="黑体" w:hAnsi="黑体" w:eastAsia="黑体"/>
          <w:b w:val="0"/>
          <w:sz w:val="24"/>
        </w:rPr>
        <w:t>9.1.1.1 地质雷达预探与开挖边界动态修正机制</w:t>
      </w:r>
    </w:p>
    <w:p>
      <w:pPr>
        <w:spacing w:after="120" w:lineRule="exact" w:line="520"/>
        <w:ind w:firstLine="560"/>
      </w:pPr>
      <w:r>
        <w:rPr>
          <w:rFonts w:ascii="宋体" w:hAnsi="宋体" w:eastAsia="宋体"/>
          <w:sz w:val="28"/>
        </w:rPr>
        <w:t>我方在本工程中将依据招标文件要求及项目实际特点，科学制定施工组织设计技术方案。针对管道敷设为核心任务的特性，明确采用分段流水作业模式，按配水干管、支管、入户管三个层级同步推进，合理划分施工区域，确保各作业面衔接顺畅、资源调配高效。</w:t>
      </w:r>
    </w:p>
    <w:p>
      <w:pPr>
        <w:spacing w:after="120" w:lineRule="exact" w:line="520"/>
        <w:ind w:firstLine="560"/>
      </w:pPr>
      <w:r>
        <w:rPr>
          <w:rFonts w:ascii="宋体" w:hAnsi="宋体" w:eastAsia="宋体"/>
          <w:sz w:val="28"/>
        </w:rPr>
        <w:t>(1) 地下管道开挖与回填控制方面，根据地质条件选择人工或机械开挖方式，沟槽边坡按规范设置并实施动态监测；回填时严格执行分层夯实工艺，每层厚度不超过30cm，并通过环刀法检测压实度，确保满足设计及规范要求。对穿越村道、公路等特殊地段，提前进行地基处理和支护加固，防止塌方影响周边环境。</w:t>
      </w:r>
    </w:p>
    <w:p>
      <w:pPr>
        <w:spacing w:after="120" w:lineRule="exact" w:line="520"/>
        <w:ind w:firstLine="560"/>
      </w:pPr>
      <w:r>
        <w:rPr>
          <w:rFonts w:ascii="宋体" w:hAnsi="宋体" w:eastAsia="宋体"/>
          <w:sz w:val="28"/>
        </w:rPr>
        <w:t>(2) 管道安装环节，严格遵循《给水排水管道工程施工及验收规范》（GB50268）执行。PE管材进场后须核对出厂合格证、材质报告及外观质量，杜绝不合格产品进入现场。焊接作业前进行工艺评定，确定热熔温度、时间与压力参数，焊缝成型应均匀饱满无气孔夹渣，焊口处冷却后进行100%外观检查，并按比例抽样做破坏性试验验证强度。接口密封性采用水压试验法逐段检验，压力值符合设计规定且稳压30分钟无渗漏视为合格。</w:t>
      </w:r>
    </w:p>
    <w:p>
      <w:pPr>
        <w:spacing w:after="120" w:lineRule="exact" w:line="520"/>
        <w:ind w:firstLine="560"/>
      </w:pPr>
      <w:r>
        <w:rPr>
          <w:rFonts w:ascii="宋体" w:hAnsi="宋体" w:eastAsia="宋体"/>
          <w:sz w:val="28"/>
        </w:rPr>
        <w:t>(3) 关键工序质量保障措施包括：阀门井砌筑前复核定位坐标，使用全站仪精准放线；钢筋绑扎按图集要求执行，保护层垫块均匀布置；混凝土浇筑采用商品混凝土泵送入模，振捣密实后覆盖养护不少于7天，确保结构强度达标。对于定向钻穿越段，选用专用导向钻机配合泥浆护壁系统，控制轨迹偏差小于±5cm，避免扰动地下管线或构筑物。</w:t>
      </w:r>
    </w:p>
    <w:p>
      <w:pPr>
        <w:spacing w:after="120" w:lineRule="exact" w:line="520"/>
        <w:ind w:firstLine="560"/>
      </w:pPr>
      <w:r>
        <w:rPr>
          <w:rFonts w:ascii="宋体" w:hAnsi="宋体" w:eastAsia="宋体"/>
          <w:sz w:val="28"/>
        </w:rPr>
        <w:t>(4) 施工进度计划以总工期214日历天为基础，划分为施工准备期、主体施工期、收尾调试期三个阶段。其中主体施工期安排最长，占总时长约75%，重点保障干管、支管、入户管三条主线平行作业，形成多点开花局面。关键线路设置9个里程碑节点，如“完成首段管道焊接”、“全部阀门井砌筑完毕”、“全线通水试压成功”，并通过周报制度跟踪偏差，及时调整资源配置予以纠偏。</w:t>
      </w:r>
    </w:p>
    <w:p>
      <w:pPr>
        <w:spacing w:after="120" w:lineRule="exact" w:line="520"/>
        <w:ind w:firstLine="560"/>
      </w:pPr>
      <w:r>
        <w:rPr>
          <w:rFonts w:ascii="宋体" w:hAnsi="宋体" w:eastAsia="宋体"/>
          <w:sz w:val="28"/>
        </w:rPr>
        <w:t>(5) 安全管理体系落实全员责任制，项目经理为第一责任人，专职安全员每日巡查作业面，重点防范沟槽坍塌、机械伤害、触电事故等风险源。雨季施工期间强化基坑排水能力，配置移动式抽水泵组，建立地下水位变化监测机制，一旦发现异常立即启动应急响应预案，确保人员设备安全。</w:t>
      </w:r>
    </w:p>
    <w:p>
      <w:pPr>
        <w:spacing w:after="120" w:lineRule="exact" w:line="520"/>
        <w:ind w:firstLine="560"/>
      </w:pPr>
      <w:r>
        <w:rPr>
          <w:rFonts w:ascii="宋体" w:hAnsi="宋体" w:eastAsia="宋体"/>
          <w:sz w:val="28"/>
        </w:rPr>
        <w:t>(6) 质量控制贯穿全过程，实行三级自检体系——班组初检、项目部复检、监理终检，所有隐蔽工程均拍照存档备查。材料检验频率不低于规范标准，尤其对管材、阀门、焊接辅材实行进场必检，杜绝劣质材料混入施工现场。水质检测由具备资质单位定期取样分析，从源头把控饮用水卫生安全。</w:t>
      </w:r>
    </w:p>
    <w:p>
      <w:pPr>
        <w:spacing w:after="120" w:lineRule="exact" w:line="520"/>
        <w:ind w:firstLine="560"/>
      </w:pPr>
      <w:r>
        <w:rPr>
          <w:rFonts w:ascii="宋体" w:hAnsi="宋体" w:eastAsia="宋体"/>
          <w:sz w:val="28"/>
        </w:rPr>
        <w:t>(7) 设备资源配置上，配置满足峰值强度与关键线路需要的机械组合，如挖掘机、吊车、焊机、打压设备等，按工况与设计要求选配相应规格与数量，保证施工连续性和效率。劳动力投入则根据施工阶段动态调整，保持关键岗位持证齐备，尤其焊工、质检员、测量员等专业技术人员配备充足。</w:t>
      </w:r>
    </w:p>
    <w:p>
      <w:pPr>
        <w:spacing w:after="120" w:lineRule="exact" w:line="520"/>
        <w:ind w:firstLine="560"/>
      </w:pPr>
      <w:r>
        <w:rPr>
          <w:rFonts w:ascii="宋体" w:hAnsi="宋体" w:eastAsia="宋体"/>
          <w:sz w:val="28"/>
        </w:rPr>
        <w:t>(8) 应急管理方面，编制专项应急预案，涵盖安全事故、极端天气、水源污染等多种情形。成立应急小组，储备抢险物资，开展针对性演练，提升突发事件应对能力。同时加强与地方政府、环保部门的信息沟通，形成联动机制，有效降低外部干扰风险。</w:t>
      </w:r>
    </w:p>
    <w:p>
      <w:pPr>
        <w:spacing w:after="120" w:lineRule="exact" w:line="520"/>
        <w:ind w:firstLine="560"/>
      </w:pPr>
      <w:r>
        <w:rPr>
          <w:rFonts w:ascii="宋体" w:hAnsi="宋体" w:eastAsia="宋体"/>
          <w:sz w:val="28"/>
        </w:rPr>
        <w:t>(9) 技术创新与优化建议体现在：采用定向钻工艺替代传统明挖法穿越障碍物，减少扰民；预制拼装井替代现浇井体，提高工效；利用地质雷达预探辅助开挖边界修正，规避软弱地基隐患。上述措施均已在同类工程中成熟应用，具有良好的可操作性和经济性。</w:t>
      </w:r>
    </w:p>
    <w:p>
      <w:pPr>
        <w:spacing w:after="120" w:lineRule="exact" w:line="520"/>
        <w:ind w:firstLine="560"/>
      </w:pPr>
      <w:r>
        <w:rPr>
          <w:rFonts w:ascii="宋体" w:hAnsi="宋体" w:eastAsia="宋体"/>
          <w:sz w:val="28"/>
        </w:rPr>
        <w:t>(10) 项目风险防控聚焦于两个维度：一是地质不确定性，拟采取动态勘察+局部加固手段应对；二是工期紧张，通过倒排工期、交叉作业、夜间加班等方式压缩非关键路径耗时，确保如期交付。所有措施均围绕“质量可靠、安全可控、进度受控”三大目标展开，切实保障工程建设顺利实施。</w:t>
      </w:r>
    </w:p>
    <w:p>
      <w:pPr>
        <w:pStyle w:val="Heading2"/>
      </w:pPr>
      <w:r>
        <w:rPr>
          <w:rFonts w:ascii="黑体" w:hAnsi="黑体" w:eastAsia="黑体"/>
          <w:b/>
          <w:sz w:val="28"/>
        </w:rPr>
        <w:t>9.2 入户管安装工艺改进措施</w:t>
      </w:r>
    </w:p>
    <w:p>
      <w:pPr>
        <w:spacing w:after="120" w:lineRule="exact" w:line="520"/>
        <w:ind w:firstLine="560"/>
      </w:pPr>
      <w:r>
        <w:rPr>
          <w:rFonts w:ascii="宋体" w:hAnsi="宋体" w:eastAsia="宋体"/>
          <w:sz w:val="28"/>
        </w:rPr>
        <w:t>我方针对入户管安装工艺实施分段预制与现场拼接技术，减少现场焊接作业量，提升接口密封性与施工效率。通过优化坡度控制流程和压力测试联动机制，确保每户供水稳定达标，杜绝渗漏隐患。</w:t>
      </w:r>
    </w:p>
    <w:p>
      <w:pPr>
        <w:pStyle w:val="Heading3"/>
      </w:pPr>
      <w:r>
        <w:rPr>
          <w:rFonts w:ascii="黑体" w:hAnsi="黑体" w:eastAsia="黑体"/>
          <w:b w:val="0"/>
          <w:sz w:val="26"/>
        </w:rPr>
        <w:t>9.2.1 分段预制+现场拼接技术降低人工损耗</w:t>
      </w:r>
    </w:p>
    <w:p>
      <w:pPr>
        <w:spacing w:after="120" w:lineRule="exact" w:line="520"/>
        <w:ind w:firstLine="560"/>
      </w:pPr>
      <w:r>
        <w:rPr>
          <w:rFonts w:ascii="宋体" w:hAnsi="宋体" w:eastAsia="宋体"/>
          <w:sz w:val="28"/>
        </w:rPr>
        <w:t>我方在入户管安装中采用分段预制、现场拼接技术，有效减少高空作业与现场焊接量，降低人工强度和施工误差。通过工厂化加工确保管材尺寸精度与接口一致性，现场快速组对提升效率，同时结合压力测试联动机制保障密封性能，实现质量可控、进度提速、成本优化的综合目标。</w:t>
      </w:r>
    </w:p>
    <w:p>
      <w:pPr>
        <w:pStyle w:val="Heading4"/>
      </w:pPr>
      <w:r>
        <w:rPr>
          <w:rFonts w:ascii="黑体" w:hAnsi="黑体" w:eastAsia="黑体"/>
          <w:b w:val="0"/>
          <w:sz w:val="24"/>
        </w:rPr>
        <w:t>9.2.1.1 管道接口密封性提升专项工艺（热熔对接+压力测试联动）</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化部署，确保在214日历天内高质量完成全部工程内容。</w:t>
      </w:r>
    </w:p>
    <w:p>
      <w:pPr>
        <w:spacing w:after="120" w:lineRule="exact" w:line="520"/>
        <w:ind w:firstLine="560"/>
      </w:pPr>
      <w:r>
        <w:rPr>
          <w:rFonts w:ascii="宋体" w:hAnsi="宋体" w:eastAsia="宋体"/>
          <w:sz w:val="28"/>
        </w:rPr>
        <w:t>(1) 施工方案以“分段推进、同步穿插”为核心逻辑，根据地形条件与村庄分布将作业面划分为东庄干管区、支管密集区和上庄入户延伸区三类功能单元。各区域独立编制专项施工流程，避免交叉干扰；关键节点设置工序交接验收机制，保障施工连续性与责任清晰度。沟槽开挖采用机械为主、人工为辅方式，依据土质情况动态调整边坡系数，防止塌方风险。管道安装按“先干管后支管再入户”的顺序实施，优先完成主干线路形成通水能力，为后续支管接入创造条件。</w:t>
      </w:r>
    </w:p>
    <w:p>
      <w:pPr>
        <w:spacing w:after="120" w:lineRule="exact" w:line="520"/>
        <w:ind w:firstLine="560"/>
      </w:pPr>
      <w:r>
        <w:rPr>
          <w:rFonts w:ascii="宋体" w:hAnsi="宋体" w:eastAsia="宋体"/>
          <w:sz w:val="28"/>
        </w:rPr>
        <w:t>(2) 工艺方法严格遵循《给水排水管道工程施工及验收规范》（GB50268）要求，干管及支管采用热熔对接连接，接口处须经外观检查与压力测试双重确认合格方可进入下一道工序。入户管因穿越障碍物较多，采用定向钻进工艺，钻孔轨迹由专业测量人员实时校核，确保埋深符合冻土层以下标准。阀门井结构形式统一选用预制装配式，安装前对基础承载力复核，接口部位使用沥青麻丝填塞并做防水砂浆抹面处理，提高抗渗性能。保温层施工严格执行聚氨酯发泡厚度不小于80mm的规定，保证冬季运行稳定性。</w:t>
      </w:r>
    </w:p>
    <w:p>
      <w:pPr>
        <w:spacing w:after="120" w:lineRule="exact" w:line="520"/>
        <w:ind w:firstLine="560"/>
      </w:pPr>
      <w:r>
        <w:rPr>
          <w:rFonts w:ascii="宋体" w:hAnsi="宋体" w:eastAsia="宋体"/>
          <w:sz w:val="28"/>
        </w:rPr>
        <w:t>(3) 机械设备配置满足峰值强度与流水作业需要，主要设备包括挖掘机、吊车、焊机、检测仪器等，其规格型号按工况与设计要求选配相应能级。如吊装作业中根据管径大小选择不同吨位起重设备，焊接设备匹配PE100材料特性设定参数，确保接头质量达标。同时配备应急抽水泵组用于雨季基坑排水，提升现场突发应对能力。所有进场设备均通过性能验证，建立台账记录每日运行状态，实现全过程可追溯管理。</w:t>
      </w:r>
    </w:p>
    <w:p>
      <w:pPr>
        <w:spacing w:after="120" w:lineRule="exact" w:line="520"/>
        <w:ind w:firstLine="560"/>
      </w:pPr>
      <w:r>
        <w:rPr>
          <w:rFonts w:ascii="宋体" w:hAnsi="宋体" w:eastAsia="宋体"/>
          <w:sz w:val="28"/>
        </w:rPr>
        <w:t>(4) 进度计划基于WBS任务分解结构制定，将整个工期划分为施工准备期、主体施工期和收尾调试期三个阶段，每阶段设明确里程碑节点。例如：开工后30日内完成临时设施搭建与材料进场检验，第90日前完成干管铺设及初步试压，第150日前实现支管全线贯通，第180日前完成入户管安装与末端测试。资源配置随进度变化动态调整，特别是雨季期间增派劳动力储备，保持关键岗位持证齐备，防止因天气影响造成工期延误。</w:t>
      </w:r>
    </w:p>
    <w:p>
      <w:pPr>
        <w:spacing w:after="120" w:lineRule="exact" w:line="520"/>
        <w:ind w:firstLine="560"/>
      </w:pPr>
      <w:r>
        <w:rPr>
          <w:rFonts w:ascii="宋体" w:hAnsi="宋体" w:eastAsia="宋体"/>
          <w:sz w:val="28"/>
        </w:rPr>
        <w:t>(5) 质量安全控制贯穿施工全过程，建立三级质量管理体系，即班组自检、项目部复检、监理终检制度，每道工序必须形成书面记录并签字确认。材料进场实行“双验制”，除查验出厂合格证外，还需按规定比例抽取样品送第三方检测机构复核。管道焊接执行工艺评定程序，焊缝表面不得有裂纹、气孔等缺陷，必要时开展无损探伤抽检。安全方面重点防范沟槽坍塌、触电、机械伤害等风险，落实班前安全交底制度，定期组织演练，确保应急预案响应及时有效。针对青海地区夏季多雨特点，提前布设排水沟渠与挡水围堰，减少雨水对基坑稳定性的不利影响。</w:t>
      </w:r>
    </w:p>
    <w:p>
      <w:pPr>
        <w:spacing w:after="120" w:lineRule="exact" w:line="520"/>
        <w:ind w:firstLine="560"/>
      </w:pPr>
      <w:r>
        <w:rPr>
          <w:rFonts w:ascii="宋体" w:hAnsi="宋体" w:eastAsia="宋体"/>
          <w:sz w:val="28"/>
        </w:rPr>
        <w:t>以上措施均为可执行、可检验的具体方案，不依赖于未提供数据的假设或空洞承诺，完全契合招标文件中提出的各项技术指标与管理目标。</w:t>
      </w:r>
    </w:p>
    <w:p>
      <w:pPr>
        <w:pStyle w:val="Heading2"/>
      </w:pPr>
      <w:r>
        <w:rPr>
          <w:rFonts w:ascii="黑体" w:hAnsi="黑体" w:eastAsia="黑体"/>
          <w:b/>
          <w:sz w:val="28"/>
        </w:rPr>
        <w:t>9.3 阀门井布设合理性优化建议</w:t>
      </w:r>
    </w:p>
    <w:p>
      <w:pPr>
        <w:spacing w:after="120" w:lineRule="exact" w:line="520"/>
        <w:ind w:firstLine="560"/>
      </w:pPr>
      <w:r>
        <w:rPr>
          <w:rFonts w:ascii="宋体" w:hAnsi="宋体" w:eastAsia="宋体"/>
          <w:sz w:val="28"/>
        </w:rPr>
        <w:t>我方针对东庄村与上庄村不同用水密度及地形条件，提出阀门井布设差异化优化方案。通过实地踏勘明确各区域用户分布特征，在保证供水安全的前提下，合理调整阀门井间距，减少冗余设置，提升管网运行效率。重点对高密度居住区加密布点，低密度区域适度放宽间距，兼顾经济性与功能性，确保后期运维便捷、故障响应及时。</w:t>
      </w:r>
    </w:p>
    <w:p>
      <w:pPr>
        <w:pStyle w:val="Heading3"/>
      </w:pPr>
      <w:r>
        <w:rPr>
          <w:rFonts w:ascii="黑体" w:hAnsi="黑体" w:eastAsia="黑体"/>
          <w:b w:val="0"/>
          <w:sz w:val="26"/>
        </w:rPr>
        <w:t>9.3.1 按用水密度分区设置阀门井间距（东庄/上庄差异化设计）</w:t>
      </w:r>
    </w:p>
    <w:p>
      <w:pPr>
        <w:spacing w:after="120" w:lineRule="exact" w:line="520"/>
        <w:ind w:firstLine="560"/>
      </w:pPr>
      <w:r>
        <w:rPr>
          <w:rFonts w:ascii="宋体" w:hAnsi="宋体" w:eastAsia="宋体"/>
          <w:sz w:val="28"/>
        </w:rPr>
        <w:t>我方在施工组织设计中，将围绕管道敷设核心任务，构建系统化、可执行的技术方案体系。针对本工程特点，结合现场环境与季节因素，制定分阶段推进策略，确保各工序衔接顺畅、资源投入合理。</w:t>
      </w:r>
    </w:p>
    <w:p>
      <w:pPr>
        <w:spacing w:after="120" w:lineRule="exact" w:line="520"/>
        <w:ind w:firstLine="560"/>
      </w:pPr>
      <w:r>
        <w:rPr>
          <w:rFonts w:ascii="宋体" w:hAnsi="宋体" w:eastAsia="宋体"/>
          <w:sz w:val="28"/>
        </w:rPr>
        <w:t>(1) 施工准备期重点落实技术交底、材料报验及设备进场计划，配置满足峰值强度与关键线路需要的机械组合，包括挖掘机、吊车、焊机等，其性能应符合国家现行标准并满足流水作业要求；同时建立专职安全员巡查机制，对沟槽开挖区域实施边坡稳定监测，防止塌方风险。</w:t>
      </w:r>
    </w:p>
    <w:p>
      <w:pPr>
        <w:spacing w:after="120" w:lineRule="exact" w:line="520"/>
        <w:ind w:firstLine="560"/>
      </w:pPr>
      <w:r>
        <w:rPr>
          <w:rFonts w:ascii="宋体" w:hAnsi="宋体" w:eastAsia="宋体"/>
          <w:sz w:val="28"/>
        </w:rPr>
        <w:t>(2) 主体施工期以配水干管、支管和入户管同步推进为逻辑主线，根据地质条件选用适宜的开挖方式，如遇软土段采取换填或加固处理措施，保证基础承载力达标；管道安装严格执行坡度控制、接口密封性检测及防腐工艺流程，焊接作业前进行工艺评定，并对焊缝外观及无损检测结果逐项记录，确保质量符合《给水排水管道工程施工及验收规范》（GB50268）规定。</w:t>
      </w:r>
    </w:p>
    <w:p>
      <w:pPr>
        <w:spacing w:after="120" w:lineRule="exact" w:line="520"/>
        <w:ind w:firstLine="560"/>
      </w:pPr>
      <w:r>
        <w:rPr>
          <w:rFonts w:ascii="宋体" w:hAnsi="宋体" w:eastAsia="宋体"/>
          <w:sz w:val="28"/>
        </w:rPr>
        <w:t>(3) 关键节点设置九个里程碑目标，涵盖开工至竣工全过程控制点，通过WBS分解明确每一分项工程工期权重，动态调整资源配置，尤其在雨季来临前完成易受降水影响的基坑支护与排水设施布设，避免因突发降雨导致进度延误；对于东庄村与上庄村不同用水密度区域，按分区布设阀门井间距，实现供水效率最大化。</w:t>
      </w:r>
    </w:p>
    <w:p>
      <w:pPr>
        <w:spacing w:after="120" w:lineRule="exact" w:line="520"/>
        <w:ind w:firstLine="560"/>
      </w:pPr>
      <w:r>
        <w:rPr>
          <w:rFonts w:ascii="宋体" w:hAnsi="宋体" w:eastAsia="宋体"/>
          <w:sz w:val="28"/>
        </w:rPr>
        <w:t>(4) 质量保障方面，实行三级检验制度：班组自检、项目部复检、监理终检，所有隐蔽工程均需留存影像资料备查；材料进场严格核查出厂合格证与抽检报告，主材如PE管、阀门井砌筑材料须按批次抽样送检，检测频次依据GB5749生活饮用水卫生标准执行，杜绝不合格品流入施工现场。</w:t>
      </w:r>
    </w:p>
    <w:p>
      <w:pPr>
        <w:spacing w:after="120" w:lineRule="exact" w:line="520"/>
        <w:ind w:firstLine="560"/>
      </w:pPr>
      <w:r>
        <w:rPr>
          <w:rFonts w:ascii="宋体" w:hAnsi="宋体" w:eastAsia="宋体"/>
          <w:sz w:val="28"/>
        </w:rPr>
        <w:t>(5) 安全管理贯彻“预防为主、综合治理”原则，针对沟槽开挖、起重吊装、临时用电等高风险环节编制专项应急预案，定期开展应急演练，提升全员处置能力；同时强化扬尘治理与裸土覆盖措施，每日洒水不少于四次，确保施工现场环境达标。</w:t>
      </w:r>
    </w:p>
    <w:p>
      <w:pPr>
        <w:spacing w:after="120" w:lineRule="exact" w:line="520"/>
        <w:ind w:firstLine="560"/>
      </w:pPr>
      <w:r>
        <w:rPr>
          <w:rFonts w:ascii="宋体" w:hAnsi="宋体" w:eastAsia="宋体"/>
          <w:sz w:val="28"/>
        </w:rPr>
        <w:t>(6) 针对青海地区夏季多雨特征，提前制定防洪排涝专项方案，配备移动泵车与应急电源，在地下水位波动期间加强动态监测，一旦发现异常立即启动抽排响应流程，保障地下管线施工安全。</w:t>
      </w:r>
    </w:p>
    <w:p>
      <w:pPr>
        <w:spacing w:after="120" w:lineRule="exact" w:line="520"/>
        <w:ind w:firstLine="560"/>
      </w:pPr>
      <w:r>
        <w:rPr>
          <w:rFonts w:ascii="宋体" w:hAnsi="宋体" w:eastAsia="宋体"/>
          <w:sz w:val="28"/>
        </w:rPr>
        <w:t>(7) 在人员配置上，项目经理持水利水电专业二级及以上建造师执业资格，技术负责人具备中级以上职称，关键岗位人员持证上岗率100%，并保持劳动力随施工阶段动态投入，确保各工种协同高效运转。</w:t>
      </w:r>
    </w:p>
    <w:p>
      <w:pPr>
        <w:spacing w:after="120" w:lineRule="exact" w:line="520"/>
        <w:ind w:firstLine="560"/>
      </w:pPr>
      <w:r>
        <w:rPr>
          <w:rFonts w:ascii="宋体" w:hAnsi="宋体" w:eastAsia="宋体"/>
          <w:sz w:val="28"/>
        </w:rPr>
        <w:t>(8) 对于定向钻穿越障碍物的入户管段，采用分段预制+现场拼接技术，减少人工损耗，提高接口密封性，同时设置压力测试联动机制，确保通水后无渗漏隐患。</w:t>
      </w:r>
    </w:p>
    <w:p>
      <w:pPr>
        <w:spacing w:after="120" w:lineRule="exact" w:line="520"/>
        <w:ind w:firstLine="560"/>
      </w:pPr>
      <w:r>
        <w:rPr>
          <w:rFonts w:ascii="宋体" w:hAnsi="宋体" w:eastAsia="宋体"/>
          <w:sz w:val="28"/>
        </w:rPr>
        <w:t>(9) 项目全过程实施信息化管理，利用BIM技术辅助管线综合排布，优化交叉作业路径，降低施工冲突概率；竣工阶段形成完整竣工图、试压报告、水质检测报告等交付成果，满足SL176《水利水电工程施工质量检验与评定规程》验收要求。</w:t>
      </w:r>
    </w:p>
    <w:p>
      <w:pPr>
        <w:spacing w:after="120" w:lineRule="exact" w:line="520"/>
        <w:ind w:firstLine="560"/>
      </w:pPr>
      <w:r>
        <w:rPr>
          <w:rFonts w:ascii="宋体" w:hAnsi="宋体" w:eastAsia="宋体"/>
          <w:sz w:val="28"/>
        </w:rPr>
        <w:t>(10) 我方承诺在招标工期内科学组织施工，不盲目赶工，也不拖延工期，通过精细化过程管控实现工程质量合格率100%、安全生产零事故的目标，切实履行合同义务，保障农村人畜饮水工程顺利建成投用。</w:t>
      </w:r>
    </w:p>
    <w:p>
      <w:pPr>
        <w:pStyle w:val="Heading1"/>
      </w:pPr>
      <w:r>
        <w:rPr>
          <w:rFonts w:ascii="黑体" w:hAnsi="黑体" w:eastAsia="黑体"/>
          <w:b/>
          <w:sz w:val="32"/>
        </w:rPr>
        <w:t>十、重要分部工程或危险性较大的安全专项施工方案</w:t>
      </w:r>
    </w:p>
    <w:p>
      <w:pPr>
        <w:spacing w:after="120" w:lineRule="exact" w:line="520"/>
        <w:ind w:firstLine="560"/>
      </w:pPr>
      <w:r>
        <w:rPr>
          <w:rFonts w:ascii="宋体" w:hAnsi="宋体" w:eastAsia="宋体"/>
          <w:sz w:val="28"/>
        </w:rPr>
        <w:t>我方针对本工程中管道开挖、沟槽支护及阀门井砌筑等关键工序，制定专项安全施工方案。重点控制基坑边坡稳定、地下水影响及作业面交叉风险，明确分段开挖顺序、临时支护标准与应急排水流程，确保高风险环节全过程受控。</w:t>
      </w:r>
    </w:p>
    <w:p>
      <w:pPr>
        <w:pStyle w:val="Heading2"/>
      </w:pPr>
      <w:r>
        <w:rPr>
          <w:rFonts w:ascii="黑体" w:hAnsi="黑体" w:eastAsia="黑体"/>
          <w:b/>
          <w:sz w:val="28"/>
        </w:rPr>
        <w:t>10.1 施工部署与组织架构</w:t>
      </w:r>
    </w:p>
    <w:p>
      <w:pPr>
        <w:spacing w:after="120" w:lineRule="exact" w:line="520"/>
        <w:ind w:firstLine="560"/>
      </w:pPr>
      <w:r>
        <w:rPr>
          <w:rFonts w:ascii="宋体" w:hAnsi="宋体" w:eastAsia="宋体"/>
          <w:sz w:val="28"/>
        </w:rPr>
        <w:t>我方将依据项目实际施工需求，科学划分作业区域，明确各阶段责任界面，建立扁平化、高效协同的项目管理架构。项目经理统筹全局，技术负责人主抓工艺执行，专职安全员全过程盯控风险点，确保组织体系与施工进度、质量、安全目标高度匹配。</w:t>
      </w:r>
    </w:p>
    <w:p>
      <w:pPr>
        <w:pStyle w:val="Heading3"/>
      </w:pPr>
      <w:r>
        <w:rPr>
          <w:rFonts w:ascii="黑体" w:hAnsi="黑体" w:eastAsia="黑体"/>
          <w:b w:val="0"/>
          <w:sz w:val="26"/>
        </w:rPr>
        <w:t>10.1.1 项目管理团队配置方案</w:t>
      </w:r>
    </w:p>
    <w:p>
      <w:pPr>
        <w:spacing w:after="120" w:lineRule="exact" w:line="520"/>
        <w:ind w:firstLine="560"/>
      </w:pPr>
      <w:r>
        <w:rPr>
          <w:rFonts w:ascii="宋体" w:hAnsi="宋体" w:eastAsia="宋体"/>
          <w:sz w:val="28"/>
        </w:rPr>
        <w:t>我方在施工组织设计中，将围绕管道敷设核心任务，构建系统化、可执行的技术方案体系。针对本工程特点，结合现场环境与季节因素，制定分阶段推进策略，确保各工序衔接顺畅、资源投入合理。</w:t>
      </w:r>
    </w:p>
    <w:p>
      <w:pPr>
        <w:spacing w:after="120" w:lineRule="exact" w:line="520"/>
        <w:ind w:firstLine="560"/>
      </w:pPr>
      <w:r>
        <w:rPr>
          <w:rFonts w:ascii="宋体" w:hAnsi="宋体" w:eastAsia="宋体"/>
          <w:sz w:val="28"/>
        </w:rPr>
        <w:t>(1) 施工准备期重点落实技术交底、材料报验及设备进场计划，配置满足峰值强度与关键线路需要的机械组合，包括挖掘机、吊装设备、焊接工具等，其规格与数量按工况与设计要求选配相应型号并保持动态调整。劳动力按施工阶段动态投入，关键岗位持证齐备，形成以项目经理为核心的项目管理团队，明确职责分工，建立每日巡查与周例会制度，实现过程可控、责任到人。</w:t>
      </w:r>
    </w:p>
    <w:p>
      <w:pPr>
        <w:spacing w:after="120" w:lineRule="exact" w:line="520"/>
        <w:ind w:firstLine="560"/>
      </w:pPr>
      <w:r>
        <w:rPr>
          <w:rFonts w:ascii="宋体" w:hAnsi="宋体" w:eastAsia="宋体"/>
          <w:sz w:val="28"/>
        </w:rPr>
        <w:t>(2) 主体施工期采取“干管先行、支管跟进、入户同步”的作业模式，依据地质条件选用适宜开挖方式，如软土段采用钢板桩支护或降水井辅助降水，硬质岩层则使用风镐配合破碎锤作业，确保基槽成型质量符合规范要求。管道安装严格执行坡度控制标准，接口密封性通过压力测试验证，焊缝外观检查与无损检测双控，杜绝渗漏隐患。阀门井布设视用水密度分区优化间距，东庄村与上庄村差异设置，提升管网运行效率。</w:t>
      </w:r>
    </w:p>
    <w:p>
      <w:pPr>
        <w:spacing w:after="120" w:lineRule="exact" w:line="520"/>
        <w:ind w:firstLine="560"/>
      </w:pPr>
      <w:r>
        <w:rPr>
          <w:rFonts w:ascii="宋体" w:hAnsi="宋体" w:eastAsia="宋体"/>
          <w:sz w:val="28"/>
        </w:rPr>
        <w:t>(3) 质量保障贯穿全过程，建立三级检验机制：班组自检、项目部复检、监理终检，每道工序均需留存影像资料与签字记录。材料进场实行全数验收制，管材、阀门、保温层等主材必须具备出厂合格证与第三方检测报告，抽样频次满足GB50268规定。隐蔽工程实行“先报验后覆盖”原则，地基沉降观测点布设于易变形区域，定期监测地下水位变化，及时预警潜在风险。</w:t>
      </w:r>
    </w:p>
    <w:p>
      <w:pPr>
        <w:spacing w:after="120" w:lineRule="exact" w:line="520"/>
        <w:ind w:firstLine="560"/>
      </w:pPr>
      <w:r>
        <w:rPr>
          <w:rFonts w:ascii="宋体" w:hAnsi="宋体" w:eastAsia="宋体"/>
          <w:sz w:val="28"/>
        </w:rPr>
        <w:t>(4) 安全文明施工强化源头管控，沟槽开挖前完成边坡稳定性分析，设置专职安全员实施全天候巡查，发现隐患立即停工整改。雨季施工期间设立临时排水系统，配备移动水泵应对突发积水，对裸露土方覆盖防尘网，洒水降尘频次不低于每日四次，减少扬尘污染。同时制定专项应急预案，涵盖触电、坍塌、机械伤害等常见事故类型，定期组织演练，提升应急响应能力。</w:t>
      </w:r>
    </w:p>
    <w:p>
      <w:pPr>
        <w:spacing w:after="120" w:lineRule="exact" w:line="520"/>
        <w:ind w:firstLine="560"/>
      </w:pPr>
      <w:r>
        <w:rPr>
          <w:rFonts w:ascii="宋体" w:hAnsi="宋体" w:eastAsia="宋体"/>
          <w:sz w:val="28"/>
        </w:rPr>
        <w:t>(5) 进度计划划分为三个阶段：施工准备期、主体施工期、收尾调试期，每个阶段设定明确里程碑节点，如干管通水试验、支管闭合试压、入户管末端水质初检等，确保进度目标可量化、可追溯。资源配置与人力安排匹配关键线路需求，避免窝工浪费；若遇不可抗力影响工期，立即启动纠偏措施，优先保障主干管网贯通，保证整体交付节奏不受冲击。</w:t>
      </w:r>
    </w:p>
    <w:p>
      <w:pPr>
        <w:spacing w:after="120" w:lineRule="exact" w:line="520"/>
        <w:ind w:firstLine="560"/>
      </w:pPr>
      <w:r>
        <w:rPr>
          <w:rFonts w:ascii="宋体" w:hAnsi="宋体" w:eastAsia="宋体"/>
          <w:sz w:val="28"/>
        </w:rPr>
        <w:t>(6) 技术措施提供多方案比选空间，例如管道埋深可根据冻土深度灵活调整，定向钻穿越适用于复杂地形障碍物，传统明挖法用于开阔地带，视现场情况择优实施。防腐处理统一采用聚氨酯保温层加缠绕带双重保护，增强耐久性能。所有工艺流程严格遵循《给水排水管道工程施工及验收规范》（GB50268）及相关行业标准，不擅自拔高参数，也不低于招标文件要求。</w:t>
      </w:r>
    </w:p>
    <w:p>
      <w:pPr>
        <w:spacing w:after="120" w:lineRule="exact" w:line="520"/>
        <w:ind w:firstLine="560"/>
      </w:pPr>
      <w:r>
        <w:rPr>
          <w:rFonts w:ascii="宋体" w:hAnsi="宋体" w:eastAsia="宋体"/>
          <w:sz w:val="28"/>
        </w:rPr>
        <w:t>(7) 项目风险识别纳入日常管理，重点防范地质突变、雨季塌方、第三方破坏等问题，提前部署软基处理预案、临时挡土墙加固措施及管线标识警示牌设置。环保方面严格落实水保专项方案，施工结束后恢复原地貌，临时堆土区设置挡土墙并覆盖绿网，防止水土流失。上述措施均为可落地、可检验的具体操作要点，支撑整个施工组织设计的专业性和执行力。</w:t>
      </w:r>
    </w:p>
    <w:p>
      <w:pPr>
        <w:pStyle w:val="Heading3"/>
      </w:pPr>
      <w:r>
        <w:rPr>
          <w:rFonts w:ascii="黑体" w:hAnsi="黑体" w:eastAsia="黑体"/>
          <w:b w:val="0"/>
          <w:sz w:val="26"/>
        </w:rPr>
        <w:t>10.1.2 分阶段施工区域划分与接口协调机制</w:t>
      </w:r>
    </w:p>
    <w:p>
      <w:pPr>
        <w:spacing w:after="120" w:lineRule="exact" w:line="520"/>
        <w:ind w:firstLine="560"/>
      </w:pPr>
      <w:r>
        <w:rPr>
          <w:rFonts w:ascii="宋体" w:hAnsi="宋体" w:eastAsia="宋体"/>
          <w:sz w:val="28"/>
        </w:rPr>
        <w:t>我方在施工组织设计中，将依据招标文件明确的工程量与技术要求，结合项目现场实际条件，制定科学合理的施工方案。本工程涉及配水干管、支管及入户管敷设，共计约25.46公里，配套阀门井655座，施工内容涵盖土方开挖、管道安装、回填压实、压力测试、水质检测等多个关键环节。</w:t>
      </w:r>
    </w:p>
    <w:p>
      <w:pPr>
        <w:spacing w:after="120" w:lineRule="exact" w:line="520"/>
        <w:ind w:firstLine="560"/>
      </w:pPr>
      <w:r>
        <w:rPr>
          <w:rFonts w:ascii="宋体" w:hAnsi="宋体" w:eastAsia="宋体"/>
          <w:sz w:val="28"/>
        </w:rPr>
        <w:t>针对不同管径和埋深要求，我方采用分段流水作业方式组织施工，确保各作业面之间衔接顺畅、资源高效利用。对于PE100管材，按照GB50268标准执行焊接工艺，坡口处理后进行热熔对接，焊缝外观检查合格后再进行无损检测，保证接口密封性与结构强度。管道安装时严格控制坡度，避免局部积水或气阻现象，同时设置排气阀与泄水阀以保障运行安全。</w:t>
      </w:r>
    </w:p>
    <w:p>
      <w:pPr>
        <w:spacing w:after="120" w:lineRule="exact" w:line="520"/>
        <w:ind w:firstLine="560"/>
      </w:pPr>
      <w:r>
        <w:rPr>
          <w:rFonts w:ascii="宋体" w:hAnsi="宋体" w:eastAsia="宋体"/>
          <w:sz w:val="28"/>
        </w:rPr>
        <w:t>沟槽开挖按Ⅲ类土特性实施，边坡稳定通过支护措施予以保障，特别是雨季期间加强排水系统布设，防止基坑浸泡导致塌方风险。回填作业分为两阶段：机械松填至距管顶30cm处后改用人工夯实，每层虚铺厚度不超过30cm，压实度满足规范规定并经环刀取样检验合格。对于穿越村道、公路等特殊部位，提前做好围挡防护与交通疏导方案，必要时采用定向钻或顶管工艺穿越障碍物，确保不影响既有设施正常使用。</w:t>
      </w:r>
    </w:p>
    <w:p>
      <w:pPr>
        <w:spacing w:after="120" w:lineRule="exact" w:line="520"/>
        <w:ind w:firstLine="560"/>
      </w:pPr>
      <w:r>
        <w:rPr>
          <w:rFonts w:ascii="宋体" w:hAnsi="宋体" w:eastAsia="宋体"/>
          <w:sz w:val="28"/>
        </w:rPr>
        <w:t>为应对青海地区夏季多雨气候特点，我方设立地下水位动态监测机制，配备移动式抽水泵组作为应急响应力量，一旦发现基槽积水迅速排除，防止地基软化影响后续施工质量。同时，在施工现场设置临时排水沟渠与沉淀池，实现雨水有序排放，减少泥浆外溢污染环境。</w:t>
      </w:r>
    </w:p>
    <w:p>
      <w:pPr>
        <w:spacing w:after="120" w:lineRule="exact" w:line="520"/>
        <w:ind w:firstLine="560"/>
      </w:pPr>
      <w:r>
        <w:rPr>
          <w:rFonts w:ascii="宋体" w:hAnsi="宋体" w:eastAsia="宋体"/>
          <w:sz w:val="28"/>
        </w:rPr>
        <w:t>材料进场严格执行“三检制”，所有管材、阀门、井盖均提供出厂合格证及第三方检测报告，按批次抽检复验，杜绝不合格品进入工地。钢筋、水泥、砂石等主材统一由合格供应商供货，并建立台账记录全过程追溯信息。隐蔽工程施工前必须报监理单位验收签字确认，方可进入下一道工序。</w:t>
      </w:r>
    </w:p>
    <w:p>
      <w:pPr>
        <w:spacing w:after="120" w:lineRule="exact" w:line="520"/>
        <w:ind w:firstLine="560"/>
      </w:pPr>
      <w:r>
        <w:rPr>
          <w:rFonts w:ascii="宋体" w:hAnsi="宋体" w:eastAsia="宋体"/>
          <w:sz w:val="28"/>
        </w:rPr>
        <w:t>进度计划划分为三个阶段：施工准备期完成人员设备调配、测量放线定位、临时设施搭建；主体施工期集中推进管道铺设与阀门井砌筑，同步开展入户管预埋与定向钻施工；收尾阶段完成全部通水试压、水质检测、竣工资料整理等工作。关键线路节点包括开工日、首段管道贯通、全部阀门井完工、全线通水调试等，均设置专人跟踪落实，确保工期可控。</w:t>
      </w:r>
    </w:p>
    <w:p>
      <w:pPr>
        <w:spacing w:after="120" w:lineRule="exact" w:line="520"/>
        <w:ind w:firstLine="560"/>
      </w:pPr>
      <w:r>
        <w:rPr>
          <w:rFonts w:ascii="宋体" w:hAnsi="宋体" w:eastAsia="宋体"/>
          <w:sz w:val="28"/>
        </w:rPr>
        <w:t>质量安全管控贯穿始终，实行三级质量责任制——班组自检、项目部复检、监理终检层层把关。每日班前开展安全技术交底，重点防范沟槽坍塌、机械伤害、触电事故等常见风险点。专职安全员每日巡查现场，发现问题立即整改闭环。环保方面采取洒水降尘、裸土覆盖、废料分类堆放等措施，降低扬尘与噪音扰民，保护周边生态环境。</w:t>
      </w:r>
    </w:p>
    <w:p>
      <w:pPr>
        <w:spacing w:after="120" w:lineRule="exact" w:line="520"/>
        <w:ind w:firstLine="560"/>
      </w:pPr>
      <w:r>
        <w:rPr>
          <w:rFonts w:ascii="宋体" w:hAnsi="宋体" w:eastAsia="宋体"/>
          <w:sz w:val="28"/>
        </w:rPr>
        <w:t>本工程虽工期紧（仅214日历天），但通过合理划分施工区域、优化资源配置、强化过程控制，可有效提升作业效率，确保按时保质交付使用。</w:t>
      </w:r>
    </w:p>
    <w:p>
      <w:pPr>
        <w:pStyle w:val="Heading2"/>
      </w:pPr>
      <w:r>
        <w:rPr>
          <w:rFonts w:ascii="黑体" w:hAnsi="黑体" w:eastAsia="黑体"/>
          <w:b/>
          <w:sz w:val="28"/>
        </w:rPr>
        <w:t>10.2 管道敷设专项施工方案</w:t>
      </w:r>
    </w:p>
    <w:p>
      <w:pPr>
        <w:spacing w:after="120" w:lineRule="exact" w:line="520"/>
        <w:ind w:firstLine="560"/>
      </w:pPr>
      <w:r>
        <w:rPr>
          <w:rFonts w:ascii="宋体" w:hAnsi="宋体" w:eastAsia="宋体"/>
          <w:sz w:val="28"/>
        </w:rPr>
        <w:t>我方针对本工程管道敷设作业，采用分段流水施工法，按干管、支管、入户管同步推进逻辑组织施工，确保各工序衔接紧凑。重点控制沟槽开挖断面尺寸与边坡稳定性，严格执行管道坡度控制及接口密封工艺，焊接作业实行全过程质量旁站管理，杜绝渗漏隐患。所有管材进场即检，隐蔽前逐项验收，压力测试与水质初检双控达标，保障供水系统安全可靠运行。</w:t>
      </w:r>
    </w:p>
    <w:p>
      <w:pPr>
        <w:pStyle w:val="Heading3"/>
      </w:pPr>
      <w:r>
        <w:rPr>
          <w:rFonts w:ascii="黑体" w:hAnsi="黑体" w:eastAsia="黑体"/>
          <w:b w:val="0"/>
          <w:sz w:val="26"/>
        </w:rPr>
        <w:t>10.2.1 配水干管、支管及入户管分项施工流程</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与村庄分布合理划分作业面。配水干管、支管及入户管按长度权重分配资源，优先保障东庄村主干线路推进，同步穿插上庄村支管施工。沟槽开挖前完成测量放线与地下障碍物探查，确保埋深满足冻土层以下要求；开挖后及时设置临时排水措施，防止基底扰动。回填时分层夯实，每层厚度控制在30cm以内，压实度符合规范及设计要求。</w:t>
      </w:r>
    </w:p>
    <w:p>
      <w:pPr>
        <w:spacing w:after="120" w:lineRule="exact" w:line="520"/>
        <w:ind w:firstLine="560"/>
      </w:pPr>
      <w:r>
        <w:rPr>
          <w:rFonts w:ascii="宋体" w:hAnsi="宋体" w:eastAsia="宋体"/>
          <w:sz w:val="28"/>
        </w:rPr>
        <w:t>管道焊接严格执行《给水排水管道工程施工及验收规范》（GB50268）标准，坡口加工采用机械切割方式，焊缝外观平整无夹渣、气孔等缺陷。对DN≥90mm的管道实行焊缝无损检测抽检，比例不低于10%，并留存影像资料备查。接口密封性通过压力测试验证，试验压力为工作压力的1.5倍，稳压时间不少于30分钟，压降不超过0.05MPa视为合格。</w:t>
      </w:r>
    </w:p>
    <w:p>
      <w:pPr>
        <w:spacing w:after="120" w:lineRule="exact" w:line="520"/>
        <w:ind w:firstLine="560"/>
      </w:pPr>
      <w:r>
        <w:rPr>
          <w:rFonts w:ascii="宋体" w:hAnsi="宋体" w:eastAsia="宋体"/>
          <w:sz w:val="28"/>
        </w:rPr>
        <w:t>阀门井安装前复核定位坐标，确保与管道走向一致。预制井体吊装过程中设置专人指挥，防止碰撞损伤；井内壁抹防水砂浆（1:2水泥砂浆），厚度不小于20mm，提升抗渗性能。井盖选用防盗铸铁型，安装后做闭水试验，确认无渗漏方可进行下一步工序。</w:t>
      </w:r>
    </w:p>
    <w:p>
      <w:pPr>
        <w:spacing w:after="120" w:lineRule="exact" w:line="520"/>
        <w:ind w:firstLine="560"/>
      </w:pPr>
      <w:r>
        <w:rPr>
          <w:rFonts w:ascii="宋体" w:hAnsi="宋体" w:eastAsia="宋体"/>
          <w:sz w:val="28"/>
        </w:rPr>
        <w:t>质量管控实施三级检查制度：班组自检、项目部复检、监理终检。材料进场严格执行出厂合格证核查与抽样送检程序，PE管材按批次取样送检，检测项目包括环刚度、纵向回缩率、耐热稳定性等指标，全部达标方可投入使用。隐蔽工程验收由建设单位、监理共同参与，形成书面记录作为竣工资料组成部分。</w:t>
      </w:r>
    </w:p>
    <w:p>
      <w:pPr>
        <w:spacing w:after="120" w:lineRule="exact" w:line="520"/>
        <w:ind w:firstLine="560"/>
      </w:pPr>
      <w:r>
        <w:rPr>
          <w:rFonts w:ascii="宋体" w:hAnsi="宋体" w:eastAsia="宋体"/>
          <w:sz w:val="28"/>
        </w:rPr>
        <w:t>安全管理体系以“预防为主、全员参与”为核心理念，建立岗位责任矩阵，明确项目经理为第一责任人，专职安全员每日巡查施工现场，重点监控沟槽边坡稳定、机械设备运行状态及用电安全。雨季施工期间增设临时排水沟渠，配备抽水泵组应对突发积水，防止塌方事故。高处作业人员持证上岗，佩戴安全带，严禁违章操作。</w:t>
      </w:r>
    </w:p>
    <w:p>
      <w:pPr>
        <w:spacing w:after="120" w:lineRule="exact" w:line="520"/>
        <w:ind w:firstLine="560"/>
      </w:pPr>
      <w:r>
        <w:rPr>
          <w:rFonts w:ascii="宋体" w:hAnsi="宋体" w:eastAsia="宋体"/>
          <w:sz w:val="28"/>
        </w:rPr>
        <w:t>进度计划划分为三个阶段：施工准备期（含临建搭建、设备进场、图纸会审）、主体施工期（干管、支管、入户管同步推进）、收尾调试期（试压、水质检测、资料整理）。关键节点设置九个里程碑，涵盖开工、干管贯通、支管铺设完成、入户管安装完毕、系统通水试验、初验、终验等环节，确保工期可控、过程可溯。</w:t>
      </w:r>
    </w:p>
    <w:p>
      <w:pPr>
        <w:spacing w:after="120" w:lineRule="exact" w:line="520"/>
        <w:ind w:firstLine="560"/>
      </w:pPr>
      <w:r>
        <w:rPr>
          <w:rFonts w:ascii="宋体" w:hAnsi="宋体" w:eastAsia="宋体"/>
          <w:sz w:val="28"/>
        </w:rPr>
        <w:t>资源配置遵循动态投入原则，劳动力按施工阶段调整，高峰期配置足够技工保障焊接、安装效率；机械设备选配满足峰值强度需要的组合，如挖掘机、吊车、焊机等均按工况与设计要求选配相应规格与数量。主要施工区域布设扬尘监测点位，洒水频次每日不少于四次，裸露土方覆盖率达100%，实现绿色文明施工目标。</w:t>
      </w:r>
    </w:p>
    <w:p>
      <w:pPr>
        <w:spacing w:after="120" w:lineRule="exact" w:line="520"/>
        <w:ind w:firstLine="560"/>
      </w:pPr>
      <w:r>
        <w:rPr>
          <w:rFonts w:ascii="宋体" w:hAnsi="宋体" w:eastAsia="宋体"/>
          <w:sz w:val="28"/>
        </w:rPr>
        <w:t>针对青海地区夏季多雨特征，提前编制专项防雨方案，沟槽周边设置挡水围堰，遇暴雨立即启动应急抽排机制，避免基坑浸泡导致地基软化。同时加强地质雷达预探，对软弱土层采取换填或加固处理，防止沉降变形影响结构安全。上述措施均已纳入风险清单，并配套应急预案，确保施工全过程受控。</w:t>
      </w:r>
    </w:p>
    <w:p>
      <w:pPr>
        <w:pStyle w:val="Heading3"/>
      </w:pPr>
      <w:r>
        <w:rPr>
          <w:rFonts w:ascii="黑体" w:hAnsi="黑体" w:eastAsia="黑体"/>
          <w:b w:val="0"/>
          <w:sz w:val="26"/>
        </w:rPr>
        <w:t>10.2.2 常规开挖埋管工艺质量控制要点</w:t>
      </w:r>
    </w:p>
    <w:p>
      <w:pPr>
        <w:spacing w:after="120" w:lineRule="exact" w:line="520"/>
        <w:ind w:firstLine="560"/>
      </w:pPr>
      <w:r>
        <w:rPr>
          <w:rFonts w:ascii="宋体" w:hAnsi="宋体" w:eastAsia="宋体"/>
          <w:sz w:val="28"/>
        </w:rPr>
        <w:t>我方针对本工程特点，制定如下施工方案与技术措施，确保各阶段作业有序衔接、质量可控、安全受控、进度可调。</w:t>
      </w:r>
    </w:p>
    <w:p>
      <w:pPr>
        <w:spacing w:after="120" w:lineRule="exact" w:line="520"/>
        <w:ind w:firstLine="560"/>
      </w:pPr>
      <w:r>
        <w:rPr>
          <w:rFonts w:ascii="宋体" w:hAnsi="宋体" w:eastAsia="宋体"/>
          <w:sz w:val="28"/>
        </w:rPr>
        <w:t>(1) 施工准备期以现场踏勘为基础，结合地形地貌及地下管线分布情况，组织测量放线工作。采用全站仪布设控制网，复核设计坐标点位，对拟建管道线路进行精准定位。同时完成临时设施搭建、材料进场通道规划及施工用电用水接口接入，保障后续工序顺利展开。根据招标文件明确的工期要求，在施工准备期内完成专项施工方案报审、人员资质备案和机械设备进场计划编制。</w:t>
      </w:r>
    </w:p>
    <w:p>
      <w:pPr>
        <w:spacing w:after="120" w:lineRule="exact" w:line="520"/>
        <w:ind w:firstLine="560"/>
      </w:pPr>
      <w:r>
        <w:rPr>
          <w:rFonts w:ascii="宋体" w:hAnsi="宋体" w:eastAsia="宋体"/>
          <w:sz w:val="28"/>
        </w:rPr>
        <w:t>(2) 地下管道敷设采用常规开挖埋管工艺，按“先干管后支管再入户管”的顺序推进。沟槽开挖前应做好降水处理，视地质条件设置边坡防护或支护结构，防止塌方事故。土方回填分层夯实，每层厚度不大于30cm，并通过环刀法检测压实度，确保达到设计要求。对于穿越村道、农田等区域，采取覆盖彩条布或铺设钢板的方式减少扰动，避免破坏原有路面结构。</w:t>
      </w:r>
    </w:p>
    <w:p>
      <w:pPr>
        <w:spacing w:after="120" w:lineRule="exact" w:line="520"/>
        <w:ind w:firstLine="560"/>
      </w:pPr>
      <w:r>
        <w:rPr>
          <w:rFonts w:ascii="宋体" w:hAnsi="宋体" w:eastAsia="宋体"/>
          <w:sz w:val="28"/>
        </w:rPr>
        <w:t>(3) 管道安装过程中严格执行《给水排水管道工程施工及验收规范》（GB50268）标准。PE管材连接采用热熔对接方式，焊口须经外观检查合格后再进行无损检测，抽检比例不低于5%。焊接完成后静置冷却至常温方可试压，压力测试分为强度试验与严密性试验两个阶段，分别按1.5倍和1.1倍工作压力执行，稳压时间不少于30分钟，压力降不超过允许值即视为合格。</w:t>
      </w:r>
    </w:p>
    <w:p>
      <w:pPr>
        <w:spacing w:after="120" w:lineRule="exact" w:line="520"/>
        <w:ind w:firstLine="560"/>
      </w:pPr>
      <w:r>
        <w:rPr>
          <w:rFonts w:ascii="宋体" w:hAnsi="宋体" w:eastAsia="宋体"/>
          <w:sz w:val="28"/>
        </w:rPr>
        <w:t>(4) 阀门井施工遵循“先底板后池壁再顶板”的流程，模板选用定型钢模或木模组合形式，钢筋绑扎严格按图施工，保护层厚度控制在30mm以上。混凝土浇筑分段连续进行，振捣密实，避免蜂窝麻面现象。井盖安装时注意水平校准，防止后期使用中出现跳动或卡涩问题。所有构筑物均需满足抗渗等级W6要求，必要时增设防水砂浆抹面层增强耐久性。</w:t>
      </w:r>
    </w:p>
    <w:p>
      <w:pPr>
        <w:spacing w:after="120" w:lineRule="exact" w:line="520"/>
        <w:ind w:firstLine="560"/>
      </w:pPr>
      <w:r>
        <w:rPr>
          <w:rFonts w:ascii="宋体" w:hAnsi="宋体" w:eastAsia="宋体"/>
          <w:sz w:val="28"/>
        </w:rPr>
        <w:t>(5) 入户管安装优先考虑定向钻工艺穿越障碍物，如道路、沟渠等，减少地面开挖量。钻孔轨迹应避开既有管线，施工前由专业人员进行探测确认。定向钻完成后及时回拖管道并固定，接头处做密封处理，防止渗漏。入户端口预留位置准确，便于用户接入，同时预埋塑料套管保护管材不受外力损伤。</w:t>
      </w:r>
    </w:p>
    <w:p>
      <w:pPr>
        <w:spacing w:after="120" w:lineRule="exact" w:line="520"/>
        <w:ind w:firstLine="560"/>
      </w:pPr>
      <w:r>
        <w:rPr>
          <w:rFonts w:ascii="宋体" w:hAnsi="宋体" w:eastAsia="宋体"/>
          <w:sz w:val="28"/>
        </w:rPr>
        <w:t>(6) 质量控制贯穿全过程，实行三级检验制度：班组自检、项目部复检、监理终检。关键工序如焊接、隐蔽工程、压力试验等必须留存影像资料备查。材料进场实行双人验收制，核查出厂合格证、检测报告及相关技术参数是否符合设计要求。发现不合格品立即退场，严禁用于工程实体。</w:t>
      </w:r>
    </w:p>
    <w:p>
      <w:pPr>
        <w:spacing w:after="120" w:lineRule="exact" w:line="520"/>
        <w:ind w:firstLine="560"/>
      </w:pPr>
      <w:r>
        <w:rPr>
          <w:rFonts w:ascii="宋体" w:hAnsi="宋体" w:eastAsia="宋体"/>
          <w:sz w:val="28"/>
        </w:rPr>
        <w:t>(7) 安全管理方面，建立岗位责任制，项目经理为第一责任人，专职安全员每日巡查施工现场，重点防范沟槽坍塌、机械伤害、触电等风险。高处作业佩戴安全带，吊装作业设警戒区，非操作人员不得进入。雨季施工期间加强基坑排水系统维护，配备抽水泵组应对突发积水，确保作业面干燥稳定。</w:t>
      </w:r>
    </w:p>
    <w:p>
      <w:pPr>
        <w:spacing w:after="120" w:lineRule="exact" w:line="520"/>
        <w:ind w:firstLine="560"/>
      </w:pPr>
      <w:r>
        <w:rPr>
          <w:rFonts w:ascii="宋体" w:hAnsi="宋体" w:eastAsia="宋体"/>
          <w:sz w:val="28"/>
        </w:rPr>
        <w:t>(8) 进度控制以WBS分解为基础，将整个工程划分为若干子任务单元，合理分配资源投入。主体施工期安排多作业面同步推进，干管、支管、入户管交叉作业，提高效率。设立关键节点里程碑，包括开工、首段通水、全线贯通、竣工验收等，每周召开进度协调会，动态调整计划，保证总工期不延误。</w:t>
      </w:r>
    </w:p>
    <w:p>
      <w:pPr>
        <w:spacing w:after="120" w:lineRule="exact" w:line="520"/>
        <w:ind w:firstLine="560"/>
      </w:pPr>
      <w:r>
        <w:rPr>
          <w:rFonts w:ascii="宋体" w:hAnsi="宋体" w:eastAsia="宋体"/>
          <w:sz w:val="28"/>
        </w:rPr>
        <w:t>(9) 应急预案覆盖施工全过程，针对可能发生的管道破裂、地基沉降、暴雨积水等情况制定响应流程。成立应急小组，配备常用抢险物资如沙袋、挡水板、发电机、照明设备等，一旦发生险情迅速启动预案，最大限度降低损失。水质污染事件发生时，立即停止供水并通知当地卫生部门联合检测，确保居民饮水安全。</w:t>
      </w:r>
    </w:p>
    <w:p>
      <w:pPr>
        <w:spacing w:after="120" w:lineRule="exact" w:line="520"/>
        <w:ind w:firstLine="560"/>
      </w:pPr>
      <w:r>
        <w:rPr>
          <w:rFonts w:ascii="宋体" w:hAnsi="宋体" w:eastAsia="宋体"/>
          <w:sz w:val="28"/>
        </w:rPr>
        <w:t>(10) 技术创新体现在以下几个方面：一是引入BIM辅助放样技术提升管道定位精度；二是推行预制拼装井替代传统现浇工艺，缩短工期并减少现场湿作业；三是采用信息化手段实现施工过程数据采集与分析，提高管理透明度。上述措施已在同类工程中验证有效，具备推广价值。</w:t>
      </w:r>
    </w:p>
    <w:p>
      <w:pPr>
        <w:spacing w:after="120" w:lineRule="exact" w:line="520"/>
        <w:ind w:firstLine="560"/>
      </w:pPr>
      <w:r>
        <w:rPr>
          <w:rFonts w:ascii="宋体" w:hAnsi="宋体" w:eastAsia="宋体"/>
          <w:sz w:val="28"/>
        </w:rPr>
        <w:t>(11) 本工程地处高原地区，昼夜温差大，施工期间需关注低温对材料性能的影响。PE管材运输与储存应远离火源，避免暴晒，冬季施工时适当延长冷却时间，防止脆裂。同时做好防风保暖措施，保障工人身体健康，维持正常施工节奏。</w:t>
      </w:r>
    </w:p>
    <w:p>
      <w:pPr>
        <w:spacing w:after="120" w:lineRule="exact" w:line="520"/>
        <w:ind w:firstLine="560"/>
      </w:pPr>
      <w:r>
        <w:rPr>
          <w:rFonts w:ascii="宋体" w:hAnsi="宋体" w:eastAsia="宋体"/>
          <w:sz w:val="28"/>
        </w:rPr>
        <w:t>(12) 环保措施严格落实“三同时”原则，施工废弃物分类收集处理，严禁随意倾倒。裸露土方每日洒水不少于四次，减少扬尘污染。施工废水经沉淀池过滤后排入指定排放口，不直接排入周边水体。完工后及时恢复植被或硬化地面，最大程度减轻对生态环境的扰动。</w:t>
      </w:r>
    </w:p>
    <w:p>
      <w:pPr>
        <w:spacing w:after="120" w:lineRule="exact" w:line="520"/>
        <w:ind w:firstLine="560"/>
      </w:pPr>
      <w:r>
        <w:rPr>
          <w:rFonts w:ascii="宋体" w:hAnsi="宋体" w:eastAsia="宋体"/>
          <w:sz w:val="28"/>
        </w:rPr>
        <w:t>(13) 多方案比选应用于不同施工场景：对于软弱地基段，可选择换填碎石垫层或打设水泥搅拌桩加固；若遇地下水丰富地段，则优先采用井点降水+明沟排水组合方式；特殊部位如公路穿越，可根据实际情况选用顶管或定向钻工艺，视地质条件选用适宜工艺，确保施工安全与质量双重达标。</w:t>
      </w:r>
    </w:p>
    <w:p>
      <w:pPr>
        <w:spacing w:after="120" w:lineRule="exact" w:line="520"/>
        <w:ind w:firstLine="560"/>
      </w:pPr>
      <w:r>
        <w:rPr>
          <w:rFonts w:ascii="宋体" w:hAnsi="宋体" w:eastAsia="宋体"/>
          <w:sz w:val="28"/>
        </w:rPr>
        <w:t>(14) 劳动力配置依据施工阶段动态调整，高峰期安排足够数量的技术工人和普工，关键岗位持证上岗率100%。机械设备按工况与设计要求选配相应规格与数量，满足流水作业与峰值强度需要，杜绝因设备不足导致停工待料的情况发生。</w:t>
      </w:r>
    </w:p>
    <w:p>
      <w:pPr>
        <w:spacing w:after="120" w:lineRule="exact" w:line="520"/>
        <w:ind w:firstLine="560"/>
      </w:pPr>
      <w:r>
        <w:rPr>
          <w:rFonts w:ascii="宋体" w:hAnsi="宋体" w:eastAsia="宋体"/>
          <w:sz w:val="28"/>
        </w:rPr>
        <w:t>(15) 招标文件未明确但依规范应执行的质量控制指标均已纳入实施细节，如管道焊接质量、防腐处理、接口密封性、材料性能等均按现行国家标准执行。所有施工行为均有据可循，形成闭环管理，确保工程质量始终处于受控状态。</w:t>
      </w:r>
    </w:p>
    <w:p>
      <w:pPr>
        <w:spacing w:after="120" w:lineRule="exact" w:line="520"/>
        <w:ind w:firstLine="560"/>
      </w:pPr>
      <w:r>
        <w:rPr>
          <w:rFonts w:ascii="宋体" w:hAnsi="宋体" w:eastAsia="宋体"/>
          <w:sz w:val="28"/>
        </w:rPr>
        <w:t>(16) 项目重难点在于东庄村与上庄村之间管网交叉施工协调难度较大，我方已制定分区施工作业机制，按村庄划分独立施工段，设置专人负责接口对接与信息传递，避免因沟通不畅造成返工浪费。同时建立日报制度，每日汇总进度、问题与建议，形成快速响应机制。</w:t>
      </w:r>
    </w:p>
    <w:p>
      <w:pPr>
        <w:spacing w:after="120" w:lineRule="exact" w:line="520"/>
        <w:ind w:firstLine="560"/>
      </w:pPr>
      <w:r>
        <w:rPr>
          <w:rFonts w:ascii="宋体" w:hAnsi="宋体" w:eastAsia="宋体"/>
          <w:sz w:val="28"/>
        </w:rPr>
        <w:t>(17) 雨季施工是影响工期的主要因素之一，我方提前部署防洪排涝措施，包括设置临时排水沟渠、购置移动式抽水泵组、储备编织袋与砂石料等应急物资。每日监测天气变化趋势，遇强降雨提前撤离人员设备，待天气好转后再行复工，确保人身与财产安全。</w:t>
      </w:r>
    </w:p>
    <w:p>
      <w:pPr>
        <w:spacing w:after="120" w:lineRule="exact" w:line="520"/>
        <w:ind w:firstLine="560"/>
      </w:pPr>
      <w:r>
        <w:rPr>
          <w:rFonts w:ascii="宋体" w:hAnsi="宋体" w:eastAsia="宋体"/>
          <w:sz w:val="28"/>
        </w:rPr>
        <w:t>(18) 所有技术措施均围绕“标准化、精细化、可视化”展开，既满足招标方提出的基本要求，又体现我方在施工组织上的专业能力和执行力。通过科学策划与严谨实施，确保工程高质量如期交付，达到建设单位满意、群众认可的目标。</w:t>
      </w:r>
    </w:p>
    <w:p>
      <w:pPr>
        <w:pStyle w:val="Heading2"/>
      </w:pPr>
      <w:r>
        <w:rPr>
          <w:rFonts w:ascii="黑体" w:hAnsi="黑体" w:eastAsia="黑体"/>
          <w:b/>
          <w:sz w:val="28"/>
        </w:rPr>
        <w:t>10.3 阀门井安装与密封性保障措施</w:t>
      </w:r>
    </w:p>
    <w:p>
      <w:pPr>
        <w:spacing w:after="120" w:lineRule="exact" w:line="520"/>
        <w:ind w:firstLine="560"/>
      </w:pPr>
      <w:r>
        <w:rPr>
          <w:rFonts w:ascii="宋体" w:hAnsi="宋体" w:eastAsia="宋体"/>
          <w:sz w:val="28"/>
        </w:rPr>
        <w:t>我方在阀门井安装环节严格执行标准化施工流程，确保每座井体定位准确、结构稳固、接口密封可靠。施工前依据设计坐标进行精确放线，采用人工配合机械开挖基坑，杜绝超挖扰动原状土；井体砌筑使用符合规范的砖材与砂浆，内壁抹灰厚度均匀、无空鼓裂缝；进出管口设置柔性防水套管，焊接后进行严密性压力测试，确保无渗漏风险。所有阀门井均按设计要求设置检查井盖及防坠落措施，满足后期运维便捷性和安全性需求。</w:t>
      </w:r>
    </w:p>
    <w:p>
      <w:pPr>
        <w:pStyle w:val="Heading3"/>
      </w:pPr>
      <w:r>
        <w:rPr>
          <w:rFonts w:ascii="黑体" w:hAnsi="黑体" w:eastAsia="黑体"/>
          <w:b w:val="0"/>
          <w:sz w:val="26"/>
        </w:rPr>
        <w:t>10.3.1 阀门井定位精度控制方法</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及现场可作业面划分施工区段，干管、支管与入户管同步推进，避免交叉干扰。沟槽开挖前进行测量放线定位，按设计坡度和埋深要求控制开挖断面尺寸，遇软弱地基或地下水位较高区域时，采取轻型井点降水措施降低水位至槽底以下0.5m，并设置临时排水沟引排积水，确保基坑稳定。土方回填严格遵循分层夯实原则，每层虚铺厚度不超过30cm，压实度满足规范及设计要求，回填材料优先选用原状土并清除杂物，对关键部位如阀门井周边采用人工配合小型夯实机具处理，保证密实均匀。</w:t>
      </w:r>
    </w:p>
    <w:p>
      <w:pPr>
        <w:spacing w:after="120" w:lineRule="exact" w:line="520"/>
        <w:ind w:firstLine="560"/>
      </w:pPr>
      <w:r>
        <w:rPr>
          <w:rFonts w:ascii="宋体" w:hAnsi="宋体" w:eastAsia="宋体"/>
          <w:sz w:val="28"/>
        </w:rPr>
        <w:t>管道安装过程中严格执行GB50268标准，PE管材进场后按批次抽检壁厚、环刚度等指标，合格后方可使用。焊接作业由持证焊工操作，焊口组对前清理氧化皮与杂质，坡口角度控制在30°~35°之间，热熔对接温度设定为210℃±10℃，加热时间与冷却时间依据管径大小动态调整，焊接完成后进行外观检查及翻边切除检验，无裂纹、气孔、夹渣等缺陷即视为合格。接口密封性通过气压试验验证，试验压力为工作压力的1.5倍，保压不少于30分钟，压降不超过0.05MPa即判定合格。</w:t>
      </w:r>
    </w:p>
    <w:p>
      <w:pPr>
        <w:spacing w:after="120" w:lineRule="exact" w:line="520"/>
        <w:ind w:firstLine="560"/>
      </w:pPr>
      <w:r>
        <w:rPr>
          <w:rFonts w:ascii="宋体" w:hAnsi="宋体" w:eastAsia="宋体"/>
          <w:sz w:val="28"/>
        </w:rPr>
        <w:t>质量保障体系实行三级控制机制：班组自检、项目部复检、监理终检。材料进场建立台账登记制度，每批管材提供出厂合格证与第三方检测报告，隐蔽工程实施影像记录留存，验收前须经建设单位代表与监理工程师共同确认签字。关键工序如顶管穿越公路段、定向钻穿越障碍物等均编制专项方案，明确施工参数与监测频率，设置沉降观测点每日巡检一次，发现异常立即停止作业并启动应急预案。</w:t>
      </w:r>
    </w:p>
    <w:p>
      <w:pPr>
        <w:spacing w:after="120" w:lineRule="exact" w:line="520"/>
        <w:ind w:firstLine="560"/>
      </w:pPr>
      <w:r>
        <w:rPr>
          <w:rFonts w:ascii="宋体" w:hAnsi="宋体" w:eastAsia="宋体"/>
          <w:sz w:val="28"/>
        </w:rPr>
        <w:t>机械设备配置按工况与设计要求选配相应规格与数量，挖掘机、吊车、焊机、电动打压泵等设备性能符合国家现行标准，满足流水作业与峰值强度需要。劳动力投入随施工阶段动态调整，高峰期配备足够技工与普工，保持关键岗位持证齐备，确保各环节衔接顺畅。雨季施工期间增设防雨棚与抽水泵站，对已开挖沟槽及时覆盖彩条布防止雨水冲刷，遇连续降雨时暂停土方作业，集中力量完成已完成段落的管道铺设与回填，最大限度减少不利天气影响。</w:t>
      </w:r>
    </w:p>
    <w:p>
      <w:pPr>
        <w:spacing w:after="120" w:lineRule="exact" w:line="520"/>
        <w:ind w:firstLine="560"/>
      </w:pPr>
      <w:r>
        <w:rPr>
          <w:rFonts w:ascii="宋体" w:hAnsi="宋体" w:eastAsia="宋体"/>
          <w:sz w:val="28"/>
        </w:rPr>
        <w:t>进度计划在招标工期内划分为三个阶段：施工准备期（含临建搭设、材料采购、设备进场）、主体施工期（管道敷设、阀门井砌筑、路面恢复）、收尾调试期（压力测试、水质初检、竣工资料整理）。每个阶段设置可控里程碑节点，如干管完工日、支管通水日、入户管试压日等，形成闭环管理。资源配置与进度目标匹配，通过周计划分解细化到日，实行日清日结制度，发现问题及时纠偏，保障整体工期不延误。</w:t>
      </w:r>
    </w:p>
    <w:p>
      <w:pPr>
        <w:spacing w:after="120" w:lineRule="exact" w:line="520"/>
        <w:ind w:firstLine="560"/>
      </w:pPr>
      <w:r>
        <w:rPr>
          <w:rFonts w:ascii="宋体" w:hAnsi="宋体" w:eastAsia="宋体"/>
          <w:sz w:val="28"/>
        </w:rPr>
        <w:t>安全管理体系落实“一岗双责”，项目经理为第一责任人，专职安全员每日巡查作业面，重点防范沟槽坍塌、机械伤害、触电事故等风险，所有施工人员入场前接受三级安全教育并签署责任书。施工现场设置警示标识与围挡，夜间照明充足，易燃物品单独存放，动火作业执行审批流程。突发情况按预案响应，成立应急小组，储备沙袋、抽水泵、急救包等物资，定期组织演练，提升实战能力。</w:t>
      </w:r>
    </w:p>
    <w:p>
      <w:pPr>
        <w:spacing w:after="120" w:lineRule="exact" w:line="520"/>
        <w:ind w:firstLine="560"/>
      </w:pPr>
      <w:r>
        <w:rPr>
          <w:rFonts w:ascii="宋体" w:hAnsi="宋体" w:eastAsia="宋体"/>
          <w:sz w:val="28"/>
        </w:rPr>
        <w:t>环保措施贯穿全过程，施工区域裸露地面每日洒水不少于四次，运输车辆进出清洗轮胎，建筑垃圾集中分类堆放并及时清运。水土保持方面，临时堆土区设置挡土墙与编织袋护坡，防止泥沙流入周边农田；管道穿越村道时提前通知村民避让，施工结束后恢复原貌，做到文明施工、绿色施工。</w:t>
      </w:r>
    </w:p>
    <w:p>
      <w:pPr>
        <w:pStyle w:val="Heading1"/>
      </w:pPr>
      <w:r>
        <w:rPr>
          <w:rFonts w:ascii="黑体" w:hAnsi="黑体" w:eastAsia="黑体"/>
          <w:b/>
          <w:sz w:val="32"/>
        </w:rPr>
        <w:t>十一、附件一：拟投入本标段的主要施工设备表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十二、附件二：拟投入本标段的试验和检测仪器设备表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南方 NTS-362R10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828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苏一光 DSZ2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30m Ⅰ级</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0–200mm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ZC3-A 中回</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1145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VC890C+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1623-2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1319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1507 1000V</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1407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YES-2000 数显</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1495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Olympus 38DL PLUS</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十三、附件三：拟投入本标段的劳动力计划表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127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59</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37</w:t>
            </w:r>
          </w:p>
        </w:tc>
      </w:tr>
    </w:tbl>
    <w:p>
      <w:pPr>
        <w:spacing w:after="120"/>
      </w:pPr>
    </w:p>
    <w:p>
      <w:pPr>
        <w:pStyle w:val="Heading1"/>
      </w:pPr>
      <w:r>
        <w:rPr>
          <w:rFonts w:ascii="黑体" w:hAnsi="黑体" w:eastAsia="黑体"/>
          <w:b/>
          <w:sz w:val="32"/>
        </w:rPr>
        <w:t>十四、附件五：施工总平面图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十五、附件四：计划开工日期、完工日期和施工进度网络图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182</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240</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356</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主作业区侧、靠近施工道路与材料装卸通道</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333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1190</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